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A64BE0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A64BE0">
        <w:rPr>
          <w:b/>
          <w:color w:val="auto"/>
          <w:sz w:val="26"/>
          <w:szCs w:val="26"/>
        </w:rPr>
        <w:t>VENTSPILS NOTIKUMU KALENDĀRS</w:t>
      </w:r>
    </w:p>
    <w:p w14:paraId="04887280" w14:textId="41F2F30F" w:rsidR="000661C3" w:rsidRPr="007F3BA1" w:rsidRDefault="00E3776C" w:rsidP="007F3BA1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A64BE0">
        <w:rPr>
          <w:b/>
          <w:color w:val="auto"/>
          <w:sz w:val="26"/>
          <w:szCs w:val="26"/>
          <w:lang w:eastAsia="x-none"/>
        </w:rPr>
        <w:t>N</w:t>
      </w:r>
      <w:r w:rsidR="001D30F3" w:rsidRPr="00A64BE0">
        <w:rPr>
          <w:b/>
          <w:color w:val="auto"/>
          <w:sz w:val="26"/>
          <w:szCs w:val="26"/>
          <w:lang w:val="x-none" w:eastAsia="x-none"/>
        </w:rPr>
        <w:t>o</w:t>
      </w:r>
      <w:r w:rsidRPr="00A64BE0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A64BE0">
        <w:rPr>
          <w:b/>
          <w:color w:val="auto"/>
          <w:sz w:val="26"/>
          <w:szCs w:val="26"/>
          <w:lang w:eastAsia="x-none"/>
        </w:rPr>
        <w:t>2</w:t>
      </w:r>
      <w:r w:rsidRPr="00A64BE0">
        <w:rPr>
          <w:b/>
          <w:color w:val="auto"/>
          <w:sz w:val="26"/>
          <w:szCs w:val="26"/>
          <w:lang w:eastAsia="x-none"/>
        </w:rPr>
        <w:t>.</w:t>
      </w:r>
      <w:r w:rsidR="00F869AC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Pr="00A64BE0">
        <w:rPr>
          <w:b/>
          <w:color w:val="auto"/>
          <w:sz w:val="26"/>
          <w:szCs w:val="26"/>
          <w:lang w:eastAsia="x-none"/>
        </w:rPr>
        <w:t>gada</w:t>
      </w:r>
      <w:r w:rsidR="00380727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="00066CAE" w:rsidRPr="00A64BE0">
        <w:rPr>
          <w:b/>
          <w:color w:val="auto"/>
          <w:sz w:val="26"/>
          <w:szCs w:val="26"/>
          <w:lang w:eastAsia="x-none"/>
        </w:rPr>
        <w:t>21</w:t>
      </w:r>
      <w:r w:rsidR="003F2D08" w:rsidRPr="00A64BE0">
        <w:rPr>
          <w:b/>
          <w:color w:val="auto"/>
          <w:sz w:val="26"/>
          <w:szCs w:val="26"/>
          <w:lang w:eastAsia="x-none"/>
        </w:rPr>
        <w:t>.</w:t>
      </w:r>
      <w:r w:rsidR="00FC3913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="00F647D1" w:rsidRPr="00A64BE0">
        <w:rPr>
          <w:b/>
          <w:color w:val="auto"/>
          <w:sz w:val="26"/>
          <w:szCs w:val="26"/>
          <w:lang w:eastAsia="x-none"/>
        </w:rPr>
        <w:t>novembra</w:t>
      </w:r>
      <w:r w:rsidR="003B1BF8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A64BE0">
        <w:rPr>
          <w:b/>
          <w:color w:val="auto"/>
          <w:sz w:val="26"/>
          <w:szCs w:val="26"/>
          <w:lang w:eastAsia="x-none"/>
        </w:rPr>
        <w:t>līdz</w:t>
      </w:r>
      <w:r w:rsidR="00F52857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="00E22FCC" w:rsidRPr="00A64BE0">
        <w:rPr>
          <w:b/>
          <w:color w:val="auto"/>
          <w:sz w:val="26"/>
          <w:szCs w:val="26"/>
          <w:lang w:eastAsia="x-none"/>
        </w:rPr>
        <w:t>2</w:t>
      </w:r>
      <w:r w:rsidR="00066CAE" w:rsidRPr="00A64BE0">
        <w:rPr>
          <w:b/>
          <w:color w:val="auto"/>
          <w:sz w:val="26"/>
          <w:szCs w:val="26"/>
          <w:lang w:eastAsia="x-none"/>
        </w:rPr>
        <w:t>7</w:t>
      </w:r>
      <w:r w:rsidR="002F419B" w:rsidRPr="00A64BE0">
        <w:rPr>
          <w:b/>
          <w:color w:val="auto"/>
          <w:sz w:val="26"/>
          <w:szCs w:val="26"/>
          <w:lang w:eastAsia="x-none"/>
        </w:rPr>
        <w:t>.</w:t>
      </w:r>
      <w:r w:rsidR="00FC3913" w:rsidRPr="00A64BE0">
        <w:rPr>
          <w:b/>
          <w:color w:val="auto"/>
          <w:sz w:val="26"/>
          <w:szCs w:val="26"/>
          <w:lang w:eastAsia="x-none"/>
        </w:rPr>
        <w:t xml:space="preserve"> </w:t>
      </w:r>
      <w:r w:rsidR="008610B5" w:rsidRPr="00A64BE0">
        <w:rPr>
          <w:b/>
          <w:color w:val="auto"/>
          <w:sz w:val="26"/>
          <w:szCs w:val="26"/>
          <w:lang w:eastAsia="x-none"/>
        </w:rPr>
        <w:t>novembrim</w:t>
      </w:r>
      <w:bookmarkStart w:id="0" w:name="_Hlk82443863"/>
      <w:bookmarkStart w:id="1" w:name="_Hlk97022465"/>
    </w:p>
    <w:bookmarkEnd w:id="0"/>
    <w:bookmarkEnd w:id="1"/>
    <w:p w14:paraId="726D368F" w14:textId="77777777" w:rsidR="0062615F" w:rsidRPr="00A15158" w:rsidRDefault="0062615F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20E3D16B" w:rsidR="0062615F" w:rsidRPr="00A15158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A15158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517A7D1A" w14:textId="253443EC" w:rsidR="00AA37C2" w:rsidRPr="00A15158" w:rsidRDefault="00AE2489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10.11.2022.-...06.2023.</w:t>
      </w:r>
      <w:r w:rsidRPr="00A15158">
        <w:rPr>
          <w:rFonts w:ascii="Times New Roman" w:hAnsi="Times New Roman"/>
          <w:sz w:val="26"/>
          <w:szCs w:val="26"/>
        </w:rPr>
        <w:t>Ventspils muzeja izstāde</w:t>
      </w:r>
      <w:r w:rsidRPr="00A1515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5158">
        <w:rPr>
          <w:rFonts w:ascii="Times New Roman" w:hAnsi="Times New Roman"/>
          <w:sz w:val="26"/>
          <w:szCs w:val="26"/>
        </w:rPr>
        <w:t>Kustīgās bildes. Ventspils kino vēsturi – no kino pirmsākumiem līdz 20.gs. 80.gadiem</w:t>
      </w:r>
    </w:p>
    <w:p w14:paraId="611E87AE" w14:textId="09FFD625" w:rsidR="00AE2489" w:rsidRPr="00A15158" w:rsidRDefault="00AE2489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10.11.-</w:t>
      </w: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</w:t>
      </w: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8.12.2022</w:t>
      </w: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A15158">
        <w:rPr>
          <w:rFonts w:ascii="Times New Roman" w:hAnsi="Times New Roman"/>
          <w:sz w:val="26"/>
          <w:szCs w:val="26"/>
        </w:rPr>
        <w:t xml:space="preserve">Ventspils novada </w:t>
      </w:r>
      <w:proofErr w:type="spellStart"/>
      <w:r w:rsidRPr="00A15158">
        <w:rPr>
          <w:rFonts w:ascii="Times New Roman" w:hAnsi="Times New Roman"/>
          <w:sz w:val="26"/>
          <w:szCs w:val="26"/>
        </w:rPr>
        <w:t>fotoapvienības</w:t>
      </w:r>
      <w:proofErr w:type="spellEnd"/>
      <w:r w:rsidRPr="00A15158">
        <w:rPr>
          <w:rFonts w:ascii="Times New Roman" w:hAnsi="Times New Roman"/>
          <w:sz w:val="26"/>
          <w:szCs w:val="26"/>
        </w:rPr>
        <w:t xml:space="preserve"> "Kursa" fotoizstāde Popes muižas vīzijas</w:t>
      </w:r>
      <w:r w:rsidRPr="00A1515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15158">
        <w:rPr>
          <w:rFonts w:ascii="Times New Roman" w:hAnsi="Times New Roman"/>
          <w:sz w:val="26"/>
          <w:szCs w:val="26"/>
        </w:rPr>
        <w:t>Livonijas ordeņa pils galerijās</w:t>
      </w:r>
    </w:p>
    <w:p w14:paraId="15350E09" w14:textId="7652A327" w:rsidR="00945173" w:rsidRPr="00A15158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A15158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1150FF0" w14:textId="07ECA5BD" w:rsidR="00945173" w:rsidRPr="00A15158" w:rsidRDefault="00945173" w:rsidP="00766038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</w:t>
      </w:r>
      <w:r w:rsidR="00E22FCC"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</w:t>
      </w: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.-</w:t>
      </w:r>
      <w:r w:rsidR="00EA3701"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30.11. - Izstāde ”SASPĒLE”, kurā apvienota dzeja, fotogrāfijas, dažādi materiāli</w:t>
      </w:r>
    </w:p>
    <w:p w14:paraId="2C070685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01.11.-27.11. Literatūras izstāde ''Sarkans. Balts. Sarkans.''</w:t>
      </w:r>
    </w:p>
    <w:p w14:paraId="2491DC28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01.11.-27.11. Literatūras izstāde ''Aristokrātu laikmets''</w:t>
      </w:r>
    </w:p>
    <w:p w14:paraId="0AB7BB15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 xml:space="preserve">31.10.-27.11. Literatūras izstāde ''Gleznotājai, rakstniecei Hildai </w:t>
      </w:r>
      <w:proofErr w:type="spellStart"/>
      <w:r w:rsidRPr="00A15158">
        <w:rPr>
          <w:rFonts w:ascii="Times New Roman" w:hAnsi="Times New Roman"/>
          <w:sz w:val="26"/>
          <w:szCs w:val="26"/>
          <w:shd w:val="clear" w:color="auto" w:fill="FFFFFF"/>
        </w:rPr>
        <w:t>Vīkai</w:t>
      </w:r>
      <w:proofErr w:type="spellEnd"/>
      <w:r w:rsidRPr="00A15158">
        <w:rPr>
          <w:rFonts w:ascii="Times New Roman" w:hAnsi="Times New Roman"/>
          <w:sz w:val="26"/>
          <w:szCs w:val="26"/>
          <w:shd w:val="clear" w:color="auto" w:fill="FFFFFF"/>
        </w:rPr>
        <w:t xml:space="preserve"> 125''</w:t>
      </w:r>
    </w:p>
    <w:p w14:paraId="4590D238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10.10.-27.11. Literatūras izstāde ''Latviešu dievestības''</w:t>
      </w:r>
    </w:p>
    <w:p w14:paraId="5FDD9405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07.11.-04.12. Literatūras izstāde ''Presei pa pēdām (Latviešu avīžniecībai 200 gadi)''</w:t>
      </w:r>
    </w:p>
    <w:p w14:paraId="52847050" w14:textId="77777777" w:rsidR="00D7107B" w:rsidRPr="00A15158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31.10.-30.11. Literatūras izstāde ''Uzkāp, dziesma, debesīs! Gaiša nokāp lejā! (dziesmas Latvijai)''</w:t>
      </w:r>
    </w:p>
    <w:p w14:paraId="1C9EEDB3" w14:textId="13B71999" w:rsidR="00C01262" w:rsidRPr="00A15158" w:rsidRDefault="00D7107B" w:rsidP="00EE5F4A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31.10.-30.11. Literatūras izstāde ''Vienīgā… Savējā… Latvija''</w:t>
      </w:r>
    </w:p>
    <w:p w14:paraId="232C9764" w14:textId="77777777" w:rsidR="00C01262" w:rsidRPr="00A15158" w:rsidRDefault="00C01262" w:rsidP="00D7107B">
      <w:pPr>
        <w:ind w:left="349"/>
        <w:rPr>
          <w:color w:val="auto"/>
          <w:sz w:val="26"/>
          <w:szCs w:val="26"/>
          <w:shd w:val="clear" w:color="auto" w:fill="FFFFFF"/>
        </w:rPr>
      </w:pPr>
    </w:p>
    <w:p w14:paraId="6742236B" w14:textId="2DB59170" w:rsidR="00C01262" w:rsidRPr="00A15158" w:rsidRDefault="00C01262" w:rsidP="00C01262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VENTSPILS PĀRVENTAS BIBLIOTĒKA </w:t>
      </w:r>
      <w:r w:rsidRPr="00A15158">
        <w:rPr>
          <w:rFonts w:eastAsia="'times new roman'"/>
          <w:bCs/>
          <w:color w:val="auto"/>
          <w:sz w:val="26"/>
          <w:szCs w:val="26"/>
        </w:rPr>
        <w:t>(Tārgales iela 4)</w:t>
      </w:r>
    </w:p>
    <w:p w14:paraId="7CA0D370" w14:textId="40DC5D88" w:rsidR="00C01262" w:rsidRPr="00A15158" w:rsidRDefault="00C01262" w:rsidP="00D7107B">
      <w:pPr>
        <w:ind w:left="349"/>
        <w:rPr>
          <w:color w:val="auto"/>
          <w:sz w:val="26"/>
          <w:szCs w:val="26"/>
          <w:shd w:val="clear" w:color="auto" w:fill="FFFFFF"/>
        </w:rPr>
      </w:pPr>
    </w:p>
    <w:p w14:paraId="243EDADE" w14:textId="77777777" w:rsidR="00C01262" w:rsidRPr="00A15158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t>01.11.-30.11. ”Latvijas Nacionālā arhīva izstāde “Fotogrāfiju izpēte un restaurācija”</w:t>
      </w:r>
    </w:p>
    <w:p w14:paraId="1A5F2B8D" w14:textId="77777777" w:rsidR="00C01262" w:rsidRPr="00A15158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31.10.–30.11.2022.</w:t>
      </w: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“Klasiskās vērtības un Latvija: Tautastērps”</w:t>
      </w:r>
    </w:p>
    <w:p w14:paraId="60FD0F55" w14:textId="77777777" w:rsidR="00C01262" w:rsidRPr="00A15158" w:rsidRDefault="00C01262" w:rsidP="00D7107B">
      <w:pPr>
        <w:ind w:left="349"/>
        <w:rPr>
          <w:color w:val="auto"/>
          <w:sz w:val="26"/>
          <w:szCs w:val="26"/>
          <w:shd w:val="clear" w:color="auto" w:fill="FFFFFF"/>
        </w:rPr>
      </w:pPr>
    </w:p>
    <w:p w14:paraId="43E3DC9D" w14:textId="0502D102" w:rsidR="001C6257" w:rsidRPr="00A15158" w:rsidRDefault="001C6257" w:rsidP="001C6257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VENTSPILS AUGSTSKOLAS BIBLIOTĒKA </w:t>
      </w:r>
      <w:r w:rsidRPr="00A15158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3AD6CDB9" w14:textId="7BCFFED5" w:rsidR="00384C4E" w:rsidRPr="00A15158" w:rsidRDefault="00384C4E" w:rsidP="00384C4E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24.10.-26.11. Studijas ‘’Windows Art’’ gleznu izstāde</w:t>
      </w:r>
    </w:p>
    <w:p w14:paraId="565C2C7F" w14:textId="77777777" w:rsidR="009653E0" w:rsidRPr="00A15158" w:rsidRDefault="009653E0" w:rsidP="009653E0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A15158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A15158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3EDF0591" w:rsidR="00AE2489" w:rsidRPr="00A15158" w:rsidRDefault="00AE2489" w:rsidP="00B857BB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5158">
        <w:rPr>
          <w:rFonts w:ascii="Times New Roman" w:hAnsi="Times New Roman"/>
          <w:sz w:val="26"/>
          <w:szCs w:val="26"/>
        </w:rPr>
        <w:t>03.11.-30.12.2022.</w:t>
      </w:r>
      <w:r w:rsidRPr="00A15158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A15158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</w:p>
    <w:p w14:paraId="11811401" w14:textId="210642B9" w:rsidR="00C47C0D" w:rsidRPr="00A15158" w:rsidRDefault="00C47C0D">
      <w:pPr>
        <w:rPr>
          <w:color w:val="auto"/>
          <w:sz w:val="26"/>
          <w:szCs w:val="26"/>
          <w:shd w:val="clear" w:color="auto" w:fill="FFFFFF"/>
        </w:rPr>
      </w:pPr>
    </w:p>
    <w:p w14:paraId="3C2A807F" w14:textId="37ACDD5D" w:rsidR="00F526B1" w:rsidRPr="00A15158" w:rsidRDefault="00F526B1" w:rsidP="00F526B1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A15158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781F41BE" w14:textId="77777777" w:rsidR="00EC3B2E" w:rsidRPr="00A15158" w:rsidRDefault="00EC3B2E" w:rsidP="00EC3B2E">
      <w:pPr>
        <w:pStyle w:val="Sarakstarindkopa"/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F4F2CBA" w14:textId="39D22B65" w:rsidR="00757E47" w:rsidRPr="00A15158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 xml:space="preserve">VENTSPILS AUTOOSTA </w:t>
      </w:r>
      <w:r w:rsidR="00757E47" w:rsidRPr="00A15158">
        <w:rPr>
          <w:rFonts w:eastAsia="'times new roman'"/>
          <w:bCs/>
          <w:color w:val="auto"/>
          <w:sz w:val="26"/>
          <w:szCs w:val="26"/>
        </w:rPr>
        <w:t>(</w:t>
      </w:r>
      <w:r w:rsidR="00EC3B2E" w:rsidRPr="00A15158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A15158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5169FB2F" w:rsidR="00CC22FB" w:rsidRPr="00A15158" w:rsidRDefault="00EC3B2E" w:rsidP="00EC3B2E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A15158">
        <w:rPr>
          <w:rFonts w:ascii="Times New Roman" w:hAnsi="Times New Roman"/>
          <w:sz w:val="26"/>
          <w:szCs w:val="26"/>
          <w:lang w:val="lv-LV"/>
        </w:rPr>
        <w:t>13.05. – 30.11. - Tūrisma informācijas centra Ventspils 2021.gada fotokonkursa izstāde</w:t>
      </w:r>
    </w:p>
    <w:p w14:paraId="69D62405" w14:textId="20E87B4F" w:rsidR="00CE5548" w:rsidRPr="00A15158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56D9B91F" w14:textId="489E0AE1" w:rsidR="00CE5548" w:rsidRPr="00A15158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A15158">
        <w:rPr>
          <w:rFonts w:eastAsia="'times new roman'"/>
          <w:b/>
          <w:color w:val="auto"/>
          <w:sz w:val="26"/>
          <w:szCs w:val="26"/>
        </w:rPr>
        <w:t>GALERIJA "ŽAGATA" (</w:t>
      </w:r>
      <w:r w:rsidRPr="00A15158">
        <w:rPr>
          <w:rFonts w:eastAsia="'times new roman'"/>
          <w:bCs/>
          <w:color w:val="auto"/>
          <w:sz w:val="26"/>
          <w:szCs w:val="26"/>
        </w:rPr>
        <w:t>Pils iela 17)</w:t>
      </w:r>
      <w:r w:rsidRPr="00A15158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A15158" w:rsidRDefault="00CE5548" w:rsidP="00CE5548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A15158">
        <w:rPr>
          <w:rFonts w:ascii="Times New Roman" w:hAnsi="Times New Roman"/>
          <w:sz w:val="26"/>
          <w:szCs w:val="26"/>
          <w:lang w:val="lv-LV"/>
        </w:rPr>
        <w:t xml:space="preserve">10.11. – 31.12. - Ventspils </w:t>
      </w:r>
      <w:proofErr w:type="spellStart"/>
      <w:r w:rsidRPr="00A15158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A15158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300D5351" w14:textId="20634EAF" w:rsidR="00E428BD" w:rsidRPr="00A15158" w:rsidRDefault="00E428BD" w:rsidP="007F3BA1">
      <w:pPr>
        <w:rPr>
          <w:b/>
          <w:color w:val="auto"/>
          <w:sz w:val="26"/>
          <w:szCs w:val="26"/>
        </w:rPr>
      </w:pPr>
      <w:r w:rsidRPr="00A15158">
        <w:rPr>
          <w:b/>
          <w:color w:val="auto"/>
          <w:sz w:val="26"/>
          <w:szCs w:val="26"/>
        </w:rPr>
        <w:t xml:space="preserve"> </w:t>
      </w:r>
    </w:p>
    <w:sectPr w:rsidR="00E428BD" w:rsidRPr="00A15158" w:rsidSect="00BE36B7">
      <w:footerReference w:type="default" r:id="rId8"/>
      <w:headerReference w:type="first" r:id="rId9"/>
      <w:footerReference w:type="first" r:id="rId10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Ventspils</w:t>
    </w:r>
    <w:proofErr w:type="spellEnd"/>
    <w:r w:rsidRPr="00A200D6">
      <w:rPr>
        <w:rFonts w:eastAsia="Arial"/>
        <w:kern w:val="1"/>
        <w:sz w:val="18"/>
        <w:szCs w:val="18"/>
        <w:lang w:val="en"/>
      </w:rPr>
      <w:t>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5F66B6"/>
    <w:multiLevelType w:val="hybridMultilevel"/>
    <w:tmpl w:val="D40C6D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182A0A"/>
    <w:multiLevelType w:val="hybridMultilevel"/>
    <w:tmpl w:val="E36C25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1670499"/>
    <w:multiLevelType w:val="hybridMultilevel"/>
    <w:tmpl w:val="1F9280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2301A35"/>
    <w:multiLevelType w:val="hybridMultilevel"/>
    <w:tmpl w:val="6374C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43465C"/>
    <w:multiLevelType w:val="hybridMultilevel"/>
    <w:tmpl w:val="03B82B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8C2332D"/>
    <w:multiLevelType w:val="hybridMultilevel"/>
    <w:tmpl w:val="0C462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694401"/>
    <w:multiLevelType w:val="hybridMultilevel"/>
    <w:tmpl w:val="4FC21F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E8122F"/>
    <w:multiLevelType w:val="hybridMultilevel"/>
    <w:tmpl w:val="A8D6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2A3B8C"/>
    <w:multiLevelType w:val="hybridMultilevel"/>
    <w:tmpl w:val="08307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4125A3"/>
    <w:multiLevelType w:val="hybridMultilevel"/>
    <w:tmpl w:val="0EE27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D30479"/>
    <w:multiLevelType w:val="hybridMultilevel"/>
    <w:tmpl w:val="66206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EB68A3"/>
    <w:multiLevelType w:val="hybridMultilevel"/>
    <w:tmpl w:val="E9FE582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21085F76"/>
    <w:multiLevelType w:val="hybridMultilevel"/>
    <w:tmpl w:val="E4369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FB31E76"/>
    <w:multiLevelType w:val="hybridMultilevel"/>
    <w:tmpl w:val="B9D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4C4022"/>
    <w:multiLevelType w:val="hybridMultilevel"/>
    <w:tmpl w:val="330A8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2F389D"/>
    <w:multiLevelType w:val="hybridMultilevel"/>
    <w:tmpl w:val="E1761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D270BA"/>
    <w:multiLevelType w:val="hybridMultilevel"/>
    <w:tmpl w:val="C3A2C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124789"/>
    <w:multiLevelType w:val="hybridMultilevel"/>
    <w:tmpl w:val="51CA4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702F9A"/>
    <w:multiLevelType w:val="hybridMultilevel"/>
    <w:tmpl w:val="11DE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413C7C"/>
    <w:multiLevelType w:val="hybridMultilevel"/>
    <w:tmpl w:val="2DCC7A3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A10FDB"/>
    <w:multiLevelType w:val="hybridMultilevel"/>
    <w:tmpl w:val="C92E88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87383D"/>
    <w:multiLevelType w:val="hybridMultilevel"/>
    <w:tmpl w:val="812884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2A7BA3"/>
    <w:multiLevelType w:val="hybridMultilevel"/>
    <w:tmpl w:val="EEDE6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AD2308"/>
    <w:multiLevelType w:val="hybridMultilevel"/>
    <w:tmpl w:val="4B14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976A1A"/>
    <w:multiLevelType w:val="hybridMultilevel"/>
    <w:tmpl w:val="6636B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8BF2B0A"/>
    <w:multiLevelType w:val="hybridMultilevel"/>
    <w:tmpl w:val="8FE4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5968F6"/>
    <w:multiLevelType w:val="hybridMultilevel"/>
    <w:tmpl w:val="C31C8C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8C03A0A"/>
    <w:multiLevelType w:val="hybridMultilevel"/>
    <w:tmpl w:val="AD2C10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6A18F1"/>
    <w:multiLevelType w:val="hybridMultilevel"/>
    <w:tmpl w:val="1C1E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672">
    <w:abstractNumId w:val="1"/>
  </w:num>
  <w:num w:numId="2" w16cid:durableId="460685236">
    <w:abstractNumId w:val="0"/>
  </w:num>
  <w:num w:numId="3" w16cid:durableId="1832675689">
    <w:abstractNumId w:val="44"/>
  </w:num>
  <w:num w:numId="4" w16cid:durableId="1979142840">
    <w:abstractNumId w:val="41"/>
  </w:num>
  <w:num w:numId="5" w16cid:durableId="1367755132">
    <w:abstractNumId w:val="35"/>
  </w:num>
  <w:num w:numId="6" w16cid:durableId="268782136">
    <w:abstractNumId w:val="46"/>
  </w:num>
  <w:num w:numId="7" w16cid:durableId="628247126">
    <w:abstractNumId w:val="44"/>
  </w:num>
  <w:num w:numId="8" w16cid:durableId="1550606046">
    <w:abstractNumId w:val="35"/>
  </w:num>
  <w:num w:numId="9" w16cid:durableId="661278102">
    <w:abstractNumId w:val="44"/>
  </w:num>
  <w:num w:numId="10" w16cid:durableId="646474348">
    <w:abstractNumId w:val="39"/>
  </w:num>
  <w:num w:numId="11" w16cid:durableId="665474382">
    <w:abstractNumId w:val="41"/>
  </w:num>
  <w:num w:numId="12" w16cid:durableId="362755611">
    <w:abstractNumId w:val="36"/>
  </w:num>
  <w:num w:numId="13" w16cid:durableId="2064863274">
    <w:abstractNumId w:val="41"/>
  </w:num>
  <w:num w:numId="14" w16cid:durableId="1505975883">
    <w:abstractNumId w:val="53"/>
  </w:num>
  <w:num w:numId="15" w16cid:durableId="338312140">
    <w:abstractNumId w:val="42"/>
  </w:num>
  <w:num w:numId="16" w16cid:durableId="1692297278">
    <w:abstractNumId w:val="34"/>
  </w:num>
  <w:num w:numId="17" w16cid:durableId="1758743654">
    <w:abstractNumId w:val="38"/>
  </w:num>
  <w:num w:numId="18" w16cid:durableId="486435833">
    <w:abstractNumId w:val="55"/>
  </w:num>
  <w:num w:numId="19" w16cid:durableId="104153509">
    <w:abstractNumId w:val="55"/>
  </w:num>
  <w:num w:numId="20" w16cid:durableId="2120175757">
    <w:abstractNumId w:val="53"/>
  </w:num>
  <w:num w:numId="21" w16cid:durableId="1218320409">
    <w:abstractNumId w:val="35"/>
  </w:num>
  <w:num w:numId="22" w16cid:durableId="1573272746">
    <w:abstractNumId w:val="41"/>
  </w:num>
  <w:num w:numId="23" w16cid:durableId="2031758065">
    <w:abstractNumId w:val="46"/>
  </w:num>
  <w:num w:numId="24" w16cid:durableId="816999181">
    <w:abstractNumId w:val="53"/>
  </w:num>
  <w:num w:numId="25" w16cid:durableId="1698316112">
    <w:abstractNumId w:val="35"/>
  </w:num>
  <w:num w:numId="26" w16cid:durableId="685324735">
    <w:abstractNumId w:val="41"/>
  </w:num>
  <w:num w:numId="27" w16cid:durableId="1813982959">
    <w:abstractNumId w:val="57"/>
  </w:num>
  <w:num w:numId="28" w16cid:durableId="1463184902">
    <w:abstractNumId w:val="32"/>
  </w:num>
  <w:num w:numId="29" w16cid:durableId="1388914140">
    <w:abstractNumId w:val="51"/>
  </w:num>
  <w:num w:numId="30" w16cid:durableId="947928243">
    <w:abstractNumId w:val="52"/>
  </w:num>
  <w:num w:numId="31" w16cid:durableId="679896313">
    <w:abstractNumId w:val="48"/>
  </w:num>
  <w:num w:numId="32" w16cid:durableId="1261839177">
    <w:abstractNumId w:val="31"/>
  </w:num>
  <w:num w:numId="33" w16cid:durableId="272521149">
    <w:abstractNumId w:val="37"/>
  </w:num>
  <w:num w:numId="34" w16cid:durableId="725445753">
    <w:abstractNumId w:val="43"/>
  </w:num>
  <w:num w:numId="35" w16cid:durableId="786391339">
    <w:abstractNumId w:val="27"/>
  </w:num>
  <w:num w:numId="36" w16cid:durableId="2020427737">
    <w:abstractNumId w:val="30"/>
  </w:num>
  <w:num w:numId="37" w16cid:durableId="1862277590">
    <w:abstractNumId w:val="59"/>
  </w:num>
  <w:num w:numId="38" w16cid:durableId="1244798670">
    <w:abstractNumId w:val="58"/>
  </w:num>
  <w:num w:numId="39" w16cid:durableId="887840700">
    <w:abstractNumId w:val="29"/>
  </w:num>
  <w:num w:numId="40" w16cid:durableId="1688365238">
    <w:abstractNumId w:val="49"/>
  </w:num>
  <w:num w:numId="41" w16cid:durableId="828906356">
    <w:abstractNumId w:val="56"/>
  </w:num>
  <w:num w:numId="42" w16cid:durableId="1398283385">
    <w:abstractNumId w:val="33"/>
  </w:num>
  <w:num w:numId="43" w16cid:durableId="1366519107">
    <w:abstractNumId w:val="54"/>
  </w:num>
  <w:num w:numId="44" w16cid:durableId="1442190590">
    <w:abstractNumId w:val="28"/>
  </w:num>
  <w:num w:numId="45" w16cid:durableId="1635256568">
    <w:abstractNumId w:val="45"/>
  </w:num>
  <w:num w:numId="46" w16cid:durableId="1155681920">
    <w:abstractNumId w:val="50"/>
  </w:num>
  <w:num w:numId="47" w16cid:durableId="606154566">
    <w:abstractNumId w:val="47"/>
  </w:num>
  <w:num w:numId="48" w16cid:durableId="413867060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F58"/>
    <w:rsid w:val="0042309E"/>
    <w:rsid w:val="004231F4"/>
    <w:rsid w:val="0042340A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37"/>
    <w:rsid w:val="007F35D2"/>
    <w:rsid w:val="007F37B4"/>
    <w:rsid w:val="007F392E"/>
    <w:rsid w:val="007F3AB3"/>
    <w:rsid w:val="007F3B0B"/>
    <w:rsid w:val="007F3BA1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1687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2022-11-17T08:24:00Z</cp:lastPrinted>
  <dcterms:created xsi:type="dcterms:W3CDTF">2022-11-17T12:03:00Z</dcterms:created>
  <dcterms:modified xsi:type="dcterms:W3CDTF">2022-11-17T12:03:00Z</dcterms:modified>
</cp:coreProperties>
</file>