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FCD77D" w14:textId="77777777" w:rsidR="0074101D" w:rsidRPr="00496C4D" w:rsidRDefault="000F0D5A">
      <w:pPr>
        <w:widowControl/>
        <w:tabs>
          <w:tab w:val="right" w:pos="9781"/>
        </w:tabs>
        <w:jc w:val="center"/>
        <w:textAlignment w:val="baseline"/>
        <w:rPr>
          <w:rFonts w:eastAsia="Times New Roman"/>
          <w:b/>
          <w:bCs/>
          <w:kern w:val="0"/>
          <w:lang w:val="lv-LV" w:eastAsia="en-US"/>
        </w:rPr>
      </w:pPr>
      <w:bookmarkStart w:id="0" w:name="__DdeLink__26512_2455296064"/>
      <w:bookmarkEnd w:id="0"/>
      <w:r w:rsidRPr="00496C4D">
        <w:rPr>
          <w:rFonts w:eastAsia="Times New Roman"/>
          <w:b/>
          <w:bCs/>
          <w:kern w:val="0"/>
          <w:lang w:val="lv-LV" w:eastAsia="en-US"/>
        </w:rPr>
        <w:t>SAISTOŠO NOTEIKUMU PROJEKTS</w:t>
      </w:r>
    </w:p>
    <w:p w14:paraId="27E3A623" w14:textId="77777777" w:rsidR="0074101D" w:rsidRPr="00496C4D" w:rsidRDefault="0074101D">
      <w:pPr>
        <w:widowControl/>
        <w:tabs>
          <w:tab w:val="right" w:pos="9781"/>
        </w:tabs>
        <w:jc w:val="center"/>
        <w:textAlignment w:val="baseline"/>
        <w:rPr>
          <w:rFonts w:eastAsia="Times New Roman"/>
          <w:kern w:val="0"/>
          <w:lang w:val="lv-LV" w:eastAsia="ar-SA"/>
        </w:rPr>
      </w:pPr>
    </w:p>
    <w:tbl>
      <w:tblPr>
        <w:tblW w:w="9282" w:type="dxa"/>
        <w:tblLayout w:type="fixed"/>
        <w:tblLook w:val="01E0" w:firstRow="1" w:lastRow="1" w:firstColumn="1" w:lastColumn="1" w:noHBand="0" w:noVBand="0"/>
      </w:tblPr>
      <w:tblGrid>
        <w:gridCol w:w="3094"/>
        <w:gridCol w:w="3094"/>
        <w:gridCol w:w="3094"/>
      </w:tblGrid>
      <w:tr w:rsidR="0074101D" w:rsidRPr="00496C4D" w14:paraId="5E27D7E2" w14:textId="77777777">
        <w:tc>
          <w:tcPr>
            <w:tcW w:w="3094" w:type="dxa"/>
          </w:tcPr>
          <w:p w14:paraId="63694A61" w14:textId="620583AF" w:rsidR="0074101D" w:rsidRPr="00496C4D" w:rsidRDefault="000F0D5A">
            <w:pPr>
              <w:tabs>
                <w:tab w:val="left" w:pos="0"/>
              </w:tabs>
              <w:rPr>
                <w:lang w:val="lv-LV"/>
              </w:rPr>
            </w:pPr>
            <w:r w:rsidRPr="00496C4D">
              <w:rPr>
                <w:lang w:val="lv-LV"/>
              </w:rPr>
              <w:t>20</w:t>
            </w:r>
            <w:r w:rsidR="00196B46">
              <w:rPr>
                <w:lang w:val="lv-LV"/>
              </w:rPr>
              <w:t>2</w:t>
            </w:r>
            <w:r w:rsidR="001627FD">
              <w:rPr>
                <w:lang w:val="lv-LV"/>
              </w:rPr>
              <w:t>_</w:t>
            </w:r>
            <w:r w:rsidRPr="00496C4D">
              <w:rPr>
                <w:lang w:val="lv-LV"/>
              </w:rPr>
              <w:t>.gada ____</w:t>
            </w:r>
            <w:r w:rsidR="00196B46">
              <w:rPr>
                <w:lang w:val="lv-LV"/>
              </w:rPr>
              <w:t>.__________</w:t>
            </w:r>
          </w:p>
        </w:tc>
        <w:tc>
          <w:tcPr>
            <w:tcW w:w="3094" w:type="dxa"/>
          </w:tcPr>
          <w:p w14:paraId="595757E2" w14:textId="77777777" w:rsidR="0074101D" w:rsidRPr="00496C4D" w:rsidRDefault="000F0D5A">
            <w:pPr>
              <w:tabs>
                <w:tab w:val="left" w:pos="0"/>
              </w:tabs>
              <w:jc w:val="center"/>
              <w:rPr>
                <w:lang w:val="lv-LV"/>
              </w:rPr>
            </w:pPr>
            <w:r w:rsidRPr="00496C4D">
              <w:rPr>
                <w:lang w:val="lv-LV"/>
              </w:rPr>
              <w:t>Ventspilī</w:t>
            </w:r>
          </w:p>
        </w:tc>
        <w:tc>
          <w:tcPr>
            <w:tcW w:w="3094" w:type="dxa"/>
          </w:tcPr>
          <w:p w14:paraId="06D3617B" w14:textId="77777777" w:rsidR="0074101D" w:rsidRPr="00496C4D" w:rsidRDefault="000F0D5A">
            <w:pPr>
              <w:tabs>
                <w:tab w:val="left" w:pos="0"/>
              </w:tabs>
              <w:jc w:val="right"/>
              <w:rPr>
                <w:lang w:val="lv-LV"/>
              </w:rPr>
            </w:pPr>
            <w:r w:rsidRPr="00496C4D">
              <w:rPr>
                <w:lang w:val="lv-LV"/>
              </w:rPr>
              <w:t>Nr.____</w:t>
            </w:r>
          </w:p>
          <w:p w14:paraId="764F6021" w14:textId="77777777" w:rsidR="0074101D" w:rsidRPr="00496C4D" w:rsidRDefault="000F0D5A">
            <w:pPr>
              <w:tabs>
                <w:tab w:val="left" w:pos="0"/>
              </w:tabs>
              <w:jc w:val="right"/>
              <w:rPr>
                <w:lang w:val="lv-LV"/>
              </w:rPr>
            </w:pPr>
            <w:r w:rsidRPr="00496C4D">
              <w:rPr>
                <w:lang w:val="lv-LV"/>
              </w:rPr>
              <w:t>(protokols Nr.____; ____.§)</w:t>
            </w:r>
          </w:p>
        </w:tc>
      </w:tr>
    </w:tbl>
    <w:p w14:paraId="3991E9B8" w14:textId="77777777" w:rsidR="0074101D" w:rsidRPr="00496C4D" w:rsidRDefault="0074101D">
      <w:pPr>
        <w:widowControl/>
        <w:tabs>
          <w:tab w:val="left" w:pos="7500"/>
        </w:tabs>
        <w:suppressAutoHyphens w:val="0"/>
        <w:spacing w:before="120" w:after="120"/>
        <w:rPr>
          <w:rFonts w:eastAsia="Times New Roman"/>
          <w:b/>
          <w:bCs/>
          <w:kern w:val="0"/>
          <w:lang w:val="lv-LV" w:eastAsia="en-US"/>
        </w:rPr>
      </w:pPr>
    </w:p>
    <w:p w14:paraId="74CF3168" w14:textId="5AB7AF4C" w:rsidR="004418AC" w:rsidRDefault="000F0D5A">
      <w:pPr>
        <w:jc w:val="center"/>
        <w:rPr>
          <w:b/>
          <w:sz w:val="28"/>
          <w:szCs w:val="28"/>
          <w:shd w:val="clear" w:color="auto" w:fill="FFFFFF"/>
          <w:lang w:val="lv-LV"/>
        </w:rPr>
      </w:pPr>
      <w:bookmarkStart w:id="1" w:name="_Hlk148512233"/>
      <w:r w:rsidRPr="00853CF0">
        <w:rPr>
          <w:b/>
          <w:sz w:val="28"/>
          <w:szCs w:val="28"/>
          <w:shd w:val="clear" w:color="auto" w:fill="FFFFFF"/>
          <w:lang w:val="lv-LV"/>
        </w:rPr>
        <w:t xml:space="preserve">Par </w:t>
      </w:r>
      <w:r w:rsidR="002473F4">
        <w:rPr>
          <w:b/>
          <w:sz w:val="28"/>
          <w:szCs w:val="28"/>
          <w:shd w:val="clear" w:color="auto" w:fill="FFFFFF"/>
          <w:lang w:val="lv-LV"/>
        </w:rPr>
        <w:t xml:space="preserve">Ventspils valstspilsētas </w:t>
      </w:r>
      <w:r w:rsidRPr="00853CF0">
        <w:rPr>
          <w:b/>
          <w:sz w:val="28"/>
          <w:szCs w:val="28"/>
          <w:shd w:val="clear" w:color="auto" w:fill="FFFFFF"/>
          <w:lang w:val="lv-LV"/>
        </w:rPr>
        <w:t xml:space="preserve">pašvaldības </w:t>
      </w:r>
      <w:r w:rsidR="005A2AB7">
        <w:rPr>
          <w:b/>
          <w:sz w:val="28"/>
          <w:szCs w:val="28"/>
          <w:shd w:val="clear" w:color="auto" w:fill="FFFFFF"/>
          <w:lang w:val="lv-LV"/>
        </w:rPr>
        <w:t xml:space="preserve">stipendiju piešķiršanu sociālā darba speciālistu piesaistei </w:t>
      </w:r>
    </w:p>
    <w:bookmarkEnd w:id="1"/>
    <w:p w14:paraId="3C7BD7DC" w14:textId="3807CAA2" w:rsidR="0074101D" w:rsidRDefault="0074101D">
      <w:pPr>
        <w:jc w:val="center"/>
        <w:rPr>
          <w:b/>
          <w:shd w:val="clear" w:color="auto" w:fill="FFFFFF"/>
          <w:lang w:val="lv-LV"/>
        </w:rPr>
      </w:pPr>
    </w:p>
    <w:p w14:paraId="1DF56865" w14:textId="77777777" w:rsidR="003D0E6C" w:rsidRPr="00496C4D" w:rsidRDefault="003D0E6C">
      <w:pPr>
        <w:jc w:val="center"/>
        <w:rPr>
          <w:b/>
          <w:shd w:val="clear" w:color="auto" w:fill="FFFFFF"/>
          <w:lang w:val="lv-LV"/>
        </w:rPr>
      </w:pPr>
    </w:p>
    <w:p w14:paraId="2768E886" w14:textId="64190767" w:rsidR="005A2AB7" w:rsidRPr="00331AA4" w:rsidRDefault="000F0D5A" w:rsidP="00F30FCC">
      <w:pPr>
        <w:pStyle w:val="Sarakstarindkopa"/>
        <w:spacing w:after="120"/>
        <w:ind w:left="426"/>
        <w:jc w:val="right"/>
        <w:rPr>
          <w:i/>
          <w:sz w:val="22"/>
          <w:szCs w:val="22"/>
          <w:shd w:val="clear" w:color="auto" w:fill="FFFFFF"/>
        </w:rPr>
      </w:pPr>
      <w:r w:rsidRPr="00331AA4">
        <w:rPr>
          <w:i/>
          <w:sz w:val="22"/>
          <w:szCs w:val="22"/>
          <w:shd w:val="clear" w:color="auto" w:fill="FFFFFF"/>
        </w:rPr>
        <w:t xml:space="preserve">Izdoti saskaņā ar </w:t>
      </w:r>
      <w:r w:rsidR="005A2AB7" w:rsidRPr="00331AA4">
        <w:rPr>
          <w:i/>
          <w:sz w:val="22"/>
          <w:szCs w:val="22"/>
          <w:shd w:val="clear" w:color="auto" w:fill="FFFFFF"/>
        </w:rPr>
        <w:t>Pašvaldību likuma</w:t>
      </w:r>
    </w:p>
    <w:p w14:paraId="08F7F2D1" w14:textId="2DAC2C15" w:rsidR="005A2AB7" w:rsidRPr="00331AA4" w:rsidRDefault="005A2AB7" w:rsidP="00F30FCC">
      <w:pPr>
        <w:pStyle w:val="Sarakstarindkopa"/>
        <w:spacing w:after="120"/>
        <w:ind w:left="426"/>
        <w:jc w:val="right"/>
        <w:rPr>
          <w:i/>
          <w:sz w:val="22"/>
          <w:szCs w:val="22"/>
          <w:shd w:val="clear" w:color="auto" w:fill="FFFFFF"/>
        </w:rPr>
      </w:pPr>
      <w:r w:rsidRPr="00331AA4">
        <w:rPr>
          <w:i/>
          <w:sz w:val="22"/>
          <w:szCs w:val="22"/>
          <w:shd w:val="clear" w:color="auto" w:fill="FFFFFF"/>
        </w:rPr>
        <w:t xml:space="preserve"> 44.</w:t>
      </w:r>
      <w:r w:rsidR="000E491E">
        <w:rPr>
          <w:i/>
          <w:sz w:val="22"/>
          <w:szCs w:val="22"/>
          <w:shd w:val="clear" w:color="auto" w:fill="FFFFFF"/>
        </w:rPr>
        <w:t xml:space="preserve"> </w:t>
      </w:r>
      <w:r w:rsidRPr="00331AA4">
        <w:rPr>
          <w:i/>
          <w:sz w:val="22"/>
          <w:szCs w:val="22"/>
          <w:shd w:val="clear" w:color="auto" w:fill="FFFFFF"/>
        </w:rPr>
        <w:t>panta otro daļu</w:t>
      </w:r>
    </w:p>
    <w:p w14:paraId="35629CB1" w14:textId="77777777" w:rsidR="0074101D" w:rsidRPr="00496C4D" w:rsidRDefault="0074101D">
      <w:pPr>
        <w:widowControl/>
        <w:shd w:val="clear" w:color="auto" w:fill="FFFFFF"/>
        <w:suppressAutoHyphens w:val="0"/>
        <w:rPr>
          <w:rFonts w:eastAsia="Times New Roman"/>
          <w:b/>
          <w:bCs/>
          <w:kern w:val="0"/>
          <w:lang w:val="lv-LV"/>
        </w:rPr>
      </w:pPr>
    </w:p>
    <w:p w14:paraId="6950143E" w14:textId="2F3DD8C1" w:rsidR="0074101D" w:rsidRPr="006F0FF4" w:rsidRDefault="00F84FA2" w:rsidP="00331AA4">
      <w:pPr>
        <w:shd w:val="clear" w:color="auto" w:fill="FFFFFF"/>
        <w:ind w:left="720"/>
        <w:jc w:val="center"/>
        <w:rPr>
          <w:b/>
          <w:bCs/>
        </w:rPr>
      </w:pPr>
      <w:r w:rsidRPr="00F84FA2">
        <w:rPr>
          <w:rFonts w:eastAsia="Times New Roman"/>
          <w:b/>
          <w:bCs/>
          <w:kern w:val="0"/>
          <w:lang w:val="lv-LV"/>
        </w:rPr>
        <w:t>I.</w:t>
      </w:r>
      <w:r>
        <w:rPr>
          <w:b/>
          <w:bCs/>
        </w:rPr>
        <w:t xml:space="preserve"> </w:t>
      </w:r>
      <w:r w:rsidR="000F0D5A" w:rsidRPr="00655B91">
        <w:rPr>
          <w:b/>
          <w:bCs/>
        </w:rPr>
        <w:t>Vispārīgie jautājumi</w:t>
      </w:r>
    </w:p>
    <w:p w14:paraId="40258775" w14:textId="77777777" w:rsidR="0074101D" w:rsidRPr="00496C4D" w:rsidRDefault="0074101D">
      <w:pPr>
        <w:widowControl/>
        <w:shd w:val="clear" w:color="auto" w:fill="FFFFFF"/>
        <w:suppressAutoHyphens w:val="0"/>
        <w:spacing w:before="45" w:line="248" w:lineRule="atLeast"/>
        <w:ind w:firstLine="300"/>
        <w:jc w:val="center"/>
        <w:rPr>
          <w:rFonts w:eastAsia="Times New Roman"/>
          <w:i/>
          <w:iCs/>
          <w:kern w:val="0"/>
          <w:lang w:val="lv-LV"/>
        </w:rPr>
      </w:pPr>
    </w:p>
    <w:p w14:paraId="087F3D0F" w14:textId="67A521A9" w:rsidR="005A2AB7" w:rsidRDefault="00F84FA2" w:rsidP="00F51F5A">
      <w:pPr>
        <w:pStyle w:val="Sarakstarindkopa"/>
        <w:numPr>
          <w:ilvl w:val="0"/>
          <w:numId w:val="6"/>
        </w:numPr>
        <w:shd w:val="clear" w:color="auto" w:fill="FFFFFF"/>
        <w:spacing w:line="293" w:lineRule="atLeast"/>
        <w:jc w:val="both"/>
      </w:pPr>
      <w:bookmarkStart w:id="2" w:name="_Hlk129868839"/>
      <w:r>
        <w:t>S</w:t>
      </w:r>
      <w:r w:rsidR="00D37B65" w:rsidRPr="00D867A4">
        <w:t xml:space="preserve">aistošie noteikumi </w:t>
      </w:r>
      <w:r w:rsidR="00D37B65" w:rsidRPr="00051AE9">
        <w:t>(turpmāk –</w:t>
      </w:r>
      <w:r w:rsidRPr="00051AE9">
        <w:t xml:space="preserve"> </w:t>
      </w:r>
      <w:r w:rsidR="003323A0">
        <w:t>N</w:t>
      </w:r>
      <w:r w:rsidR="00D37B65" w:rsidRPr="00051AE9">
        <w:t>oteikumi)</w:t>
      </w:r>
      <w:r w:rsidR="00D37B65" w:rsidRPr="00D867A4">
        <w:t xml:space="preserve"> nosaka</w:t>
      </w:r>
      <w:r w:rsidR="00C5141A">
        <w:t xml:space="preserve"> kārtību, kādā</w:t>
      </w:r>
      <w:r w:rsidR="00D37B65" w:rsidRPr="00D867A4">
        <w:t xml:space="preserve"> Ventspils valstspilsētas pašvaldība (turpmāk – Pašvaldība)</w:t>
      </w:r>
      <w:r w:rsidR="00C5141A">
        <w:t>, budžetā paredzēto līdzekļ</w:t>
      </w:r>
      <w:r>
        <w:t>u</w:t>
      </w:r>
      <w:r w:rsidR="00C5141A">
        <w:t xml:space="preserve"> ietvaros</w:t>
      </w:r>
      <w:r w:rsidR="000E491E">
        <w:t>,</w:t>
      </w:r>
      <w:r w:rsidR="00C5141A">
        <w:t xml:space="preserve"> </w:t>
      </w:r>
      <w:r w:rsidR="005A2AB7">
        <w:t>piešķir stipendiju student</w:t>
      </w:r>
      <w:r w:rsidR="008E5846">
        <w:t>iem</w:t>
      </w:r>
      <w:r w:rsidR="000978DC">
        <w:t>, kur</w:t>
      </w:r>
      <w:r w:rsidR="008E5846">
        <w:t>i</w:t>
      </w:r>
      <w:r w:rsidR="000978DC">
        <w:t xml:space="preserve"> apgūst sociālā darba speciālista izglītības programmu </w:t>
      </w:r>
      <w:r w:rsidR="000978DC" w:rsidRPr="005E1333">
        <w:t xml:space="preserve">(turpmāk – </w:t>
      </w:r>
      <w:r w:rsidR="003323A0">
        <w:t>I</w:t>
      </w:r>
      <w:r w:rsidR="000978DC" w:rsidRPr="005E1333">
        <w:t>zglītības programma)</w:t>
      </w:r>
      <w:r w:rsidR="000978DC">
        <w:t>.</w:t>
      </w:r>
    </w:p>
    <w:p w14:paraId="7535E021" w14:textId="40653070" w:rsidR="000978DC" w:rsidRDefault="000978DC" w:rsidP="00F51F5A">
      <w:pPr>
        <w:pStyle w:val="Sarakstarindkopa"/>
        <w:numPr>
          <w:ilvl w:val="0"/>
          <w:numId w:val="6"/>
        </w:numPr>
        <w:shd w:val="clear" w:color="auto" w:fill="FFFFFF"/>
        <w:spacing w:line="293" w:lineRule="atLeast"/>
        <w:jc w:val="both"/>
      </w:pPr>
      <w:r>
        <w:t>Stipendijas piešķiršanas mērķis ir veicināt kvali</w:t>
      </w:r>
      <w:r w:rsidR="00F84FA2">
        <w:t>ficētu</w:t>
      </w:r>
      <w:r w:rsidR="00E31A1D">
        <w:t xml:space="preserve"> sociālā darba</w:t>
      </w:r>
      <w:r w:rsidR="00AE2B26">
        <w:t xml:space="preserve"> </w:t>
      </w:r>
      <w:r>
        <w:t xml:space="preserve">speciālistu piesaisti </w:t>
      </w:r>
      <w:r w:rsidR="000E491E">
        <w:t xml:space="preserve">Pašvaldības </w:t>
      </w:r>
      <w:r>
        <w:t>iestād</w:t>
      </w:r>
      <w:r w:rsidR="000E491E">
        <w:t>ei “Ventspils Sociālais dienests”</w:t>
      </w:r>
      <w:r>
        <w:t xml:space="preserve"> (turpmāk – </w:t>
      </w:r>
      <w:r w:rsidR="00E31A1D">
        <w:t>Sociālais d</w:t>
      </w:r>
      <w:r w:rsidR="000E491E">
        <w:t>ienests</w:t>
      </w:r>
      <w:r>
        <w:t>)</w:t>
      </w:r>
      <w:r w:rsidR="00C5141A">
        <w:t>,</w:t>
      </w:r>
      <w:r w:rsidR="00F84FA2">
        <w:t xml:space="preserve"> </w:t>
      </w:r>
      <w:r>
        <w:t xml:space="preserve">tādā veidā nodrošinot kvalitatīvu sociālo pakalpojumu un sociālās palīdzības sniegšanu </w:t>
      </w:r>
      <w:r w:rsidR="00772531">
        <w:t>P</w:t>
      </w:r>
      <w:r>
        <w:t>ašvaldības iedzīvotājiem.</w:t>
      </w:r>
    </w:p>
    <w:p w14:paraId="40A44ED3" w14:textId="29DC30FE" w:rsidR="0036387E" w:rsidRDefault="0036387E" w:rsidP="0036387E">
      <w:pPr>
        <w:pStyle w:val="Sarakstarindkopa"/>
        <w:numPr>
          <w:ilvl w:val="0"/>
          <w:numId w:val="6"/>
        </w:numPr>
        <w:shd w:val="clear" w:color="auto" w:fill="FFFFFF"/>
        <w:spacing w:line="293" w:lineRule="atLeast"/>
        <w:jc w:val="both"/>
      </w:pPr>
      <w:r>
        <w:t>Pašvaldības</w:t>
      </w:r>
      <w:r w:rsidRPr="00963D1B">
        <w:t xml:space="preserve"> dome</w:t>
      </w:r>
      <w:r>
        <w:t xml:space="preserve"> finansējumu stipendiju izmaksai paredz Sociālā dienesta</w:t>
      </w:r>
      <w:r w:rsidRPr="00963D1B">
        <w:t xml:space="preserve"> ikgadējā budžetā</w:t>
      </w:r>
      <w:r>
        <w:t>,</w:t>
      </w:r>
      <w:r w:rsidRPr="00963D1B">
        <w:t xml:space="preserve"> </w:t>
      </w:r>
      <w:r>
        <w:t>ņ</w:t>
      </w:r>
      <w:r w:rsidRPr="00963D1B">
        <w:t>emot vērā nepieciešamo</w:t>
      </w:r>
      <w:r>
        <w:t xml:space="preserve"> sociālā darba</w:t>
      </w:r>
      <w:r w:rsidRPr="00963D1B">
        <w:t xml:space="preserve"> speciālistu skaitu.</w:t>
      </w:r>
    </w:p>
    <w:p w14:paraId="304836C6" w14:textId="1059995C" w:rsidR="00D31998" w:rsidRDefault="00D31998" w:rsidP="00D31998">
      <w:pPr>
        <w:shd w:val="clear" w:color="auto" w:fill="FFFFFF"/>
        <w:spacing w:line="293" w:lineRule="atLeast"/>
        <w:jc w:val="both"/>
        <w:rPr>
          <w:color w:val="FF0000"/>
        </w:rPr>
      </w:pPr>
    </w:p>
    <w:p w14:paraId="46F93E75" w14:textId="458E4067" w:rsidR="00655B91" w:rsidRDefault="00FF13D4" w:rsidP="00F51F5A">
      <w:pPr>
        <w:pStyle w:val="Sarakstarindkopa"/>
        <w:shd w:val="clear" w:color="auto" w:fill="FFFFFF"/>
        <w:jc w:val="center"/>
        <w:rPr>
          <w:b/>
          <w:bCs/>
        </w:rPr>
      </w:pPr>
      <w:r>
        <w:rPr>
          <w:b/>
          <w:bCs/>
        </w:rPr>
        <w:t xml:space="preserve">II. Stipendijas piešķiršanas </w:t>
      </w:r>
      <w:r w:rsidR="00E57DC2">
        <w:rPr>
          <w:b/>
          <w:bCs/>
        </w:rPr>
        <w:t>nosacījumi</w:t>
      </w:r>
      <w:r>
        <w:rPr>
          <w:b/>
          <w:bCs/>
        </w:rPr>
        <w:t xml:space="preserve"> un apmērs</w:t>
      </w:r>
    </w:p>
    <w:p w14:paraId="5BBED218" w14:textId="77777777" w:rsidR="00FF13D4" w:rsidRDefault="00FF13D4" w:rsidP="00F51F5A">
      <w:pPr>
        <w:pStyle w:val="Sarakstarindkopa"/>
        <w:shd w:val="clear" w:color="auto" w:fill="FFFFFF"/>
        <w:jc w:val="center"/>
        <w:rPr>
          <w:b/>
          <w:bCs/>
        </w:rPr>
      </w:pPr>
    </w:p>
    <w:p w14:paraId="15738DD0" w14:textId="1BAEC0A2" w:rsidR="00AE2B26" w:rsidRPr="00E520C1" w:rsidRDefault="00AE2B26" w:rsidP="00AE2B26">
      <w:pPr>
        <w:pStyle w:val="Sarakstarindkopa"/>
        <w:numPr>
          <w:ilvl w:val="0"/>
          <w:numId w:val="6"/>
        </w:numPr>
        <w:shd w:val="clear" w:color="auto" w:fill="FFFFFF"/>
        <w:spacing w:line="293" w:lineRule="atLeast"/>
        <w:jc w:val="both"/>
      </w:pPr>
      <w:r w:rsidRPr="00E520C1">
        <w:t xml:space="preserve">Uz stipendiju </w:t>
      </w:r>
      <w:r w:rsidR="00E57631" w:rsidRPr="00E520C1">
        <w:t>var</w:t>
      </w:r>
      <w:r w:rsidRPr="00E520C1">
        <w:t xml:space="preserve"> pretendēt persona</w:t>
      </w:r>
      <w:r w:rsidR="005E1333" w:rsidRPr="00E520C1">
        <w:t xml:space="preserve"> (turpmāk – </w:t>
      </w:r>
      <w:r w:rsidR="00F8597E">
        <w:t>P</w:t>
      </w:r>
      <w:r w:rsidR="005E1333" w:rsidRPr="00E520C1">
        <w:t>retendents), kura</w:t>
      </w:r>
      <w:r w:rsidR="00420DCB" w:rsidRPr="00E520C1">
        <w:t>:</w:t>
      </w:r>
    </w:p>
    <w:p w14:paraId="5125982F" w14:textId="756B9D0E" w:rsidR="00EF1408" w:rsidRPr="00E520C1" w:rsidRDefault="00BB3F8D" w:rsidP="00AE2B26">
      <w:pPr>
        <w:pStyle w:val="Sarakstarindkopa"/>
        <w:numPr>
          <w:ilvl w:val="1"/>
          <w:numId w:val="6"/>
        </w:numPr>
        <w:shd w:val="clear" w:color="auto" w:fill="FFFFFF"/>
        <w:spacing w:line="293" w:lineRule="atLeast"/>
        <w:jc w:val="both"/>
      </w:pPr>
      <w:r w:rsidRPr="00E520C1">
        <w:t>i</w:t>
      </w:r>
      <w:r w:rsidR="00EF1408" w:rsidRPr="00E520C1">
        <w:t xml:space="preserve">r </w:t>
      </w:r>
      <w:r w:rsidRPr="00E520C1">
        <w:t>S</w:t>
      </w:r>
      <w:r w:rsidR="00EF1408" w:rsidRPr="00E520C1">
        <w:t xml:space="preserve">ociālā dienesta darbinieks, kurš uzsāk </w:t>
      </w:r>
      <w:r w:rsidR="003323A0">
        <w:t>I</w:t>
      </w:r>
      <w:r w:rsidR="00EF1408" w:rsidRPr="00E520C1">
        <w:t xml:space="preserve">zglītības programmas apguvi vai ir </w:t>
      </w:r>
      <w:r w:rsidR="003323A0">
        <w:t>I</w:t>
      </w:r>
      <w:r w:rsidR="00EF1408" w:rsidRPr="00E520C1">
        <w:t xml:space="preserve">zglītības programmas students; </w:t>
      </w:r>
    </w:p>
    <w:p w14:paraId="18A6413B" w14:textId="693241B8" w:rsidR="00EF1408" w:rsidRPr="00E520C1" w:rsidRDefault="00BB3F8D" w:rsidP="00BB3F8D">
      <w:pPr>
        <w:pStyle w:val="Sarakstarindkopa"/>
        <w:numPr>
          <w:ilvl w:val="1"/>
          <w:numId w:val="6"/>
        </w:numPr>
        <w:shd w:val="clear" w:color="auto" w:fill="FFFFFF"/>
        <w:spacing w:line="293" w:lineRule="atLeast"/>
        <w:jc w:val="both"/>
      </w:pPr>
      <w:r w:rsidRPr="00E520C1">
        <w:t>i</w:t>
      </w:r>
      <w:r w:rsidR="00EF1408" w:rsidRPr="00E520C1">
        <w:t xml:space="preserve">r </w:t>
      </w:r>
      <w:r w:rsidR="003323A0">
        <w:t>I</w:t>
      </w:r>
      <w:r w:rsidR="00EF1408" w:rsidRPr="00E520C1">
        <w:t xml:space="preserve">zglītības programmas students, kurš uzsāk </w:t>
      </w:r>
      <w:r w:rsidR="003323A0">
        <w:t>I</w:t>
      </w:r>
      <w:r w:rsidR="00EF1408" w:rsidRPr="00E520C1">
        <w:t>zglītības programmas apguvi un ir apliecināj</w:t>
      </w:r>
      <w:r w:rsidRPr="00E520C1">
        <w:t>is</w:t>
      </w:r>
      <w:r w:rsidR="00EF1408" w:rsidRPr="00E520C1">
        <w:t xml:space="preserve"> gatavību nodibināt darba tiesiskās attiecības ar Sociālo dienestu sociālā darba speciālista amatā studiju laikā, vai</w:t>
      </w:r>
      <w:r w:rsidR="00980D62" w:rsidRPr="00E520C1">
        <w:t xml:space="preserve"> ne vēlāk kā trīs mēnešu laikā</w:t>
      </w:r>
      <w:r w:rsidR="00EF1408" w:rsidRPr="00E520C1">
        <w:t xml:space="preserve"> pē</w:t>
      </w:r>
      <w:r w:rsidR="00175B79" w:rsidRPr="00E520C1">
        <w:t>c studiju beigšana</w:t>
      </w:r>
      <w:r w:rsidR="00EF1408" w:rsidRPr="00E520C1">
        <w:t xml:space="preserve">s un apņemas </w:t>
      </w:r>
      <w:r w:rsidR="003323A0">
        <w:t>N</w:t>
      </w:r>
      <w:r w:rsidR="00EF1408" w:rsidRPr="00E520C1">
        <w:t>oteikumos noteikto laiku nostrādāt Sociālajā dienestā šajā amatā;</w:t>
      </w:r>
    </w:p>
    <w:p w14:paraId="409BAA85" w14:textId="16BB454B" w:rsidR="00702EC0" w:rsidRPr="00E520C1" w:rsidRDefault="00702EC0" w:rsidP="00AE2B26">
      <w:pPr>
        <w:pStyle w:val="Sarakstarindkopa"/>
        <w:numPr>
          <w:ilvl w:val="1"/>
          <w:numId w:val="6"/>
        </w:numPr>
        <w:shd w:val="clear" w:color="auto" w:fill="FFFFFF"/>
        <w:spacing w:line="293" w:lineRule="atLeast"/>
        <w:jc w:val="both"/>
      </w:pPr>
      <w:r w:rsidRPr="00E520C1">
        <w:t xml:space="preserve">uzsāk </w:t>
      </w:r>
      <w:r w:rsidR="003323A0">
        <w:t>I</w:t>
      </w:r>
      <w:r w:rsidRPr="00E520C1">
        <w:t>zglītības programmas apguvi vai</w:t>
      </w:r>
      <w:r w:rsidR="00C40398" w:rsidRPr="00E520C1">
        <w:t xml:space="preserve"> jau apgūst</w:t>
      </w:r>
      <w:r w:rsidRPr="00E520C1">
        <w:t xml:space="preserve"> </w:t>
      </w:r>
      <w:r w:rsidR="003323A0">
        <w:t>I</w:t>
      </w:r>
      <w:r w:rsidRPr="00E520C1">
        <w:t>zglītības programm</w:t>
      </w:r>
      <w:r w:rsidR="00C40398" w:rsidRPr="00E520C1">
        <w:t>u</w:t>
      </w:r>
      <w:r w:rsidR="008B4756" w:rsidRPr="00E520C1">
        <w:t xml:space="preserve"> Latvijā akreditētā izglītības iestādē vai ārvalstu izglītības iestādē, kuras izdotie diplomi tiek atzīti Latvijā;</w:t>
      </w:r>
    </w:p>
    <w:p w14:paraId="3B9DBC05" w14:textId="77DAABAF" w:rsidR="005E1333" w:rsidRDefault="005E1333" w:rsidP="00AE2B26">
      <w:pPr>
        <w:pStyle w:val="Sarakstarindkopa"/>
        <w:numPr>
          <w:ilvl w:val="1"/>
          <w:numId w:val="6"/>
        </w:numPr>
        <w:shd w:val="clear" w:color="auto" w:fill="FFFFFF"/>
        <w:spacing w:line="293" w:lineRule="atLeast"/>
        <w:jc w:val="both"/>
      </w:pPr>
      <w:r w:rsidRPr="00E520C1">
        <w:t>sekmīg</w:t>
      </w:r>
      <w:r w:rsidR="004E3F3E" w:rsidRPr="00E520C1">
        <w:t>i</w:t>
      </w:r>
      <w:r w:rsidR="008B4756" w:rsidRPr="00E520C1">
        <w:t xml:space="preserve"> </w:t>
      </w:r>
      <w:r w:rsidRPr="00E520C1">
        <w:t>nokārtojusi</w:t>
      </w:r>
      <w:r w:rsidRPr="005E1333">
        <w:t xml:space="preserve"> nepieciešamos pārbaudījumus un pilnībā ieguv</w:t>
      </w:r>
      <w:r>
        <w:t>u</w:t>
      </w:r>
      <w:r w:rsidRPr="005E1333">
        <w:t>s</w:t>
      </w:r>
      <w:r>
        <w:t>i</w:t>
      </w:r>
      <w:r w:rsidRPr="005E1333">
        <w:t xml:space="preserve"> attiecīgajam akadēmiskā gada semestrim paredzēto kredītpunktu skaitu</w:t>
      </w:r>
      <w:r w:rsidR="00822D0E">
        <w:t xml:space="preserve"> </w:t>
      </w:r>
      <w:r w:rsidR="00822D0E" w:rsidRPr="005E1333">
        <w:t xml:space="preserve">(neattiecas uz </w:t>
      </w:r>
      <w:r w:rsidR="00F8597E">
        <w:t>P</w:t>
      </w:r>
      <w:r w:rsidR="00822D0E" w:rsidRPr="005E1333">
        <w:t xml:space="preserve">retendentiem, </w:t>
      </w:r>
      <w:r w:rsidR="004E6FD9">
        <w:t>kuri</w:t>
      </w:r>
      <w:r w:rsidR="00822D0E" w:rsidRPr="005E1333">
        <w:t xml:space="preserve"> uzsāk </w:t>
      </w:r>
      <w:r w:rsidR="003323A0">
        <w:t>I</w:t>
      </w:r>
      <w:r w:rsidR="00822D0E" w:rsidRPr="005E1333">
        <w:t>zglītības programmas apguvi 1. kursā)</w:t>
      </w:r>
      <w:r w:rsidRPr="005E1333">
        <w:t>,</w:t>
      </w:r>
      <w:r w:rsidR="00D04BC8">
        <w:t xml:space="preserve"> </w:t>
      </w:r>
      <w:r w:rsidRPr="005E1333">
        <w:t xml:space="preserve">un </w:t>
      </w:r>
      <w:r w:rsidR="00822D0E">
        <w:t xml:space="preserve">kura </w:t>
      </w:r>
      <w:r w:rsidRPr="005E1333">
        <w:t>neatrodas akadēmiskajā atvaļinājumā</w:t>
      </w:r>
      <w:r w:rsidR="008B4756">
        <w:t>;</w:t>
      </w:r>
    </w:p>
    <w:p w14:paraId="2B004B55" w14:textId="102B5EAE" w:rsidR="008B4756" w:rsidRDefault="008B4756" w:rsidP="00BB3F8D">
      <w:pPr>
        <w:pStyle w:val="Sarakstarindkopa"/>
        <w:shd w:val="clear" w:color="auto" w:fill="FFFFFF"/>
        <w:spacing w:line="293" w:lineRule="atLeast"/>
        <w:ind w:left="1440"/>
        <w:jc w:val="both"/>
      </w:pPr>
      <w:bookmarkStart w:id="3" w:name="_Hlk159483736"/>
    </w:p>
    <w:bookmarkEnd w:id="3"/>
    <w:p w14:paraId="773D0027" w14:textId="688256A0" w:rsidR="00D04BC8" w:rsidRDefault="005264DB" w:rsidP="00D04BC8">
      <w:pPr>
        <w:pStyle w:val="Sarakstarindkopa"/>
        <w:numPr>
          <w:ilvl w:val="0"/>
          <w:numId w:val="6"/>
        </w:numPr>
        <w:shd w:val="clear" w:color="auto" w:fill="FFFFFF"/>
        <w:spacing w:line="293" w:lineRule="atLeast"/>
        <w:jc w:val="both"/>
      </w:pPr>
      <w:r w:rsidRPr="005264DB">
        <w:t xml:space="preserve">Stipendiju piešķir no pirmā </w:t>
      </w:r>
      <w:r w:rsidR="003323A0">
        <w:t>I</w:t>
      </w:r>
      <w:r w:rsidRPr="005264DB">
        <w:t>zglītības programmas apguves gada uz</w:t>
      </w:r>
      <w:r w:rsidR="00420DCB">
        <w:t xml:space="preserve"> visu</w:t>
      </w:r>
      <w:r w:rsidRPr="005264DB">
        <w:t xml:space="preserve"> </w:t>
      </w:r>
      <w:r w:rsidR="00923269">
        <w:t>I</w:t>
      </w:r>
      <w:r w:rsidRPr="005264DB">
        <w:t xml:space="preserve">zglītības programmas apguves </w:t>
      </w:r>
      <w:r w:rsidRPr="00E520C1">
        <w:t>laiku</w:t>
      </w:r>
      <w:r w:rsidR="000957CC" w:rsidRPr="00E520C1">
        <w:t xml:space="preserve"> (nepārsniedzot katrā mācību iestādē noteikto </w:t>
      </w:r>
      <w:r w:rsidR="00E520C1" w:rsidRPr="00E520C1">
        <w:t xml:space="preserve">kopējo </w:t>
      </w:r>
      <w:r w:rsidR="000957CC" w:rsidRPr="00E520C1">
        <w:t>studiju</w:t>
      </w:r>
      <w:r w:rsidR="00E520C1" w:rsidRPr="00E520C1">
        <w:t xml:space="preserve"> programmas </w:t>
      </w:r>
      <w:r w:rsidR="000957CC" w:rsidRPr="00E520C1">
        <w:t>ilgumu),</w:t>
      </w:r>
      <w:r w:rsidRPr="00E520C1">
        <w:t xml:space="preserve"> ja </w:t>
      </w:r>
      <w:r w:rsidR="00F8597E">
        <w:t>P</w:t>
      </w:r>
      <w:r w:rsidRPr="00E520C1">
        <w:t xml:space="preserve">retendents </w:t>
      </w:r>
      <w:r w:rsidR="00F413C7" w:rsidRPr="00E520C1">
        <w:t>pilda</w:t>
      </w:r>
      <w:r w:rsidRPr="00E520C1">
        <w:t xml:space="preserve"> ar</w:t>
      </w:r>
      <w:r w:rsidR="002444E0" w:rsidRPr="00E520C1">
        <w:t xml:space="preserve"> Sociālo</w:t>
      </w:r>
      <w:r w:rsidRPr="00E520C1">
        <w:t xml:space="preserve"> </w:t>
      </w:r>
      <w:r w:rsidR="002444E0" w:rsidRPr="00E520C1">
        <w:t>d</w:t>
      </w:r>
      <w:r w:rsidRPr="00E520C1">
        <w:t>ienestu noslēgtā līguma par stipendijas izmaksu (turpmāk – līgums)</w:t>
      </w:r>
      <w:r w:rsidR="00791864" w:rsidRPr="00E520C1">
        <w:t xml:space="preserve"> </w:t>
      </w:r>
      <w:r w:rsidRPr="00E520C1">
        <w:t>nosacījumus</w:t>
      </w:r>
      <w:r w:rsidR="005636D8" w:rsidRPr="00E520C1">
        <w:t xml:space="preserve"> un sekmīgi apgū</w:t>
      </w:r>
      <w:r w:rsidR="00F413C7" w:rsidRPr="00E520C1">
        <w:t>st</w:t>
      </w:r>
      <w:r w:rsidR="005636D8" w:rsidRPr="002336A4">
        <w:t xml:space="preserve"> </w:t>
      </w:r>
      <w:r w:rsidR="00923269">
        <w:t>I</w:t>
      </w:r>
      <w:r w:rsidR="005636D8" w:rsidRPr="002336A4">
        <w:t>zglītības programmu</w:t>
      </w:r>
      <w:r w:rsidRPr="005264DB">
        <w:t>.</w:t>
      </w:r>
    </w:p>
    <w:p w14:paraId="70CFD8B5" w14:textId="2A67A536" w:rsidR="002336A4" w:rsidRDefault="002336A4" w:rsidP="00D04BC8">
      <w:pPr>
        <w:pStyle w:val="Sarakstarindkopa"/>
        <w:numPr>
          <w:ilvl w:val="0"/>
          <w:numId w:val="6"/>
        </w:numPr>
        <w:shd w:val="clear" w:color="auto" w:fill="FFFFFF"/>
        <w:spacing w:line="293" w:lineRule="atLeast"/>
        <w:jc w:val="both"/>
      </w:pPr>
      <w:r>
        <w:t>Stipendijas apmērs ir 2</w:t>
      </w:r>
      <w:r w:rsidR="008D2877">
        <w:t>0</w:t>
      </w:r>
      <w:r>
        <w:t xml:space="preserve">0 </w:t>
      </w:r>
      <w:r w:rsidRPr="002336A4">
        <w:rPr>
          <w:i/>
          <w:iCs/>
        </w:rPr>
        <w:t>euro</w:t>
      </w:r>
      <w:r>
        <w:t xml:space="preserve"> mēnesī.</w:t>
      </w:r>
    </w:p>
    <w:p w14:paraId="0FB7D578" w14:textId="69DCE248" w:rsidR="002336A4" w:rsidRPr="002336A4" w:rsidRDefault="002336A4" w:rsidP="002336A4">
      <w:pPr>
        <w:pStyle w:val="Sarakstarindkopa"/>
        <w:numPr>
          <w:ilvl w:val="0"/>
          <w:numId w:val="6"/>
        </w:numPr>
        <w:jc w:val="both"/>
      </w:pPr>
      <w:r>
        <w:t>S</w:t>
      </w:r>
      <w:r w:rsidRPr="002336A4">
        <w:t xml:space="preserve">tipendija tiek maksāta </w:t>
      </w:r>
      <w:r>
        <w:t>10</w:t>
      </w:r>
      <w:r w:rsidRPr="002336A4">
        <w:t xml:space="preserve"> mēnešus gadā (stipendija netiek maksāta jūlijā un augustā) un tā tiek piešķirta neatkarīgi no tā, vai </w:t>
      </w:r>
      <w:r w:rsidR="008E5846">
        <w:t xml:space="preserve">students </w:t>
      </w:r>
      <w:r w:rsidRPr="002336A4">
        <w:t>saņem valsts piešķirto stipendiju</w:t>
      </w:r>
      <w:r>
        <w:t>.</w:t>
      </w:r>
    </w:p>
    <w:p w14:paraId="38CF78E1" w14:textId="361EAD69" w:rsidR="002336A4" w:rsidRDefault="00C54814" w:rsidP="00D04BC8">
      <w:pPr>
        <w:pStyle w:val="Sarakstarindkopa"/>
        <w:numPr>
          <w:ilvl w:val="0"/>
          <w:numId w:val="6"/>
        </w:numPr>
        <w:shd w:val="clear" w:color="auto" w:fill="FFFFFF"/>
        <w:spacing w:line="293" w:lineRule="atLeast"/>
        <w:jc w:val="both"/>
      </w:pPr>
      <w:r>
        <w:t>S</w:t>
      </w:r>
      <w:r w:rsidRPr="00C54814">
        <w:t>tipendijas izmaksa tiek uzsākta</w:t>
      </w:r>
      <w:r w:rsidR="00DE4AAB">
        <w:t xml:space="preserve"> ar nākamo mēnesi</w:t>
      </w:r>
      <w:r w:rsidRPr="00C54814">
        <w:t xml:space="preserve"> pēc līguma noslēgšanas un pēc </w:t>
      </w:r>
      <w:r w:rsidR="00923269">
        <w:t>I</w:t>
      </w:r>
      <w:r w:rsidRPr="00C54814">
        <w:t>zglītības programmas apguves uzsākšanas</w:t>
      </w:r>
      <w:r>
        <w:t>.</w:t>
      </w:r>
    </w:p>
    <w:p w14:paraId="5D881527" w14:textId="69D7C756" w:rsidR="00C54814" w:rsidRPr="00F413C7" w:rsidRDefault="00CE103D" w:rsidP="003323A0">
      <w:pPr>
        <w:pStyle w:val="Sarakstarindkopa"/>
        <w:numPr>
          <w:ilvl w:val="0"/>
          <w:numId w:val="6"/>
        </w:numPr>
        <w:shd w:val="clear" w:color="auto" w:fill="FFFFFF"/>
        <w:spacing w:line="293" w:lineRule="atLeast"/>
        <w:jc w:val="both"/>
      </w:pPr>
      <w:r>
        <w:t>Uz stipendijas piešķiršanu nevar pretendēt</w:t>
      </w:r>
      <w:r w:rsidR="00F413C7" w:rsidRPr="00B55472">
        <w:t xml:space="preserve"> </w:t>
      </w:r>
      <w:r w:rsidR="00C54814" w:rsidRPr="00F413C7">
        <w:t>Pašvaldības darbinieks</w:t>
      </w:r>
      <w:r w:rsidR="00F413C7" w:rsidRPr="00F413C7">
        <w:t>,</w:t>
      </w:r>
      <w:r>
        <w:t xml:space="preserve"> kurš par </w:t>
      </w:r>
      <w:r w:rsidR="00923269">
        <w:t>I</w:t>
      </w:r>
      <w:r>
        <w:t xml:space="preserve">zglītības programmas apguvi saņem mācību maksas kompensāciju saskaņā ar Pašvaldības iekšējiem atlīdzības noteikumiem. </w:t>
      </w:r>
    </w:p>
    <w:p w14:paraId="774B743E" w14:textId="1ED00F28" w:rsidR="004D729B" w:rsidRDefault="00DE6E09" w:rsidP="00D04BC8">
      <w:pPr>
        <w:pStyle w:val="Sarakstarindkopa"/>
        <w:numPr>
          <w:ilvl w:val="0"/>
          <w:numId w:val="6"/>
        </w:numPr>
        <w:shd w:val="clear" w:color="auto" w:fill="FFFFFF"/>
        <w:spacing w:line="293" w:lineRule="atLeast"/>
        <w:jc w:val="both"/>
      </w:pPr>
      <w:r>
        <w:t>Persona, kurai piešķir</w:t>
      </w:r>
      <w:r w:rsidR="004C3D97">
        <w:t>ta</w:t>
      </w:r>
      <w:r>
        <w:t xml:space="preserve"> stipendij</w:t>
      </w:r>
      <w:r w:rsidR="004D729B">
        <w:t>u</w:t>
      </w:r>
      <w:r w:rsidR="004C3D97">
        <w:t xml:space="preserve"> (turpmāk – </w:t>
      </w:r>
      <w:r w:rsidR="00F8597E">
        <w:t>S</w:t>
      </w:r>
      <w:r w:rsidR="004C3D97">
        <w:t>tipendiāts)</w:t>
      </w:r>
      <w:r w:rsidR="00980D62">
        <w:t>, un:</w:t>
      </w:r>
    </w:p>
    <w:p w14:paraId="3DBE0D07" w14:textId="2B34AC9B" w:rsidR="004D729B" w:rsidRPr="00E520C1" w:rsidRDefault="00980D62" w:rsidP="00980D62">
      <w:pPr>
        <w:pStyle w:val="Sarakstarindkopa"/>
        <w:numPr>
          <w:ilvl w:val="1"/>
          <w:numId w:val="6"/>
        </w:numPr>
        <w:shd w:val="clear" w:color="auto" w:fill="FFFFFF"/>
        <w:spacing w:line="293" w:lineRule="atLeast"/>
        <w:jc w:val="both"/>
      </w:pPr>
      <w:r w:rsidRPr="00E520C1">
        <w:t>ir Sociālā dienesta darbinieks</w:t>
      </w:r>
      <w:r w:rsidR="004D729B" w:rsidRPr="00E520C1">
        <w:t xml:space="preserve">, pēc </w:t>
      </w:r>
      <w:r w:rsidR="00923269">
        <w:t>I</w:t>
      </w:r>
      <w:r w:rsidR="004D729B" w:rsidRPr="00E520C1">
        <w:t>zglītības programmas apguves nostrādā pamatdarbā Sociālajā dienestā sociālā darba speciālista amatā ne mazāk kā trīs gadus</w:t>
      </w:r>
      <w:r w:rsidR="004C3D97" w:rsidRPr="00E520C1">
        <w:t>. Minētajā periodā neieskaita ilgstošu attaisnotu prombūtni, izņemot darbnespēju vai atvaļinājuma laiku bez darba samaksas saglabāšanas, kas mazāki par 30 kalendāra dienām, vai mācību, ikgadējo vai papildu atvaļinājumu</w:t>
      </w:r>
      <w:r w:rsidR="00175B79" w:rsidRPr="00E520C1">
        <w:t>;</w:t>
      </w:r>
    </w:p>
    <w:p w14:paraId="7DA96886" w14:textId="19C985E1" w:rsidR="00980D62" w:rsidRDefault="00980D62" w:rsidP="00980D62">
      <w:pPr>
        <w:pStyle w:val="Sarakstarindkopa"/>
        <w:numPr>
          <w:ilvl w:val="1"/>
          <w:numId w:val="6"/>
        </w:numPr>
        <w:shd w:val="clear" w:color="auto" w:fill="FFFFFF"/>
        <w:spacing w:line="293" w:lineRule="atLeast"/>
        <w:jc w:val="both"/>
      </w:pPr>
      <w:r w:rsidRPr="00E520C1">
        <w:t xml:space="preserve">ir </w:t>
      </w:r>
      <w:r w:rsidR="00923269">
        <w:t>I</w:t>
      </w:r>
      <w:r w:rsidRPr="00E520C1">
        <w:t xml:space="preserve">zglītības programmas students, kurš uzsāk </w:t>
      </w:r>
      <w:r w:rsidR="00923269">
        <w:t>I</w:t>
      </w:r>
      <w:r w:rsidRPr="00E520C1">
        <w:t xml:space="preserve">zglītības programmas apguvi un ir apliecinājis gatavību nodibināt darba tiesiskās attiecības </w:t>
      </w:r>
      <w:r w:rsidR="0008798C" w:rsidRPr="00E520C1">
        <w:t>a</w:t>
      </w:r>
      <w:r w:rsidRPr="00E520C1">
        <w:t>r Sociālo dienestu studiju laikā</w:t>
      </w:r>
      <w:r w:rsidR="0008798C" w:rsidRPr="00E520C1">
        <w:t xml:space="preserve"> vai ne</w:t>
      </w:r>
      <w:r w:rsidR="00175B79" w:rsidRPr="00E520C1">
        <w:t xml:space="preserve"> vēlāk kā trīs mēnešu laikā pēc studiju beigšanas</w:t>
      </w:r>
      <w:r w:rsidRPr="00E520C1">
        <w:t>,</w:t>
      </w:r>
      <w:r w:rsidR="00175B79" w:rsidRPr="00E520C1">
        <w:t xml:space="preserve"> </w:t>
      </w:r>
      <w:r w:rsidRPr="00E520C1">
        <w:t xml:space="preserve">pēc </w:t>
      </w:r>
      <w:r w:rsidR="00923269">
        <w:t>I</w:t>
      </w:r>
      <w:r w:rsidRPr="00E520C1">
        <w:t>zglītības programmas apguves</w:t>
      </w:r>
      <w:r w:rsidR="00175B79" w:rsidRPr="00E520C1">
        <w:t xml:space="preserve"> </w:t>
      </w:r>
      <w:r w:rsidRPr="00E520C1">
        <w:t>nostrādā pamatdarbā Sociālajā dienestā sociālā darba speciālista amatā ne mazāk kā trīs gadus. Minētajā periodā neieskaita ilgstošu attaisnotu prombūtni, izņemot darbnespēju vai atvaļinājuma laiku bez darba samaksas saglabāšanas, kas mazāki par 30 kalendāra dienām, vai mācību, ikgadējo</w:t>
      </w:r>
      <w:r w:rsidRPr="00C54814">
        <w:t xml:space="preserve"> vai papildu atvaļinājumu.</w:t>
      </w:r>
    </w:p>
    <w:p w14:paraId="7918494A" w14:textId="77777777" w:rsidR="00FF13D4" w:rsidRDefault="00FF13D4" w:rsidP="00FF13D4">
      <w:pPr>
        <w:pStyle w:val="Sarakstarindkopa"/>
        <w:shd w:val="clear" w:color="auto" w:fill="FFFFFF"/>
        <w:jc w:val="both"/>
      </w:pPr>
    </w:p>
    <w:p w14:paraId="7686255F" w14:textId="79305997" w:rsidR="00655B91" w:rsidRDefault="00CD4DBD" w:rsidP="00F51F5A">
      <w:pPr>
        <w:pStyle w:val="Sarakstarindkopa"/>
        <w:shd w:val="clear" w:color="auto" w:fill="FFFFFF"/>
        <w:jc w:val="center"/>
        <w:rPr>
          <w:b/>
          <w:bCs/>
        </w:rPr>
      </w:pPr>
      <w:r>
        <w:rPr>
          <w:b/>
          <w:bCs/>
        </w:rPr>
        <w:t>III. Stipendijas piešķiršanas kārtība</w:t>
      </w:r>
    </w:p>
    <w:p w14:paraId="71AB9265" w14:textId="77777777" w:rsidR="006656E3" w:rsidRDefault="006656E3" w:rsidP="00F51F5A">
      <w:pPr>
        <w:pStyle w:val="Sarakstarindkopa"/>
        <w:shd w:val="clear" w:color="auto" w:fill="FFFFFF"/>
        <w:jc w:val="center"/>
        <w:rPr>
          <w:b/>
          <w:bCs/>
        </w:rPr>
      </w:pPr>
    </w:p>
    <w:p w14:paraId="51059179" w14:textId="0B38981A" w:rsidR="0030632E" w:rsidRDefault="0030632E" w:rsidP="0030632E">
      <w:pPr>
        <w:pStyle w:val="Sarakstarindkopa"/>
        <w:numPr>
          <w:ilvl w:val="0"/>
          <w:numId w:val="6"/>
        </w:numPr>
        <w:shd w:val="clear" w:color="auto" w:fill="FFFFFF"/>
        <w:spacing w:line="293" w:lineRule="atLeast"/>
        <w:jc w:val="both"/>
      </w:pPr>
      <w:r>
        <w:t>Stipendiju piešķir</w:t>
      </w:r>
      <w:r w:rsidR="00DE6E09">
        <w:t xml:space="preserve"> atklāta</w:t>
      </w:r>
      <w:r>
        <w:t xml:space="preserve"> konkursa kārtībā.</w:t>
      </w:r>
    </w:p>
    <w:p w14:paraId="17F7061A" w14:textId="67E6459F" w:rsidR="00B57E14" w:rsidRPr="00B57E14" w:rsidRDefault="002444E0" w:rsidP="00EB6CD0">
      <w:pPr>
        <w:pStyle w:val="Sarakstarindkopa"/>
        <w:numPr>
          <w:ilvl w:val="0"/>
          <w:numId w:val="6"/>
        </w:numPr>
        <w:jc w:val="both"/>
      </w:pPr>
      <w:r>
        <w:t>Sociālais d</w:t>
      </w:r>
      <w:r w:rsidR="00B57E14">
        <w:t xml:space="preserve">ienests </w:t>
      </w:r>
      <w:r w:rsidR="00B57E14" w:rsidRPr="00B57E14">
        <w:t xml:space="preserve">nodrošina konkursa organizēšanu un izsludināšanu stipendiju saņemšanai ne vēlāk kā līdz kārtējā gada </w:t>
      </w:r>
      <w:r w:rsidR="00E17CCF">
        <w:t>31</w:t>
      </w:r>
      <w:r w:rsidR="00B57E14" w:rsidRPr="00B57E14">
        <w:t>.</w:t>
      </w:r>
      <w:r w:rsidR="00D810A2">
        <w:t xml:space="preserve"> </w:t>
      </w:r>
      <w:r w:rsidR="00B57E14" w:rsidRPr="00B57E14">
        <w:t>jūlijam</w:t>
      </w:r>
      <w:r w:rsidR="00B57E14">
        <w:t>.</w:t>
      </w:r>
    </w:p>
    <w:p w14:paraId="0790D042" w14:textId="483C3FE4" w:rsidR="00D0422B" w:rsidRDefault="0030632E" w:rsidP="0030632E">
      <w:pPr>
        <w:pStyle w:val="Sarakstarindkopa"/>
        <w:numPr>
          <w:ilvl w:val="0"/>
          <w:numId w:val="6"/>
        </w:numPr>
        <w:shd w:val="clear" w:color="auto" w:fill="FFFFFF"/>
        <w:spacing w:line="293" w:lineRule="atLeast"/>
        <w:jc w:val="both"/>
      </w:pPr>
      <w:r>
        <w:t xml:space="preserve">Pretendentu </w:t>
      </w:r>
      <w:r w:rsidR="006656E3">
        <w:t xml:space="preserve">pieteikumu izvērtēšanai ar Pašvaldības izpilddirektora rīkojumu izveido Stipendijas piešķiršanas komisiju (turpmāk – </w:t>
      </w:r>
      <w:r w:rsidR="006879C8">
        <w:t>K</w:t>
      </w:r>
      <w:r w:rsidR="006656E3">
        <w:t>omisija) piecu locekļu sastāvā</w:t>
      </w:r>
      <w:r w:rsidR="006656E3" w:rsidRPr="00BB6200">
        <w:t>.</w:t>
      </w:r>
    </w:p>
    <w:p w14:paraId="57584FC0" w14:textId="67AF77E4" w:rsidR="00B17E72" w:rsidRDefault="002444E0" w:rsidP="00B17E72">
      <w:pPr>
        <w:pStyle w:val="Sarakstarindkopa"/>
        <w:numPr>
          <w:ilvl w:val="0"/>
          <w:numId w:val="6"/>
        </w:numPr>
        <w:shd w:val="clear" w:color="auto" w:fill="FFFFFF"/>
        <w:spacing w:line="293" w:lineRule="atLeast"/>
        <w:jc w:val="both"/>
      </w:pPr>
      <w:r>
        <w:t>Sociālais d</w:t>
      </w:r>
      <w:r w:rsidR="00B17E72">
        <w:t xml:space="preserve">ienests piecu darba dienu laikā apkopo konkursa pieteikšanās termiņā saņemtos dokumentus, sasauc </w:t>
      </w:r>
      <w:r w:rsidR="006879C8">
        <w:t>K</w:t>
      </w:r>
      <w:r w:rsidR="00B17E72">
        <w:t xml:space="preserve">omisijas sēdi un iesniedz tos izskatīšanai </w:t>
      </w:r>
      <w:r w:rsidR="006879C8">
        <w:t>K</w:t>
      </w:r>
      <w:r w:rsidR="00B17E72">
        <w:t>omisijā.</w:t>
      </w:r>
    </w:p>
    <w:p w14:paraId="2FD784BA" w14:textId="23323602" w:rsidR="00D0422B" w:rsidRDefault="00D0422B" w:rsidP="0030632E">
      <w:pPr>
        <w:pStyle w:val="Sarakstarindkopa"/>
        <w:numPr>
          <w:ilvl w:val="0"/>
          <w:numId w:val="6"/>
        </w:numPr>
        <w:shd w:val="clear" w:color="auto" w:fill="FFFFFF"/>
        <w:spacing w:line="293" w:lineRule="atLeast"/>
        <w:jc w:val="both"/>
      </w:pPr>
      <w:r>
        <w:t xml:space="preserve">Komisija, pēc </w:t>
      </w:r>
      <w:r w:rsidR="00F8597E">
        <w:t>P</w:t>
      </w:r>
      <w:r>
        <w:t>retendentu pieteikumu izvērtēšanas, sniedz ieteikumu</w:t>
      </w:r>
      <w:r w:rsidR="002444E0">
        <w:t xml:space="preserve"> Sociālajam</w:t>
      </w:r>
      <w:r>
        <w:t xml:space="preserve"> </w:t>
      </w:r>
      <w:r w:rsidR="002444E0">
        <w:t>d</w:t>
      </w:r>
      <w:r>
        <w:t xml:space="preserve">ienestam, kuriem </w:t>
      </w:r>
      <w:r w:rsidR="00F8597E">
        <w:t>P</w:t>
      </w:r>
      <w:r>
        <w:t>retendentiem stipendiju piešķirt</w:t>
      </w:r>
      <w:r w:rsidR="00D536D1">
        <w:t>,</w:t>
      </w:r>
      <w:r w:rsidR="00D536D1" w:rsidRPr="00D536D1">
        <w:t xml:space="preserve"> </w:t>
      </w:r>
      <w:r w:rsidR="00D536D1">
        <w:t>iesniedzot</w:t>
      </w:r>
      <w:r w:rsidR="002444E0">
        <w:t xml:space="preserve"> Sociālajam</w:t>
      </w:r>
      <w:r w:rsidR="00D536D1">
        <w:t xml:space="preserve"> </w:t>
      </w:r>
      <w:r w:rsidR="002444E0">
        <w:t>d</w:t>
      </w:r>
      <w:r w:rsidR="00D536D1">
        <w:t xml:space="preserve">ienestam atbalstāmo </w:t>
      </w:r>
      <w:r w:rsidR="00F8597E">
        <w:t>P</w:t>
      </w:r>
      <w:r w:rsidR="00D536D1">
        <w:t>retendentu sarakstu prioritārā secībā</w:t>
      </w:r>
      <w:r w:rsidR="007225BF">
        <w:t xml:space="preserve">, ievērojot </w:t>
      </w:r>
      <w:r w:rsidR="003323A0">
        <w:t>N</w:t>
      </w:r>
      <w:r w:rsidR="007225BF">
        <w:t>oteikumu 1</w:t>
      </w:r>
      <w:r w:rsidR="00B52957">
        <w:t>8</w:t>
      </w:r>
      <w:r w:rsidR="007225BF">
        <w:t>.</w:t>
      </w:r>
      <w:r w:rsidR="00163D7F">
        <w:t xml:space="preserve"> </w:t>
      </w:r>
      <w:r w:rsidR="007225BF">
        <w:t>punktu</w:t>
      </w:r>
      <w:r w:rsidR="00B52957">
        <w:t>.</w:t>
      </w:r>
    </w:p>
    <w:p w14:paraId="146AE6A4" w14:textId="57D11E3C" w:rsidR="00D0422B" w:rsidRDefault="002444E0" w:rsidP="00D0422B">
      <w:pPr>
        <w:pStyle w:val="Sarakstarindkopa"/>
        <w:numPr>
          <w:ilvl w:val="0"/>
          <w:numId w:val="6"/>
        </w:numPr>
        <w:shd w:val="clear" w:color="auto" w:fill="FFFFFF"/>
        <w:spacing w:line="293" w:lineRule="atLeast"/>
        <w:jc w:val="both"/>
      </w:pPr>
      <w:r>
        <w:t>Sociālais d</w:t>
      </w:r>
      <w:r w:rsidR="00D0422B">
        <w:t>ienests:</w:t>
      </w:r>
    </w:p>
    <w:p w14:paraId="10C5EA65" w14:textId="370FBFA4" w:rsidR="00D0422B" w:rsidRDefault="00D0422B" w:rsidP="00D0422B">
      <w:pPr>
        <w:pStyle w:val="Sarakstarindkopa"/>
        <w:numPr>
          <w:ilvl w:val="1"/>
          <w:numId w:val="6"/>
        </w:numPr>
        <w:shd w:val="clear" w:color="auto" w:fill="FFFFFF"/>
        <w:spacing w:line="293" w:lineRule="atLeast"/>
        <w:jc w:val="both"/>
      </w:pPr>
      <w:r>
        <w:t xml:space="preserve">ņemot vērā </w:t>
      </w:r>
      <w:r w:rsidR="006879C8">
        <w:t>K</w:t>
      </w:r>
      <w:r>
        <w:t xml:space="preserve">omisijas ieteikumu, septiņu dienu laikā pieņem lēmumu par stipendijas piešķiršanu vai atteikumu piešķirt stipendiju, nosūtot lēmumu </w:t>
      </w:r>
      <w:r w:rsidR="00F8597E">
        <w:t>P</w:t>
      </w:r>
      <w:r>
        <w:t xml:space="preserve">retendentam; </w:t>
      </w:r>
    </w:p>
    <w:p w14:paraId="13BDE2A9" w14:textId="11F5FE03" w:rsidR="00D0422B" w:rsidRDefault="00D0422B" w:rsidP="00D0422B">
      <w:pPr>
        <w:pStyle w:val="Sarakstarindkopa"/>
        <w:numPr>
          <w:ilvl w:val="1"/>
          <w:numId w:val="6"/>
        </w:numPr>
        <w:shd w:val="clear" w:color="auto" w:fill="FFFFFF"/>
        <w:spacing w:line="293" w:lineRule="atLeast"/>
        <w:jc w:val="both"/>
      </w:pPr>
      <w:r>
        <w:t xml:space="preserve">slēdz līgumu ar </w:t>
      </w:r>
      <w:r w:rsidR="00F8597E">
        <w:t>P</w:t>
      </w:r>
      <w:r>
        <w:t>retendentu par stipendijas piešķiršanu</w:t>
      </w:r>
      <w:r w:rsidR="00727A5E">
        <w:t xml:space="preserve"> un seko tā izpildei</w:t>
      </w:r>
      <w:r>
        <w:t>;</w:t>
      </w:r>
    </w:p>
    <w:p w14:paraId="76AD292F" w14:textId="6154D546" w:rsidR="00D0422B" w:rsidRDefault="00D0422B" w:rsidP="00D0422B">
      <w:pPr>
        <w:pStyle w:val="Sarakstarindkopa"/>
        <w:numPr>
          <w:ilvl w:val="1"/>
          <w:numId w:val="6"/>
        </w:numPr>
        <w:shd w:val="clear" w:color="auto" w:fill="FFFFFF"/>
        <w:spacing w:line="293" w:lineRule="atLeast"/>
        <w:jc w:val="both"/>
      </w:pPr>
      <w:r>
        <w:t xml:space="preserve">ja kāds no </w:t>
      </w:r>
      <w:r w:rsidR="00F8597E">
        <w:t>P</w:t>
      </w:r>
      <w:r>
        <w:t xml:space="preserve">retendentiem atsakās no līguma slēgšanas, pieņem lēmumu par stipendijas piešķiršanu nākamajam </w:t>
      </w:r>
      <w:r w:rsidR="00F8597E">
        <w:t>P</w:t>
      </w:r>
      <w:r>
        <w:t xml:space="preserve">retendentam, kurš atbilst stipendijas saņemšanai, bez </w:t>
      </w:r>
      <w:r w:rsidR="006879C8">
        <w:t>K</w:t>
      </w:r>
      <w:r>
        <w:t xml:space="preserve">omisijas ieteikuma saņemšanas; </w:t>
      </w:r>
    </w:p>
    <w:p w14:paraId="6C11EE53" w14:textId="77777777" w:rsidR="00D0422B" w:rsidRDefault="00D0422B" w:rsidP="00D0422B">
      <w:pPr>
        <w:pStyle w:val="Sarakstarindkopa"/>
        <w:numPr>
          <w:ilvl w:val="1"/>
          <w:numId w:val="6"/>
        </w:numPr>
        <w:shd w:val="clear" w:color="auto" w:fill="FFFFFF"/>
        <w:spacing w:line="293" w:lineRule="atLeast"/>
        <w:jc w:val="both"/>
      </w:pPr>
      <w:r>
        <w:lastRenderedPageBreak/>
        <w:t xml:space="preserve">organizē stipendiju izmaksu; </w:t>
      </w:r>
    </w:p>
    <w:p w14:paraId="06F0E8E8" w14:textId="4049D73F" w:rsidR="00D0422B" w:rsidRDefault="00D0422B" w:rsidP="00D0422B">
      <w:pPr>
        <w:pStyle w:val="Sarakstarindkopa"/>
        <w:numPr>
          <w:ilvl w:val="1"/>
          <w:numId w:val="6"/>
        </w:numPr>
        <w:shd w:val="clear" w:color="auto" w:fill="FFFFFF"/>
        <w:spacing w:line="293" w:lineRule="atLeast"/>
        <w:jc w:val="both"/>
      </w:pPr>
      <w:r>
        <w:t>pieņem lēmumu par stipendijas izmaksas apturēšanu, atjaunošanu vai izbeigšanu;</w:t>
      </w:r>
    </w:p>
    <w:p w14:paraId="6323BE68" w14:textId="0C81BE17" w:rsidR="00D0422B" w:rsidRPr="009543CD" w:rsidRDefault="00D0422B" w:rsidP="00D0422B">
      <w:pPr>
        <w:pStyle w:val="Sarakstarindkopa"/>
        <w:numPr>
          <w:ilvl w:val="1"/>
          <w:numId w:val="6"/>
        </w:numPr>
        <w:shd w:val="clear" w:color="auto" w:fill="FFFFFF"/>
        <w:spacing w:line="293" w:lineRule="atLeast"/>
        <w:jc w:val="both"/>
      </w:pPr>
      <w:r w:rsidRPr="0064719F">
        <w:rPr>
          <w:shd w:val="clear" w:color="auto" w:fill="FFFFFF"/>
        </w:rPr>
        <w:t>veic citas ar stipendijas piešķiršanu, stipendijas izmaksas apturēšanu, atjaunošanu vai izbeigšanu saistītas darbības</w:t>
      </w:r>
      <w:r w:rsidR="0034358E">
        <w:rPr>
          <w:shd w:val="clear" w:color="auto" w:fill="FFFFFF"/>
        </w:rPr>
        <w:t>.</w:t>
      </w:r>
    </w:p>
    <w:p w14:paraId="76993775" w14:textId="1AC15E0A" w:rsidR="005E1BB6" w:rsidRDefault="005E1BB6" w:rsidP="005E1BB6">
      <w:pPr>
        <w:pStyle w:val="Sarakstarindkopa"/>
        <w:numPr>
          <w:ilvl w:val="0"/>
          <w:numId w:val="6"/>
        </w:numPr>
        <w:shd w:val="clear" w:color="auto" w:fill="FFFFFF"/>
        <w:spacing w:line="293" w:lineRule="atLeast"/>
        <w:jc w:val="both"/>
      </w:pPr>
      <w:r>
        <w:t>Pretendents, kurš vēlas saņemt stipendiju,</w:t>
      </w:r>
      <w:r w:rsidR="0034358E">
        <w:t xml:space="preserve"> konkursā noteiktajā termiņā</w:t>
      </w:r>
      <w:r>
        <w:t xml:space="preserve"> iesniedz</w:t>
      </w:r>
      <w:r w:rsidR="002444E0">
        <w:t xml:space="preserve"> Sociālajam</w:t>
      </w:r>
      <w:r>
        <w:t xml:space="preserve"> </w:t>
      </w:r>
      <w:r w:rsidR="002444E0">
        <w:t>d</w:t>
      </w:r>
      <w:r>
        <w:t>ienestam šādus dokumentus:</w:t>
      </w:r>
    </w:p>
    <w:p w14:paraId="6EF17FE2" w14:textId="272BA616" w:rsidR="005E1BB6" w:rsidRDefault="005E1BB6" w:rsidP="005E1BB6">
      <w:pPr>
        <w:pStyle w:val="Sarakstarindkopa"/>
        <w:numPr>
          <w:ilvl w:val="1"/>
          <w:numId w:val="6"/>
        </w:numPr>
        <w:shd w:val="clear" w:color="auto" w:fill="FFFFFF"/>
        <w:spacing w:line="293" w:lineRule="atLeast"/>
        <w:jc w:val="both"/>
      </w:pPr>
      <w:r>
        <w:t xml:space="preserve">iesniegumu stipendijas saņemšanai (1. pielikums), norādot motivāciju specialitātes  izvēlei; </w:t>
      </w:r>
    </w:p>
    <w:p w14:paraId="41C3EF06" w14:textId="0C35E79F" w:rsidR="005E1BB6" w:rsidRDefault="005E1BB6" w:rsidP="005E1BB6">
      <w:pPr>
        <w:pStyle w:val="Sarakstarindkopa"/>
        <w:numPr>
          <w:ilvl w:val="1"/>
          <w:numId w:val="6"/>
        </w:numPr>
        <w:shd w:val="clear" w:color="auto" w:fill="FFFFFF"/>
        <w:spacing w:line="293" w:lineRule="atLeast"/>
        <w:jc w:val="both"/>
      </w:pPr>
      <w:r>
        <w:t>izziņu no izglītības iestādes par</w:t>
      </w:r>
      <w:r w:rsidR="0034358E">
        <w:t xml:space="preserve"> </w:t>
      </w:r>
      <w:r w:rsidR="00923269">
        <w:t>I</w:t>
      </w:r>
      <w:r w:rsidR="0034358E">
        <w:t xml:space="preserve">zglītības programmas apguves faktu, informāciju par </w:t>
      </w:r>
      <w:r w:rsidR="00F8597E">
        <w:t>P</w:t>
      </w:r>
      <w:r w:rsidR="0034358E">
        <w:t xml:space="preserve">retendenta </w:t>
      </w:r>
      <w:r w:rsidR="00923269">
        <w:t>I</w:t>
      </w:r>
      <w:r w:rsidR="0034358E">
        <w:t>zglītības programmas apguves izpildi, sekmju izrakstu par iepriekšējo studiju semestri vai</w:t>
      </w:r>
      <w:r>
        <w:t xml:space="preserve"> </w:t>
      </w:r>
      <w:r w:rsidR="0034358E">
        <w:t xml:space="preserve">izziņu no izglītības iestādes par </w:t>
      </w:r>
      <w:r>
        <w:t xml:space="preserve">uzņemšanu </w:t>
      </w:r>
      <w:r w:rsidR="00923269">
        <w:t>I</w:t>
      </w:r>
      <w:r>
        <w:t>zglītības programmas apguvei, ja studijas vēl nav uzsāktas;</w:t>
      </w:r>
    </w:p>
    <w:p w14:paraId="11C81BAB" w14:textId="554C7512" w:rsidR="005E1BB6" w:rsidRDefault="005E1BB6" w:rsidP="005E1BB6">
      <w:pPr>
        <w:pStyle w:val="Sarakstarindkopa"/>
        <w:numPr>
          <w:ilvl w:val="1"/>
          <w:numId w:val="6"/>
        </w:numPr>
        <w:shd w:val="clear" w:color="auto" w:fill="FFFFFF"/>
        <w:spacing w:line="293" w:lineRule="atLeast"/>
        <w:jc w:val="both"/>
      </w:pPr>
      <w:r>
        <w:t>apliecinājumu (2. pielikums) nodibināt darba tiesiskās attiecības studiju laikā vai pēc studiju beigšanas ar</w:t>
      </w:r>
      <w:r w:rsidR="002444E0">
        <w:t xml:space="preserve"> Sociālo</w:t>
      </w:r>
      <w:r>
        <w:t xml:space="preserve"> </w:t>
      </w:r>
      <w:r w:rsidR="002444E0">
        <w:t>d</w:t>
      </w:r>
      <w:r>
        <w:t>ienestu un nostrādāt</w:t>
      </w:r>
      <w:r w:rsidR="00A95958">
        <w:t xml:space="preserve"> ne mazāk kā trīs gadus</w:t>
      </w:r>
      <w:r>
        <w:t xml:space="preserve"> </w:t>
      </w:r>
      <w:r w:rsidR="002444E0">
        <w:t>Sociālajā d</w:t>
      </w:r>
      <w:r>
        <w:t>ienestā</w:t>
      </w:r>
      <w:r w:rsidR="00A95958">
        <w:t xml:space="preserve"> sociālā darba</w:t>
      </w:r>
      <w:r w:rsidR="00A95958" w:rsidRPr="00C54814">
        <w:t xml:space="preserve"> speciālista amatā</w:t>
      </w:r>
      <w:r w:rsidR="00A95958">
        <w:t>.</w:t>
      </w:r>
    </w:p>
    <w:p w14:paraId="285233B2" w14:textId="672F8554" w:rsidR="006656E3" w:rsidRPr="00E520C1" w:rsidRDefault="007D25A9" w:rsidP="0030632E">
      <w:pPr>
        <w:pStyle w:val="Sarakstarindkopa"/>
        <w:numPr>
          <w:ilvl w:val="0"/>
          <w:numId w:val="6"/>
        </w:numPr>
        <w:shd w:val="clear" w:color="auto" w:fill="FFFFFF"/>
        <w:spacing w:line="293" w:lineRule="atLeast"/>
        <w:jc w:val="both"/>
      </w:pPr>
      <w:r w:rsidRPr="00E520C1">
        <w:t xml:space="preserve">Pastāvot vienādiem kritērijiem, priekšrocība </w:t>
      </w:r>
      <w:r w:rsidR="00470B4B" w:rsidRPr="00E520C1">
        <w:t>prioritārā secībā saņemt stipendiju ir</w:t>
      </w:r>
      <w:r w:rsidR="00B57E14" w:rsidRPr="00E520C1">
        <w:t>:</w:t>
      </w:r>
    </w:p>
    <w:p w14:paraId="17ABC7F0" w14:textId="60F3C4BB" w:rsidR="00B57E14" w:rsidRPr="00E520C1" w:rsidRDefault="00175B79" w:rsidP="00175B79">
      <w:pPr>
        <w:pStyle w:val="Sarakstarindkopa"/>
        <w:numPr>
          <w:ilvl w:val="1"/>
          <w:numId w:val="6"/>
        </w:numPr>
        <w:shd w:val="clear" w:color="auto" w:fill="FFFFFF"/>
        <w:spacing w:line="293" w:lineRule="atLeast"/>
        <w:jc w:val="both"/>
      </w:pPr>
      <w:r w:rsidRPr="00E520C1">
        <w:t>Sociālā dienesta</w:t>
      </w:r>
      <w:r w:rsidR="00B57E14" w:rsidRPr="00E520C1">
        <w:t xml:space="preserve"> darbiniek</w:t>
      </w:r>
      <w:r w:rsidR="00470B4B" w:rsidRPr="00E520C1">
        <w:t>am</w:t>
      </w:r>
      <w:r w:rsidR="00B57E14" w:rsidRPr="00E520C1">
        <w:t>;</w:t>
      </w:r>
    </w:p>
    <w:p w14:paraId="6A15CA03" w14:textId="1E31209C" w:rsidR="00175B79" w:rsidRPr="00E520C1" w:rsidRDefault="00F8597E" w:rsidP="00175B79">
      <w:pPr>
        <w:pStyle w:val="Sarakstarindkopa"/>
        <w:numPr>
          <w:ilvl w:val="1"/>
          <w:numId w:val="6"/>
        </w:numPr>
        <w:shd w:val="clear" w:color="auto" w:fill="FFFFFF"/>
        <w:spacing w:line="293" w:lineRule="atLeast"/>
        <w:jc w:val="both"/>
      </w:pPr>
      <w:r>
        <w:t>P</w:t>
      </w:r>
      <w:r w:rsidR="00175B79" w:rsidRPr="00E520C1">
        <w:t>retendentam, kurš apņemas ātrāk nodibināt darba tiesiskās attiecības ar Sociālo dienestu;</w:t>
      </w:r>
    </w:p>
    <w:p w14:paraId="3CD05F3D" w14:textId="2EFB3D94" w:rsidR="00175B79" w:rsidRPr="00E520C1" w:rsidRDefault="00F8597E" w:rsidP="00175B79">
      <w:pPr>
        <w:pStyle w:val="Sarakstarindkopa"/>
        <w:numPr>
          <w:ilvl w:val="1"/>
          <w:numId w:val="6"/>
        </w:numPr>
        <w:shd w:val="clear" w:color="auto" w:fill="FFFFFF"/>
        <w:spacing w:line="293" w:lineRule="atLeast"/>
        <w:jc w:val="both"/>
      </w:pPr>
      <w:r>
        <w:t>P</w:t>
      </w:r>
      <w:r w:rsidR="00175B79" w:rsidRPr="00E520C1">
        <w:t>retendentam, kuram ir augstāks sekmju vērtējums</w:t>
      </w:r>
      <w:r w:rsidR="007D25A9" w:rsidRPr="00E520C1">
        <w:t>;</w:t>
      </w:r>
    </w:p>
    <w:p w14:paraId="24A79BE8" w14:textId="7F81A246" w:rsidR="00175B79" w:rsidRPr="00E520C1" w:rsidRDefault="00175B79" w:rsidP="00175B79">
      <w:pPr>
        <w:pStyle w:val="Sarakstarindkopa"/>
        <w:numPr>
          <w:ilvl w:val="1"/>
          <w:numId w:val="6"/>
        </w:numPr>
        <w:shd w:val="clear" w:color="auto" w:fill="FFFFFF"/>
        <w:spacing w:line="293" w:lineRule="atLeast"/>
        <w:jc w:val="both"/>
      </w:pPr>
      <w:r w:rsidRPr="00E520C1">
        <w:t xml:space="preserve">Ventspils valstspilsētas pašvaldības </w:t>
      </w:r>
      <w:r w:rsidR="007D25A9" w:rsidRPr="00E520C1">
        <w:t>teritorijā deklarētai personai;</w:t>
      </w:r>
    </w:p>
    <w:p w14:paraId="2B3B56A9" w14:textId="53FFF88B" w:rsidR="007D25A9" w:rsidRPr="00E520C1" w:rsidRDefault="00BC7218" w:rsidP="00175B79">
      <w:pPr>
        <w:pStyle w:val="Sarakstarindkopa"/>
        <w:numPr>
          <w:ilvl w:val="1"/>
          <w:numId w:val="6"/>
        </w:numPr>
        <w:shd w:val="clear" w:color="auto" w:fill="FFFFFF"/>
        <w:spacing w:line="293" w:lineRule="atLeast"/>
        <w:jc w:val="both"/>
      </w:pPr>
      <w:r>
        <w:t>B</w:t>
      </w:r>
      <w:r w:rsidR="007D25A9" w:rsidRPr="00E520C1">
        <w:t>ārenim;</w:t>
      </w:r>
    </w:p>
    <w:p w14:paraId="5639E668" w14:textId="0781F20B" w:rsidR="007D25A9" w:rsidRPr="00E520C1" w:rsidRDefault="00F8597E" w:rsidP="00175B79">
      <w:pPr>
        <w:pStyle w:val="Sarakstarindkopa"/>
        <w:numPr>
          <w:ilvl w:val="1"/>
          <w:numId w:val="6"/>
        </w:numPr>
        <w:shd w:val="clear" w:color="auto" w:fill="FFFFFF"/>
        <w:spacing w:line="293" w:lineRule="atLeast"/>
        <w:jc w:val="both"/>
      </w:pPr>
      <w:r>
        <w:t>P</w:t>
      </w:r>
      <w:r w:rsidR="007D25A9" w:rsidRPr="00E520C1">
        <w:t>retendentam, kura ģimenē ir trīs vai vairāk bērni, kas nav sasnieguši 24 gadu vecumu;</w:t>
      </w:r>
    </w:p>
    <w:p w14:paraId="7BB1680C" w14:textId="729B51DE" w:rsidR="007D25A9" w:rsidRPr="00E520C1" w:rsidRDefault="00F8597E" w:rsidP="00175B79">
      <w:pPr>
        <w:pStyle w:val="Sarakstarindkopa"/>
        <w:numPr>
          <w:ilvl w:val="1"/>
          <w:numId w:val="6"/>
        </w:numPr>
        <w:shd w:val="clear" w:color="auto" w:fill="FFFFFF"/>
        <w:spacing w:line="293" w:lineRule="atLeast"/>
        <w:jc w:val="both"/>
      </w:pPr>
      <w:r>
        <w:t>P</w:t>
      </w:r>
      <w:r w:rsidR="007D25A9" w:rsidRPr="00E520C1">
        <w:t>retendentam, kuram ir divi vai vairāk nepilngadīgi bērni</w:t>
      </w:r>
      <w:r w:rsidR="00E520C1">
        <w:t>.</w:t>
      </w:r>
    </w:p>
    <w:p w14:paraId="5C975915" w14:textId="6ED989AE" w:rsidR="0047776D" w:rsidRDefault="00513345" w:rsidP="00C66DC8">
      <w:pPr>
        <w:pStyle w:val="Sarakstarindkopa"/>
        <w:numPr>
          <w:ilvl w:val="0"/>
          <w:numId w:val="6"/>
        </w:numPr>
        <w:shd w:val="clear" w:color="auto" w:fill="FFFFFF"/>
        <w:spacing w:line="293" w:lineRule="atLeast"/>
        <w:jc w:val="both"/>
      </w:pPr>
      <w:r w:rsidRPr="00513345">
        <w:t>Stipendij</w:t>
      </w:r>
      <w:r w:rsidR="003D0ECE">
        <w:t>as piešķiršanu atsaka</w:t>
      </w:r>
      <w:r w:rsidRPr="00513345">
        <w:t xml:space="preserve"> </w:t>
      </w:r>
      <w:r w:rsidR="00F8597E">
        <w:t>P</w:t>
      </w:r>
      <w:r w:rsidRPr="00513345">
        <w:t>retendentam, kurš:</w:t>
      </w:r>
    </w:p>
    <w:p w14:paraId="1BAD30AF" w14:textId="41A803A6" w:rsidR="00513345" w:rsidRDefault="00EF751C" w:rsidP="00513345">
      <w:pPr>
        <w:pStyle w:val="Sarakstarindkopa"/>
        <w:numPr>
          <w:ilvl w:val="1"/>
          <w:numId w:val="6"/>
        </w:numPr>
        <w:shd w:val="clear" w:color="auto" w:fill="FFFFFF"/>
        <w:spacing w:line="293" w:lineRule="atLeast"/>
        <w:jc w:val="both"/>
      </w:pPr>
      <w:r>
        <w:t xml:space="preserve">neatbilst </w:t>
      </w:r>
      <w:r w:rsidR="003323A0">
        <w:t>N</w:t>
      </w:r>
      <w:r>
        <w:t>oteikumos noteiktajām prasībām stipendijas saņemšanai</w:t>
      </w:r>
      <w:r w:rsidR="006F0187">
        <w:t>;</w:t>
      </w:r>
    </w:p>
    <w:p w14:paraId="0285E358" w14:textId="62738D6B" w:rsidR="006F0187" w:rsidRDefault="006F0187" w:rsidP="00513345">
      <w:pPr>
        <w:pStyle w:val="Sarakstarindkopa"/>
        <w:numPr>
          <w:ilvl w:val="1"/>
          <w:numId w:val="6"/>
        </w:numPr>
        <w:shd w:val="clear" w:color="auto" w:fill="FFFFFF"/>
        <w:spacing w:line="293" w:lineRule="atLeast"/>
        <w:jc w:val="both"/>
      </w:pPr>
      <w:r>
        <w:t xml:space="preserve">nav iesniedzis visus </w:t>
      </w:r>
      <w:r w:rsidR="003323A0">
        <w:t>N</w:t>
      </w:r>
      <w:r>
        <w:t xml:space="preserve">oteikumu </w:t>
      </w:r>
      <w:r w:rsidR="00FF438A">
        <w:t>17</w:t>
      </w:r>
      <w:r>
        <w:t>.</w:t>
      </w:r>
      <w:r w:rsidR="00D810A2">
        <w:t xml:space="preserve"> </w:t>
      </w:r>
      <w:r>
        <w:t xml:space="preserve">punktā </w:t>
      </w:r>
      <w:r w:rsidR="004942E2">
        <w:t>minētos</w:t>
      </w:r>
      <w:r>
        <w:t xml:space="preserve"> dokumentus;</w:t>
      </w:r>
    </w:p>
    <w:p w14:paraId="4C8E4212" w14:textId="7B170E11" w:rsidR="00981657" w:rsidRPr="009543CD" w:rsidRDefault="00981657" w:rsidP="00981657">
      <w:pPr>
        <w:pStyle w:val="Sarakstarindkopa"/>
        <w:numPr>
          <w:ilvl w:val="0"/>
          <w:numId w:val="6"/>
        </w:numPr>
        <w:shd w:val="clear" w:color="auto" w:fill="FFFFFF"/>
        <w:spacing w:line="293" w:lineRule="atLeast"/>
        <w:jc w:val="both"/>
      </w:pPr>
      <w:r w:rsidRPr="009543CD">
        <w:t xml:space="preserve">Stipendijas piešķiršanai atkārtoti nevar pretendēt, ja </w:t>
      </w:r>
      <w:r w:rsidR="002908B8">
        <w:t>S</w:t>
      </w:r>
      <w:r w:rsidRPr="009543CD">
        <w:t>tipendiāts:</w:t>
      </w:r>
    </w:p>
    <w:p w14:paraId="56FEAC1F" w14:textId="208C11F4" w:rsidR="00FF438A" w:rsidRDefault="00FF438A" w:rsidP="00981657">
      <w:pPr>
        <w:pStyle w:val="Sarakstarindkopa"/>
        <w:numPr>
          <w:ilvl w:val="1"/>
          <w:numId w:val="6"/>
        </w:numPr>
        <w:shd w:val="clear" w:color="auto" w:fill="FFFFFF"/>
        <w:spacing w:line="293" w:lineRule="atLeast"/>
        <w:jc w:val="both"/>
      </w:pPr>
      <w:r>
        <w:t xml:space="preserve">nav </w:t>
      </w:r>
      <w:r w:rsidRPr="00702EC0">
        <w:t>nodibinā</w:t>
      </w:r>
      <w:r>
        <w:t>jis</w:t>
      </w:r>
      <w:r w:rsidRPr="00702EC0">
        <w:t xml:space="preserve"> darba tiesiskās attiecības ar </w:t>
      </w:r>
      <w:r>
        <w:t>Sociālo dienestu</w:t>
      </w:r>
      <w:r w:rsidR="00622957">
        <w:t xml:space="preserve"> trīs mēnešu laikā</w:t>
      </w:r>
      <w:r w:rsidRPr="00702EC0">
        <w:t xml:space="preserve"> pēc </w:t>
      </w:r>
      <w:r w:rsidR="00923269">
        <w:t>I</w:t>
      </w:r>
      <w:r w:rsidRPr="00702EC0">
        <w:t>zglītības programmas apguves</w:t>
      </w:r>
      <w:r>
        <w:t>;</w:t>
      </w:r>
    </w:p>
    <w:p w14:paraId="088988B4" w14:textId="63ED66CC" w:rsidR="00981657" w:rsidRPr="00655B91" w:rsidRDefault="00FF438A" w:rsidP="00981657">
      <w:pPr>
        <w:pStyle w:val="Sarakstarindkopa"/>
        <w:numPr>
          <w:ilvl w:val="1"/>
          <w:numId w:val="6"/>
        </w:numPr>
        <w:shd w:val="clear" w:color="auto" w:fill="FFFFFF"/>
        <w:spacing w:line="293" w:lineRule="atLeast"/>
        <w:jc w:val="both"/>
      </w:pPr>
      <w:r>
        <w:t>nav</w:t>
      </w:r>
      <w:r w:rsidRPr="00702EC0">
        <w:t xml:space="preserve"> </w:t>
      </w:r>
      <w:r w:rsidR="003323A0">
        <w:t>N</w:t>
      </w:r>
      <w:r w:rsidRPr="00702EC0">
        <w:t>oteikumos noteikto laiku nostrādā</w:t>
      </w:r>
      <w:r>
        <w:t>jis</w:t>
      </w:r>
      <w:r w:rsidRPr="00702EC0">
        <w:t xml:space="preserve"> </w:t>
      </w:r>
      <w:r>
        <w:t>Sociālajā dienestā</w:t>
      </w:r>
      <w:r w:rsidRPr="00702EC0">
        <w:t xml:space="preserve"> </w:t>
      </w:r>
      <w:r w:rsidR="00B72BF4">
        <w:t>sociālā darba speciālista amatā</w:t>
      </w:r>
      <w:r w:rsidR="00981657" w:rsidRPr="00655B91">
        <w:t>;</w:t>
      </w:r>
    </w:p>
    <w:p w14:paraId="1F4E24E7" w14:textId="679587C3" w:rsidR="00981657" w:rsidRPr="002C02CD" w:rsidRDefault="00981657" w:rsidP="00981657">
      <w:pPr>
        <w:pStyle w:val="Sarakstarindkopa"/>
        <w:numPr>
          <w:ilvl w:val="1"/>
          <w:numId w:val="6"/>
        </w:numPr>
        <w:shd w:val="clear" w:color="auto" w:fill="FFFFFF"/>
        <w:spacing w:line="293" w:lineRule="atLeast"/>
        <w:jc w:val="both"/>
      </w:pPr>
      <w:r w:rsidRPr="00655B91">
        <w:t xml:space="preserve">ir atskaitīts no </w:t>
      </w:r>
      <w:r>
        <w:t>izglītības</w:t>
      </w:r>
      <w:r w:rsidRPr="00655B91">
        <w:t xml:space="preserve"> iestādes</w:t>
      </w:r>
      <w:r w:rsidR="00E520C1">
        <w:t>.</w:t>
      </w:r>
    </w:p>
    <w:p w14:paraId="30D7E90F" w14:textId="77777777" w:rsidR="00981657" w:rsidRDefault="00981657" w:rsidP="00981657">
      <w:pPr>
        <w:shd w:val="clear" w:color="auto" w:fill="FFFFFF"/>
        <w:spacing w:line="293" w:lineRule="atLeast"/>
        <w:jc w:val="both"/>
      </w:pPr>
    </w:p>
    <w:p w14:paraId="1E5C4249" w14:textId="1B73452F" w:rsidR="002F31C2" w:rsidRDefault="002F31C2" w:rsidP="002F31C2">
      <w:pPr>
        <w:pStyle w:val="Sarakstarindkopa"/>
        <w:shd w:val="clear" w:color="auto" w:fill="FFFFFF"/>
        <w:jc w:val="center"/>
        <w:rPr>
          <w:b/>
          <w:bCs/>
        </w:rPr>
      </w:pPr>
      <w:r>
        <w:rPr>
          <w:b/>
          <w:bCs/>
        </w:rPr>
        <w:t>IV. Ziņas par studijām</w:t>
      </w:r>
    </w:p>
    <w:p w14:paraId="5467ABB5" w14:textId="77777777" w:rsidR="002F31C2" w:rsidRDefault="002F31C2" w:rsidP="002F31C2">
      <w:pPr>
        <w:shd w:val="clear" w:color="auto" w:fill="FFFFFF"/>
        <w:spacing w:line="293" w:lineRule="atLeast"/>
        <w:jc w:val="both"/>
      </w:pPr>
    </w:p>
    <w:p w14:paraId="283319A5" w14:textId="4C4EFD9E" w:rsidR="002F31C2" w:rsidRDefault="002F31C2" w:rsidP="002F31C2">
      <w:pPr>
        <w:pStyle w:val="Sarakstarindkopa"/>
        <w:numPr>
          <w:ilvl w:val="0"/>
          <w:numId w:val="6"/>
        </w:numPr>
        <w:shd w:val="clear" w:color="auto" w:fill="FFFFFF"/>
        <w:spacing w:line="293" w:lineRule="atLeast"/>
        <w:jc w:val="both"/>
      </w:pPr>
      <w:r>
        <w:t xml:space="preserve">Pamatojoties uz ziņām par </w:t>
      </w:r>
      <w:r w:rsidR="002908B8">
        <w:t>S</w:t>
      </w:r>
      <w:r>
        <w:t>tipendiāta sekmēm studijās un citiem ar stipendijas izsniegšanu saistītiem aspektiem,</w:t>
      </w:r>
      <w:r w:rsidR="002444E0">
        <w:t xml:space="preserve"> Sociālais</w:t>
      </w:r>
      <w:r>
        <w:t xml:space="preserve"> </w:t>
      </w:r>
      <w:r w:rsidR="002444E0">
        <w:t>d</w:t>
      </w:r>
      <w:r>
        <w:t xml:space="preserve">ienests izvērtē, vai </w:t>
      </w:r>
      <w:r w:rsidR="002908B8">
        <w:t>S</w:t>
      </w:r>
      <w:r>
        <w:t xml:space="preserve">tipendiāts ir tiesīgs saņemt stipendiju turpmākajos studiju periodos. </w:t>
      </w:r>
    </w:p>
    <w:p w14:paraId="4B6B8F14" w14:textId="3DA161C0" w:rsidR="002F31C2" w:rsidRDefault="002F31C2" w:rsidP="002F31C2">
      <w:pPr>
        <w:pStyle w:val="Sarakstarindkopa"/>
        <w:numPr>
          <w:ilvl w:val="0"/>
          <w:numId w:val="6"/>
        </w:numPr>
        <w:shd w:val="clear" w:color="auto" w:fill="FFFFFF"/>
        <w:spacing w:line="293" w:lineRule="atLeast"/>
        <w:jc w:val="both"/>
      </w:pPr>
      <w:r>
        <w:t xml:space="preserve">Lai iegūtu ziņas par </w:t>
      </w:r>
      <w:r w:rsidR="002908B8">
        <w:t>S</w:t>
      </w:r>
      <w:r>
        <w:t xml:space="preserve">tipendiāta sekmēm studijās, </w:t>
      </w:r>
      <w:r w:rsidR="002908B8">
        <w:t>S</w:t>
      </w:r>
      <w:r>
        <w:t>tipendiāts iesniedz</w:t>
      </w:r>
      <w:r w:rsidR="002444E0">
        <w:t xml:space="preserve"> Sociālajam</w:t>
      </w:r>
      <w:r>
        <w:t xml:space="preserve"> </w:t>
      </w:r>
      <w:r w:rsidR="002444E0">
        <w:t>d</w:t>
      </w:r>
      <w:r>
        <w:t xml:space="preserve">ienestam: </w:t>
      </w:r>
    </w:p>
    <w:p w14:paraId="785CDEAF" w14:textId="0E3F9DC1" w:rsidR="002F31C2" w:rsidRDefault="002F31C2" w:rsidP="002F31C2">
      <w:pPr>
        <w:pStyle w:val="Sarakstarindkopa"/>
        <w:numPr>
          <w:ilvl w:val="1"/>
          <w:numId w:val="6"/>
        </w:numPr>
        <w:shd w:val="clear" w:color="auto" w:fill="FFFFFF"/>
        <w:spacing w:line="293" w:lineRule="atLeast"/>
        <w:jc w:val="both"/>
      </w:pPr>
      <w:r>
        <w:t xml:space="preserve"> 30 dienu laikā pēc katra studiju semestra beigām – </w:t>
      </w:r>
      <w:r w:rsidR="002908B8">
        <w:t>S</w:t>
      </w:r>
      <w:r>
        <w:t>tipendiāta sekmes apliecinošu dokumentu;</w:t>
      </w:r>
    </w:p>
    <w:p w14:paraId="1DD7D969" w14:textId="72B163C3" w:rsidR="002F31C2" w:rsidRDefault="002F31C2" w:rsidP="002F31C2">
      <w:pPr>
        <w:pStyle w:val="Sarakstarindkopa"/>
        <w:numPr>
          <w:ilvl w:val="1"/>
          <w:numId w:val="6"/>
        </w:numPr>
        <w:shd w:val="clear" w:color="auto" w:fill="FFFFFF"/>
        <w:spacing w:line="293" w:lineRule="atLeast"/>
        <w:jc w:val="both"/>
      </w:pPr>
      <w:r>
        <w:t xml:space="preserve"> katra mācību gada pirmajā mēnesī – izziņu vai sekmju izrakstu, kas apliecina, ka </w:t>
      </w:r>
      <w:r w:rsidR="002908B8">
        <w:t>S</w:t>
      </w:r>
      <w:r>
        <w:t>tipendiāts sekmīgi noteiktā termiņā nokārtojis iepriekšējā mācību gada pārbaudījumus un turpina studijas.</w:t>
      </w:r>
    </w:p>
    <w:p w14:paraId="77067129" w14:textId="77777777" w:rsidR="00C8640C" w:rsidRDefault="00C8640C" w:rsidP="00981657">
      <w:pPr>
        <w:shd w:val="clear" w:color="auto" w:fill="FFFFFF"/>
        <w:spacing w:line="293" w:lineRule="atLeast"/>
        <w:jc w:val="both"/>
      </w:pPr>
    </w:p>
    <w:p w14:paraId="18B29DBD" w14:textId="77777777" w:rsidR="00C8640C" w:rsidRDefault="00C8640C" w:rsidP="00606FEB">
      <w:pPr>
        <w:pStyle w:val="Sarakstarindkopa"/>
        <w:shd w:val="clear" w:color="auto" w:fill="FFFFFF"/>
        <w:jc w:val="center"/>
        <w:rPr>
          <w:b/>
          <w:bCs/>
        </w:rPr>
      </w:pPr>
    </w:p>
    <w:p w14:paraId="7968180A" w14:textId="77777777" w:rsidR="00C8640C" w:rsidRDefault="00C8640C" w:rsidP="00606FEB">
      <w:pPr>
        <w:pStyle w:val="Sarakstarindkopa"/>
        <w:shd w:val="clear" w:color="auto" w:fill="FFFFFF"/>
        <w:jc w:val="center"/>
        <w:rPr>
          <w:b/>
          <w:bCs/>
        </w:rPr>
      </w:pPr>
    </w:p>
    <w:p w14:paraId="4AB6FEE7" w14:textId="77777777" w:rsidR="00C8640C" w:rsidRDefault="00C8640C" w:rsidP="00606FEB">
      <w:pPr>
        <w:pStyle w:val="Sarakstarindkopa"/>
        <w:shd w:val="clear" w:color="auto" w:fill="FFFFFF"/>
        <w:jc w:val="center"/>
        <w:rPr>
          <w:b/>
          <w:bCs/>
        </w:rPr>
      </w:pPr>
    </w:p>
    <w:p w14:paraId="441CF3CC" w14:textId="673A82C0" w:rsidR="00606FEB" w:rsidRPr="00F51F5A" w:rsidRDefault="00606FEB" w:rsidP="00606FEB">
      <w:pPr>
        <w:pStyle w:val="Sarakstarindkopa"/>
        <w:shd w:val="clear" w:color="auto" w:fill="FFFFFF"/>
        <w:jc w:val="center"/>
        <w:rPr>
          <w:b/>
          <w:bCs/>
        </w:rPr>
      </w:pPr>
      <w:r>
        <w:rPr>
          <w:b/>
          <w:bCs/>
        </w:rPr>
        <w:t xml:space="preserve">V. </w:t>
      </w:r>
      <w:r w:rsidRPr="00F51F5A">
        <w:rPr>
          <w:b/>
          <w:bCs/>
        </w:rPr>
        <w:t xml:space="preserve">Stipendijas izmaksas </w:t>
      </w:r>
      <w:r>
        <w:rPr>
          <w:b/>
          <w:bCs/>
        </w:rPr>
        <w:t>apturēšana, atjaunošana un</w:t>
      </w:r>
      <w:r w:rsidRPr="00F51F5A" w:rsidDel="00CE4C47">
        <w:rPr>
          <w:b/>
          <w:bCs/>
        </w:rPr>
        <w:t xml:space="preserve"> </w:t>
      </w:r>
      <w:r>
        <w:rPr>
          <w:b/>
          <w:bCs/>
        </w:rPr>
        <w:t xml:space="preserve">izbeigšana </w:t>
      </w:r>
    </w:p>
    <w:p w14:paraId="763E899D" w14:textId="77777777" w:rsidR="006656E3" w:rsidRDefault="006656E3" w:rsidP="00F51F5A">
      <w:pPr>
        <w:pStyle w:val="Sarakstarindkopa"/>
        <w:shd w:val="clear" w:color="auto" w:fill="FFFFFF"/>
        <w:jc w:val="center"/>
        <w:rPr>
          <w:b/>
          <w:bCs/>
        </w:rPr>
      </w:pPr>
    </w:p>
    <w:p w14:paraId="24738C62" w14:textId="3D145639" w:rsidR="0094512D" w:rsidRPr="0094512D" w:rsidRDefault="0094512D" w:rsidP="0094512D">
      <w:pPr>
        <w:pStyle w:val="Sarakstarindkopa"/>
        <w:numPr>
          <w:ilvl w:val="0"/>
          <w:numId w:val="6"/>
        </w:numPr>
        <w:shd w:val="clear" w:color="auto" w:fill="FFFFFF"/>
        <w:spacing w:line="293" w:lineRule="atLeast"/>
        <w:jc w:val="both"/>
      </w:pPr>
      <w:r w:rsidRPr="00655B91">
        <w:rPr>
          <w:shd w:val="clear" w:color="auto" w:fill="FFFFFF"/>
        </w:rPr>
        <w:t>Lēmumu par stipendijas izmaksas apturēšanu, atjaunošanu vai izbeigšanu</w:t>
      </w:r>
      <w:r w:rsidR="002444E0">
        <w:rPr>
          <w:shd w:val="clear" w:color="auto" w:fill="FFFFFF"/>
        </w:rPr>
        <w:t xml:space="preserve"> Sociālais</w:t>
      </w:r>
      <w:r w:rsidRPr="00655B91">
        <w:rPr>
          <w:shd w:val="clear" w:color="auto" w:fill="FFFFFF"/>
        </w:rPr>
        <w:t xml:space="preserve"> </w:t>
      </w:r>
      <w:r w:rsidR="002444E0">
        <w:rPr>
          <w:shd w:val="clear" w:color="auto" w:fill="FFFFFF"/>
        </w:rPr>
        <w:t>d</w:t>
      </w:r>
      <w:r w:rsidRPr="00655B91">
        <w:rPr>
          <w:shd w:val="clear" w:color="auto" w:fill="FFFFFF"/>
        </w:rPr>
        <w:t xml:space="preserve">ienests pieņem 10 darba dienu laikā no </w:t>
      </w:r>
      <w:r w:rsidR="002908B8">
        <w:rPr>
          <w:shd w:val="clear" w:color="auto" w:fill="FFFFFF"/>
        </w:rPr>
        <w:t>S</w:t>
      </w:r>
      <w:r w:rsidRPr="00655B91">
        <w:rPr>
          <w:shd w:val="clear" w:color="auto" w:fill="FFFFFF"/>
        </w:rPr>
        <w:t xml:space="preserve">tipendiāta iesnieguma saņemšanas vai no </w:t>
      </w:r>
      <w:r w:rsidR="002908B8">
        <w:rPr>
          <w:shd w:val="clear" w:color="auto" w:fill="FFFFFF"/>
        </w:rPr>
        <w:t>S</w:t>
      </w:r>
      <w:r w:rsidRPr="00655B91">
        <w:rPr>
          <w:shd w:val="clear" w:color="auto" w:fill="FFFFFF"/>
        </w:rPr>
        <w:t xml:space="preserve">tipendiāta neatbilstības </w:t>
      </w:r>
      <w:r w:rsidR="003323A0">
        <w:rPr>
          <w:shd w:val="clear" w:color="auto" w:fill="FFFFFF"/>
        </w:rPr>
        <w:t>N</w:t>
      </w:r>
      <w:r w:rsidRPr="00655B91">
        <w:rPr>
          <w:shd w:val="clear" w:color="auto" w:fill="FFFFFF"/>
        </w:rPr>
        <w:t>oteikumu prasībām fakta konstatācijas.</w:t>
      </w:r>
    </w:p>
    <w:p w14:paraId="3E53702C" w14:textId="40E9F171" w:rsidR="0094512D" w:rsidRDefault="0094512D" w:rsidP="0094512D">
      <w:pPr>
        <w:pStyle w:val="Sarakstarindkopa"/>
        <w:numPr>
          <w:ilvl w:val="0"/>
          <w:numId w:val="6"/>
        </w:numPr>
        <w:shd w:val="clear" w:color="auto" w:fill="FFFFFF"/>
        <w:spacing w:line="293" w:lineRule="atLeast"/>
        <w:jc w:val="both"/>
      </w:pPr>
      <w:r w:rsidRPr="000E491E">
        <w:t>Stipendijas izmaksu ar</w:t>
      </w:r>
      <w:r w:rsidR="002444E0">
        <w:t xml:space="preserve"> Sociālā</w:t>
      </w:r>
      <w:r w:rsidRPr="000E491E">
        <w:t xml:space="preserve"> </w:t>
      </w:r>
      <w:r w:rsidR="002444E0">
        <w:t>d</w:t>
      </w:r>
      <w:r w:rsidRPr="000E491E">
        <w:t>ienesta lēmumu aptur, ja:</w:t>
      </w:r>
    </w:p>
    <w:p w14:paraId="3B5C9E04" w14:textId="3FFB54A1" w:rsidR="002F31C2" w:rsidRDefault="002908B8" w:rsidP="002F31C2">
      <w:pPr>
        <w:pStyle w:val="Sarakstarindkopa"/>
        <w:numPr>
          <w:ilvl w:val="1"/>
          <w:numId w:val="6"/>
        </w:numPr>
        <w:shd w:val="clear" w:color="auto" w:fill="FFFFFF"/>
        <w:spacing w:line="293" w:lineRule="atLeast"/>
        <w:jc w:val="both"/>
      </w:pPr>
      <w:r>
        <w:t>S</w:t>
      </w:r>
      <w:r w:rsidR="002F31C2">
        <w:t>tipendiāts atrodas akadēmiskajā atvaļinājumā;</w:t>
      </w:r>
    </w:p>
    <w:p w14:paraId="61038E8E" w14:textId="683FA23B" w:rsidR="0094512D" w:rsidRPr="0094512D" w:rsidRDefault="002908B8" w:rsidP="002F31C2">
      <w:pPr>
        <w:pStyle w:val="Sarakstarindkopa"/>
        <w:numPr>
          <w:ilvl w:val="1"/>
          <w:numId w:val="6"/>
        </w:numPr>
        <w:shd w:val="clear" w:color="auto" w:fill="FFFFFF"/>
        <w:spacing w:line="293" w:lineRule="atLeast"/>
        <w:jc w:val="both"/>
      </w:pPr>
      <w:r>
        <w:t>S</w:t>
      </w:r>
      <w:r w:rsidR="002F31C2">
        <w:t xml:space="preserve">tipendiāts noteiktajā termiņā nav iesniedzis </w:t>
      </w:r>
      <w:r w:rsidR="003323A0">
        <w:t>N</w:t>
      </w:r>
      <w:r w:rsidR="002F31C2">
        <w:t xml:space="preserve">oteikumu </w:t>
      </w:r>
      <w:r w:rsidR="00646B17">
        <w:t>22</w:t>
      </w:r>
      <w:r w:rsidR="002F31C2">
        <w:t>. punktā noteiktos dokumentus</w:t>
      </w:r>
      <w:r w:rsidR="00646B17">
        <w:t>;</w:t>
      </w:r>
    </w:p>
    <w:p w14:paraId="6FDBFC08" w14:textId="6168F624" w:rsidR="0094512D" w:rsidRPr="000E491E" w:rsidRDefault="00EA7788" w:rsidP="0094512D">
      <w:pPr>
        <w:pStyle w:val="Sarakstarindkopa"/>
        <w:numPr>
          <w:ilvl w:val="1"/>
          <w:numId w:val="6"/>
        </w:numPr>
        <w:shd w:val="clear" w:color="auto" w:fill="FFFFFF"/>
        <w:spacing w:line="293" w:lineRule="atLeast"/>
        <w:jc w:val="both"/>
      </w:pPr>
      <w:r>
        <w:t>j</w:t>
      </w:r>
      <w:r w:rsidRPr="00EA7788">
        <w:t xml:space="preserve">a </w:t>
      </w:r>
      <w:r w:rsidR="002908B8">
        <w:t>S</w:t>
      </w:r>
      <w:r w:rsidR="00A93E8B">
        <w:t>tipendiātam</w:t>
      </w:r>
      <w:r w:rsidR="00A93E8B" w:rsidRPr="00EA7788">
        <w:t xml:space="preserve"> </w:t>
      </w:r>
      <w:r w:rsidRPr="00EA7788">
        <w:t xml:space="preserve">piešķirts studiju pārtraukums, kurš nav ilgāks par vienu studiju gadu, veselības stāvokļa dēļ vai sakarā ar bērna kopšanas atvaļinājuma izmantošanu. Piešķirto stipendiju saglabā un tās izmaksu </w:t>
      </w:r>
      <w:r w:rsidR="002908B8">
        <w:t>S</w:t>
      </w:r>
      <w:r>
        <w:t>tipendiātam</w:t>
      </w:r>
      <w:r w:rsidRPr="00EA7788">
        <w:t xml:space="preserve"> atjauno pēc atgriešanās no studiju pārtraukuma un apliecinošu dokumentu iesniegšanas </w:t>
      </w:r>
      <w:r w:rsidR="002444E0">
        <w:t>Sociālajam d</w:t>
      </w:r>
      <w:r>
        <w:t>ienestam</w:t>
      </w:r>
      <w:r w:rsidRPr="00EA7788">
        <w:t>.</w:t>
      </w:r>
    </w:p>
    <w:p w14:paraId="4F661679" w14:textId="2BF7136B" w:rsidR="00E77D50" w:rsidRPr="008A1E01" w:rsidRDefault="002444E0" w:rsidP="00E77D50">
      <w:pPr>
        <w:pStyle w:val="Sarakstarindkopa"/>
        <w:numPr>
          <w:ilvl w:val="0"/>
          <w:numId w:val="6"/>
        </w:numPr>
        <w:shd w:val="clear" w:color="auto" w:fill="FFFFFF"/>
        <w:spacing w:line="293" w:lineRule="atLeast"/>
        <w:jc w:val="both"/>
      </w:pPr>
      <w:r>
        <w:rPr>
          <w:shd w:val="clear" w:color="auto" w:fill="FFFFFF"/>
        </w:rPr>
        <w:t>Sociālais d</w:t>
      </w:r>
      <w:r w:rsidR="00E77D50">
        <w:rPr>
          <w:shd w:val="clear" w:color="auto" w:fill="FFFFFF"/>
        </w:rPr>
        <w:t>ienests</w:t>
      </w:r>
      <w:r w:rsidR="00E77D50" w:rsidRPr="00E77D50">
        <w:rPr>
          <w:shd w:val="clear" w:color="auto" w:fill="FFFFFF"/>
        </w:rPr>
        <w:t xml:space="preserve"> ar lēmumu atjauno stipendijas izmaksāšanu, ja </w:t>
      </w:r>
      <w:r w:rsidR="002908B8">
        <w:rPr>
          <w:shd w:val="clear" w:color="auto" w:fill="FFFFFF"/>
        </w:rPr>
        <w:t>S</w:t>
      </w:r>
      <w:r w:rsidR="00E77D50" w:rsidRPr="00E77D50">
        <w:rPr>
          <w:shd w:val="clear" w:color="auto" w:fill="FFFFFF"/>
        </w:rPr>
        <w:t>tipendiāts:</w:t>
      </w:r>
    </w:p>
    <w:p w14:paraId="67FCA15F" w14:textId="74D41831" w:rsidR="008A1E01" w:rsidRDefault="008A1E01" w:rsidP="008A1E01">
      <w:pPr>
        <w:pStyle w:val="Sarakstarindkopa"/>
        <w:numPr>
          <w:ilvl w:val="1"/>
          <w:numId w:val="6"/>
        </w:numPr>
        <w:shd w:val="clear" w:color="auto" w:fill="FFFFFF"/>
        <w:spacing w:line="293" w:lineRule="atLeast"/>
        <w:jc w:val="both"/>
      </w:pPr>
      <w:r w:rsidRPr="008A1E01">
        <w:t xml:space="preserve">atsāk </w:t>
      </w:r>
      <w:r w:rsidR="00923269">
        <w:t>I</w:t>
      </w:r>
      <w:r w:rsidRPr="008A1E01">
        <w:t>zglītības programmas apguvi pēc akadēmiskā atvaļinājuma</w:t>
      </w:r>
      <w:r w:rsidR="00716103">
        <w:t xml:space="preserve"> un par to saņemts attiecīgs iesniegums</w:t>
      </w:r>
      <w:r w:rsidRPr="008A1E01">
        <w:t>;</w:t>
      </w:r>
    </w:p>
    <w:p w14:paraId="256D0EAD" w14:textId="339E8516" w:rsidR="008A1E01" w:rsidRPr="000E491E" w:rsidRDefault="008A1E01" w:rsidP="008A1E01">
      <w:pPr>
        <w:pStyle w:val="Sarakstarindkopa"/>
        <w:numPr>
          <w:ilvl w:val="1"/>
          <w:numId w:val="6"/>
        </w:numPr>
        <w:shd w:val="clear" w:color="auto" w:fill="FFFFFF"/>
        <w:spacing w:line="293" w:lineRule="atLeast"/>
        <w:jc w:val="both"/>
      </w:pPr>
      <w:r w:rsidRPr="008A1E01">
        <w:t xml:space="preserve">iesniedz </w:t>
      </w:r>
      <w:r w:rsidR="003323A0">
        <w:t>N</w:t>
      </w:r>
      <w:r w:rsidRPr="008A1E01">
        <w:t xml:space="preserve">oteikumu </w:t>
      </w:r>
      <w:r w:rsidR="00716103">
        <w:t>22</w:t>
      </w:r>
      <w:r w:rsidRPr="008A1E01">
        <w:t xml:space="preserve">. punktā </w:t>
      </w:r>
      <w:r>
        <w:t>minētos</w:t>
      </w:r>
      <w:r w:rsidRPr="008A1E01">
        <w:t xml:space="preserve"> dokumentus.</w:t>
      </w:r>
    </w:p>
    <w:p w14:paraId="5D699820" w14:textId="68EFDEFF" w:rsidR="00817348" w:rsidRDefault="002444E0" w:rsidP="00817348">
      <w:pPr>
        <w:pStyle w:val="Sarakstarindkopa"/>
        <w:numPr>
          <w:ilvl w:val="0"/>
          <w:numId w:val="6"/>
        </w:numPr>
        <w:shd w:val="clear" w:color="auto" w:fill="FFFFFF"/>
        <w:spacing w:line="293" w:lineRule="atLeast"/>
        <w:jc w:val="both"/>
      </w:pPr>
      <w:r>
        <w:t>Sociālais d</w:t>
      </w:r>
      <w:r w:rsidR="00817348">
        <w:t>ienests</w:t>
      </w:r>
      <w:r w:rsidR="00817348" w:rsidRPr="00817348">
        <w:t xml:space="preserve"> pieņem lēmumu izbeigt stipendijas izmaksu un</w:t>
      </w:r>
      <w:r>
        <w:t xml:space="preserve"> Sociālais</w:t>
      </w:r>
      <w:r w:rsidR="00817348" w:rsidRPr="00817348">
        <w:t xml:space="preserve"> </w:t>
      </w:r>
      <w:r>
        <w:t>d</w:t>
      </w:r>
      <w:r w:rsidR="00817348">
        <w:t>ienests</w:t>
      </w:r>
      <w:r w:rsidR="00817348" w:rsidRPr="00817348">
        <w:t xml:space="preserve"> izbeidz līgumu gadījumos, ja:</w:t>
      </w:r>
    </w:p>
    <w:p w14:paraId="268BD04D" w14:textId="598D58E8" w:rsidR="00AD4C1F" w:rsidRDefault="002908B8" w:rsidP="00AD4C1F">
      <w:pPr>
        <w:pStyle w:val="Sarakstarindkopa"/>
        <w:numPr>
          <w:ilvl w:val="1"/>
          <w:numId w:val="6"/>
        </w:numPr>
        <w:shd w:val="clear" w:color="auto" w:fill="FFFFFF"/>
        <w:spacing w:line="293" w:lineRule="atLeast"/>
        <w:jc w:val="both"/>
      </w:pPr>
      <w:r>
        <w:t>S</w:t>
      </w:r>
      <w:r w:rsidR="00127553" w:rsidRPr="00817348">
        <w:t>tipendiāts</w:t>
      </w:r>
      <w:r w:rsidR="00127553">
        <w:t xml:space="preserve"> atskaitīts no </w:t>
      </w:r>
      <w:r w:rsidR="00BE7F76">
        <w:t xml:space="preserve">izglītības </w:t>
      </w:r>
      <w:r w:rsidR="00127553">
        <w:t>iestādes</w:t>
      </w:r>
      <w:r w:rsidR="00BE7F76">
        <w:t>;</w:t>
      </w:r>
    </w:p>
    <w:p w14:paraId="072CFC1F" w14:textId="632AC23C" w:rsidR="00BE7F76" w:rsidRDefault="002908B8" w:rsidP="00BE7F76">
      <w:pPr>
        <w:pStyle w:val="Sarakstarindkopa"/>
        <w:numPr>
          <w:ilvl w:val="1"/>
          <w:numId w:val="6"/>
        </w:numPr>
        <w:shd w:val="clear" w:color="auto" w:fill="FFFFFF"/>
        <w:spacing w:line="293" w:lineRule="atLeast"/>
        <w:jc w:val="both"/>
      </w:pPr>
      <w:r>
        <w:t>S</w:t>
      </w:r>
      <w:r w:rsidR="00127553" w:rsidRPr="00817348">
        <w:t>tipendiāts</w:t>
      </w:r>
      <w:r w:rsidR="00127553">
        <w:t xml:space="preserve"> </w:t>
      </w:r>
      <w:r w:rsidR="00BE7F76">
        <w:t xml:space="preserve">sniedzis nepatiesu informāciju, iesniedzot </w:t>
      </w:r>
      <w:r w:rsidR="003323A0">
        <w:t>N</w:t>
      </w:r>
      <w:r w:rsidR="00BE7F76">
        <w:t xml:space="preserve">oteikumu </w:t>
      </w:r>
      <w:r w:rsidR="001172C5">
        <w:t>17</w:t>
      </w:r>
      <w:r w:rsidR="00BE7F76">
        <w:t xml:space="preserve">. punktā </w:t>
      </w:r>
      <w:r w:rsidR="00272998">
        <w:t>minētos</w:t>
      </w:r>
      <w:r w:rsidR="00BE7F76">
        <w:t xml:space="preserve"> dokumentus;</w:t>
      </w:r>
    </w:p>
    <w:p w14:paraId="629E78E7" w14:textId="60D831B0" w:rsidR="00BE7F76" w:rsidRDefault="002908B8" w:rsidP="00BE7F76">
      <w:pPr>
        <w:pStyle w:val="Sarakstarindkopa"/>
        <w:numPr>
          <w:ilvl w:val="1"/>
          <w:numId w:val="6"/>
        </w:numPr>
        <w:shd w:val="clear" w:color="auto" w:fill="FFFFFF"/>
        <w:spacing w:line="293" w:lineRule="atLeast"/>
        <w:jc w:val="both"/>
      </w:pPr>
      <w:r>
        <w:t>S</w:t>
      </w:r>
      <w:r w:rsidR="00127553" w:rsidRPr="00817348">
        <w:t>tipendiāts</w:t>
      </w:r>
      <w:r w:rsidR="00127553">
        <w:t xml:space="preserve"> </w:t>
      </w:r>
      <w:r w:rsidR="00BE7F76">
        <w:t>pārkāpj vai nepilda līguma noteikumus;</w:t>
      </w:r>
    </w:p>
    <w:p w14:paraId="563EF098" w14:textId="03862708" w:rsidR="00966B1A" w:rsidRDefault="002908B8" w:rsidP="00BE7F76">
      <w:pPr>
        <w:pStyle w:val="Sarakstarindkopa"/>
        <w:numPr>
          <w:ilvl w:val="1"/>
          <w:numId w:val="6"/>
        </w:numPr>
        <w:shd w:val="clear" w:color="auto" w:fill="FFFFFF"/>
        <w:spacing w:line="293" w:lineRule="atLeast"/>
        <w:jc w:val="both"/>
      </w:pPr>
      <w:r>
        <w:t>S</w:t>
      </w:r>
      <w:r w:rsidR="00127553" w:rsidRPr="00817348">
        <w:t>tipendiāts</w:t>
      </w:r>
      <w:r w:rsidR="00127553">
        <w:t xml:space="preserve"> </w:t>
      </w:r>
      <w:r w:rsidR="00BE7F76">
        <w:t xml:space="preserve">nav iesniedzis </w:t>
      </w:r>
      <w:r w:rsidR="003323A0">
        <w:t>N</w:t>
      </w:r>
      <w:r w:rsidR="00BE7F76">
        <w:t xml:space="preserve">oteikumu </w:t>
      </w:r>
      <w:r w:rsidR="00B52957">
        <w:t>22</w:t>
      </w:r>
      <w:r w:rsidR="00BE7F76">
        <w:t xml:space="preserve">. punktā </w:t>
      </w:r>
      <w:r w:rsidR="00272998">
        <w:t>minētos</w:t>
      </w:r>
      <w:r w:rsidR="00BE7F76">
        <w:t xml:space="preserve"> dokumentus vairāk par diviem semestriem</w:t>
      </w:r>
      <w:r w:rsidR="00127553">
        <w:t>;</w:t>
      </w:r>
    </w:p>
    <w:p w14:paraId="289808CF" w14:textId="2E6C6BF0" w:rsidR="00127553" w:rsidRPr="000D0735" w:rsidRDefault="000D0735" w:rsidP="00127553">
      <w:pPr>
        <w:pStyle w:val="Sarakstarindkopa"/>
        <w:numPr>
          <w:ilvl w:val="1"/>
          <w:numId w:val="6"/>
        </w:numPr>
        <w:shd w:val="clear" w:color="auto" w:fill="FFFFFF"/>
        <w:spacing w:line="293" w:lineRule="atLeast"/>
        <w:jc w:val="both"/>
      </w:pPr>
      <w:r>
        <w:t>n</w:t>
      </w:r>
      <w:r w:rsidR="00AD4C1F" w:rsidRPr="000D0735">
        <w:t xml:space="preserve">av sekmīgi apguvis </w:t>
      </w:r>
      <w:r w:rsidR="00923269">
        <w:t>I</w:t>
      </w:r>
      <w:r w:rsidR="00AD4C1F" w:rsidRPr="000D0735">
        <w:t>zglītības programmu</w:t>
      </w:r>
      <w:r w:rsidR="002D4E80" w:rsidRPr="000D0735">
        <w:t>.</w:t>
      </w:r>
    </w:p>
    <w:p w14:paraId="0E9FEEC7" w14:textId="77777777" w:rsidR="00127553" w:rsidRPr="000E491E" w:rsidRDefault="00127553" w:rsidP="00127553">
      <w:pPr>
        <w:pStyle w:val="Sarakstarindkopa"/>
        <w:shd w:val="clear" w:color="auto" w:fill="FFFFFF"/>
        <w:spacing w:line="293" w:lineRule="atLeast"/>
        <w:ind w:left="1440"/>
        <w:jc w:val="both"/>
      </w:pPr>
    </w:p>
    <w:p w14:paraId="0CC7C72C" w14:textId="2DAF9E1B" w:rsidR="00CD4DBD" w:rsidRDefault="00CD4DBD" w:rsidP="00F51F5A">
      <w:pPr>
        <w:pStyle w:val="Sarakstarindkopa"/>
        <w:shd w:val="clear" w:color="auto" w:fill="FFFFFF"/>
        <w:jc w:val="center"/>
        <w:rPr>
          <w:b/>
          <w:bCs/>
        </w:rPr>
      </w:pPr>
      <w:r>
        <w:rPr>
          <w:b/>
          <w:bCs/>
        </w:rPr>
        <w:t>V</w:t>
      </w:r>
      <w:r w:rsidR="005D50C0">
        <w:rPr>
          <w:b/>
          <w:bCs/>
        </w:rPr>
        <w:t>I</w:t>
      </w:r>
      <w:r>
        <w:rPr>
          <w:b/>
          <w:bCs/>
        </w:rPr>
        <w:t>. Atprasījuma tiesības</w:t>
      </w:r>
    </w:p>
    <w:p w14:paraId="19E88902" w14:textId="77777777" w:rsidR="00142200" w:rsidRDefault="00142200" w:rsidP="00F51F5A">
      <w:pPr>
        <w:pStyle w:val="Sarakstarindkopa"/>
        <w:shd w:val="clear" w:color="auto" w:fill="FFFFFF"/>
        <w:jc w:val="center"/>
        <w:rPr>
          <w:b/>
          <w:bCs/>
        </w:rPr>
      </w:pPr>
    </w:p>
    <w:p w14:paraId="4A70329B" w14:textId="24564F5D" w:rsidR="0098649F" w:rsidRDefault="0098649F" w:rsidP="0098649F">
      <w:pPr>
        <w:pStyle w:val="Sarakstarindkopa"/>
        <w:numPr>
          <w:ilvl w:val="0"/>
          <w:numId w:val="6"/>
        </w:numPr>
        <w:shd w:val="clear" w:color="auto" w:fill="FFFFFF"/>
        <w:spacing w:line="293" w:lineRule="atLeast"/>
        <w:jc w:val="both"/>
      </w:pPr>
      <w:r>
        <w:t xml:space="preserve">Sociālajam dienestam atbilstoši līgumam ir tiesības atprasīt izmaksāto stipendiju un aprēķināt likumiskos procentus par visu stipendijas piešķiršanas periodu šādos gadījumos: </w:t>
      </w:r>
    </w:p>
    <w:p w14:paraId="4D52493D" w14:textId="388A5C1E" w:rsidR="0098649F" w:rsidRDefault="0098649F" w:rsidP="00267C4D">
      <w:pPr>
        <w:pStyle w:val="Sarakstarindkopa"/>
        <w:shd w:val="clear" w:color="auto" w:fill="FFFFFF"/>
        <w:spacing w:line="293" w:lineRule="atLeast"/>
        <w:ind w:firstLine="273"/>
        <w:jc w:val="both"/>
      </w:pPr>
      <w:r>
        <w:t xml:space="preserve">27.1. 100 % apmērā </w:t>
      </w:r>
      <w:r w:rsidR="00163D7F">
        <w:t>–</w:t>
      </w:r>
      <w:r>
        <w:t xml:space="preserve"> šo </w:t>
      </w:r>
      <w:r w:rsidR="003323A0">
        <w:t>N</w:t>
      </w:r>
      <w:r>
        <w:t>oteikumu 26. punktā paredzētajos gadījumos;</w:t>
      </w:r>
    </w:p>
    <w:p w14:paraId="02C6805B" w14:textId="6948D8CE" w:rsidR="0098649F" w:rsidRDefault="0098649F" w:rsidP="00267C4D">
      <w:pPr>
        <w:pStyle w:val="Sarakstarindkopa"/>
        <w:shd w:val="clear" w:color="auto" w:fill="FFFFFF"/>
        <w:spacing w:line="293" w:lineRule="atLeast"/>
        <w:ind w:left="1560" w:hanging="567"/>
        <w:jc w:val="both"/>
      </w:pPr>
      <w:r>
        <w:t xml:space="preserve">27.2. 100 % apmērā </w:t>
      </w:r>
      <w:r w:rsidR="00163D7F">
        <w:t>–</w:t>
      </w:r>
      <w:r>
        <w:t xml:space="preserve"> ja </w:t>
      </w:r>
      <w:r w:rsidR="002908B8">
        <w:t>S</w:t>
      </w:r>
      <w:r w:rsidR="004A2B82">
        <w:t>tipendiāts</w:t>
      </w:r>
      <w:r>
        <w:t xml:space="preserve"> nenodibina darba tiesiskās attiecības ar </w:t>
      </w:r>
      <w:r w:rsidR="004A2B82">
        <w:t>Sociālo dienestu</w:t>
      </w:r>
      <w:r>
        <w:t xml:space="preserve"> </w:t>
      </w:r>
      <w:r w:rsidR="003323A0">
        <w:t>N</w:t>
      </w:r>
      <w:r>
        <w:t xml:space="preserve">oteikumu </w:t>
      </w:r>
      <w:r w:rsidR="004A2B82">
        <w:t>10</w:t>
      </w:r>
      <w:r>
        <w:t>. punktā noteiktajā termiņā;</w:t>
      </w:r>
    </w:p>
    <w:p w14:paraId="17161458" w14:textId="11E8242D" w:rsidR="0098649F" w:rsidRDefault="0098649F" w:rsidP="00267C4D">
      <w:pPr>
        <w:pStyle w:val="Sarakstarindkopa"/>
        <w:shd w:val="clear" w:color="auto" w:fill="FFFFFF"/>
        <w:spacing w:line="293" w:lineRule="atLeast"/>
        <w:ind w:left="1560" w:hanging="567"/>
        <w:jc w:val="both"/>
      </w:pPr>
      <w:r>
        <w:t xml:space="preserve">27.3. 100% apmērā </w:t>
      </w:r>
      <w:r w:rsidR="00163D7F">
        <w:t>–</w:t>
      </w:r>
      <w:r>
        <w:t xml:space="preserve"> ja</w:t>
      </w:r>
      <w:r w:rsidR="00163D7F">
        <w:t xml:space="preserve"> </w:t>
      </w:r>
      <w:r w:rsidR="002908B8">
        <w:t>S</w:t>
      </w:r>
      <w:r>
        <w:t>tipendi</w:t>
      </w:r>
      <w:r w:rsidR="004A2B82">
        <w:t>āts</w:t>
      </w:r>
      <w:r>
        <w:t xml:space="preserve"> </w:t>
      </w:r>
      <w:r w:rsidR="004A2B82">
        <w:t>Sociālajā dienestā sociālā darba</w:t>
      </w:r>
      <w:r w:rsidR="004A2B82" w:rsidRPr="00C54814">
        <w:t xml:space="preserve"> speciālista amatā</w:t>
      </w:r>
      <w:r>
        <w:t xml:space="preserve"> nostrādā mazāk par gadu; </w:t>
      </w:r>
    </w:p>
    <w:p w14:paraId="245F7171" w14:textId="241F6734" w:rsidR="0098649F" w:rsidRDefault="0098649F" w:rsidP="00267C4D">
      <w:pPr>
        <w:pStyle w:val="Sarakstarindkopa"/>
        <w:shd w:val="clear" w:color="auto" w:fill="FFFFFF"/>
        <w:spacing w:line="293" w:lineRule="atLeast"/>
        <w:ind w:left="1560" w:hanging="567"/>
        <w:jc w:val="both"/>
      </w:pPr>
      <w:r>
        <w:t xml:space="preserve">27.4. 50 % apmērā </w:t>
      </w:r>
      <w:r w:rsidR="00163D7F">
        <w:t>–</w:t>
      </w:r>
      <w:r>
        <w:t xml:space="preserve"> ja </w:t>
      </w:r>
      <w:r w:rsidR="002908B8">
        <w:t>S</w:t>
      </w:r>
      <w:r>
        <w:t>tipend</w:t>
      </w:r>
      <w:r w:rsidR="004A2B82">
        <w:t>iāts</w:t>
      </w:r>
      <w:r>
        <w:t xml:space="preserve"> </w:t>
      </w:r>
      <w:r w:rsidR="004A2B82">
        <w:t>Sociālajā dienestā sociālā darba</w:t>
      </w:r>
      <w:r w:rsidR="004A2B82" w:rsidRPr="00C54814">
        <w:t xml:space="preserve"> speciālista amatā</w:t>
      </w:r>
      <w:r>
        <w:t xml:space="preserve"> nostrādātā no viena līdz diviem gadiem;</w:t>
      </w:r>
    </w:p>
    <w:p w14:paraId="7C8FC0D5" w14:textId="629CF9AE" w:rsidR="0098649F" w:rsidRDefault="0098649F" w:rsidP="00267C4D">
      <w:pPr>
        <w:pStyle w:val="Sarakstarindkopa"/>
        <w:shd w:val="clear" w:color="auto" w:fill="FFFFFF"/>
        <w:tabs>
          <w:tab w:val="left" w:pos="1276"/>
        </w:tabs>
        <w:spacing w:line="293" w:lineRule="atLeast"/>
        <w:ind w:left="1560" w:hanging="567"/>
        <w:jc w:val="both"/>
      </w:pPr>
      <w:r>
        <w:t xml:space="preserve">27.5. 20 % apmērā </w:t>
      </w:r>
      <w:r w:rsidR="00163D7F">
        <w:t>–</w:t>
      </w:r>
      <w:r>
        <w:t xml:space="preserve"> ja</w:t>
      </w:r>
      <w:r w:rsidR="00163D7F">
        <w:t xml:space="preserve"> </w:t>
      </w:r>
      <w:r w:rsidR="002908B8">
        <w:t>S</w:t>
      </w:r>
      <w:r>
        <w:t>tipendi</w:t>
      </w:r>
      <w:r w:rsidR="004A2B82">
        <w:t>āts</w:t>
      </w:r>
      <w:r>
        <w:t xml:space="preserve"> </w:t>
      </w:r>
      <w:r w:rsidR="004A2B82">
        <w:t>Sociālajā dienestā sociālā darba</w:t>
      </w:r>
      <w:r w:rsidR="004A2B82" w:rsidRPr="00C54814">
        <w:t xml:space="preserve"> speciālista amatā</w:t>
      </w:r>
      <w:r w:rsidR="004A2B82">
        <w:t xml:space="preserve"> nostrādā no diviem līdz trim gadiem</w:t>
      </w:r>
      <w:r>
        <w:t xml:space="preserve">. </w:t>
      </w:r>
    </w:p>
    <w:p w14:paraId="0276531F" w14:textId="668DC4BB" w:rsidR="007D10AB" w:rsidRDefault="000519C4" w:rsidP="000519C4">
      <w:pPr>
        <w:pStyle w:val="Sarakstarindkopa"/>
        <w:numPr>
          <w:ilvl w:val="0"/>
          <w:numId w:val="6"/>
        </w:numPr>
        <w:shd w:val="clear" w:color="auto" w:fill="FFFFFF"/>
        <w:spacing w:line="293" w:lineRule="atLeast"/>
        <w:jc w:val="both"/>
        <w:rPr>
          <w:b/>
          <w:bCs/>
        </w:rPr>
      </w:pPr>
      <w:r>
        <w:t xml:space="preserve">Stipendijas atmaksa netiek pieprasīta </w:t>
      </w:r>
      <w:r w:rsidR="002908B8">
        <w:t>S</w:t>
      </w:r>
      <w:r>
        <w:t xml:space="preserve">tipendiāta nāves gadījumā vai gadījumos, kad veselības stāvokļa dēļ </w:t>
      </w:r>
      <w:r w:rsidR="002908B8">
        <w:t>S</w:t>
      </w:r>
      <w:r>
        <w:t xml:space="preserve">tipendiāts ir zaudējis darba spējas un to apliecina ārsta vai citas kompetentas institūcijas atzinums, vai citos īpašos gadījumos, kurus par attaisnojošiem atzinis Sociālais dienests pēc jautājuma izskatīšanas </w:t>
      </w:r>
      <w:r w:rsidR="006879C8">
        <w:t>K</w:t>
      </w:r>
      <w:r>
        <w:t xml:space="preserve">omisijā. </w:t>
      </w:r>
    </w:p>
    <w:p w14:paraId="09793730" w14:textId="77777777" w:rsidR="000519C4" w:rsidRDefault="000519C4" w:rsidP="00407E63">
      <w:pPr>
        <w:pStyle w:val="Sarakstarindkopa"/>
        <w:shd w:val="clear" w:color="auto" w:fill="FFFFFF"/>
        <w:jc w:val="center"/>
        <w:rPr>
          <w:b/>
          <w:bCs/>
        </w:rPr>
      </w:pPr>
    </w:p>
    <w:p w14:paraId="78D0446C" w14:textId="77777777" w:rsidR="00C8640C" w:rsidRDefault="00C8640C" w:rsidP="00407E63">
      <w:pPr>
        <w:pStyle w:val="Sarakstarindkopa"/>
        <w:shd w:val="clear" w:color="auto" w:fill="FFFFFF"/>
        <w:jc w:val="center"/>
        <w:rPr>
          <w:b/>
          <w:bCs/>
        </w:rPr>
      </w:pPr>
    </w:p>
    <w:p w14:paraId="3D1DAD39" w14:textId="77777777" w:rsidR="00C8640C" w:rsidRDefault="00C8640C" w:rsidP="00407E63">
      <w:pPr>
        <w:pStyle w:val="Sarakstarindkopa"/>
        <w:shd w:val="clear" w:color="auto" w:fill="FFFFFF"/>
        <w:jc w:val="center"/>
        <w:rPr>
          <w:b/>
          <w:bCs/>
        </w:rPr>
      </w:pPr>
    </w:p>
    <w:p w14:paraId="2FCCD342" w14:textId="77777777" w:rsidR="00C8640C" w:rsidRDefault="00C8640C" w:rsidP="00407E63">
      <w:pPr>
        <w:pStyle w:val="Sarakstarindkopa"/>
        <w:shd w:val="clear" w:color="auto" w:fill="FFFFFF"/>
        <w:jc w:val="center"/>
        <w:rPr>
          <w:b/>
          <w:bCs/>
        </w:rPr>
      </w:pPr>
    </w:p>
    <w:p w14:paraId="32A081D1" w14:textId="77777777" w:rsidR="00C8640C" w:rsidRDefault="00C8640C" w:rsidP="00407E63">
      <w:pPr>
        <w:pStyle w:val="Sarakstarindkopa"/>
        <w:shd w:val="clear" w:color="auto" w:fill="FFFFFF"/>
        <w:jc w:val="center"/>
        <w:rPr>
          <w:b/>
          <w:bCs/>
        </w:rPr>
      </w:pPr>
    </w:p>
    <w:p w14:paraId="709B57C2" w14:textId="73FC56F2" w:rsidR="00DA7274" w:rsidRDefault="00407E63" w:rsidP="00407E63">
      <w:pPr>
        <w:pStyle w:val="Sarakstarindkopa"/>
        <w:shd w:val="clear" w:color="auto" w:fill="FFFFFF"/>
        <w:jc w:val="center"/>
        <w:rPr>
          <w:b/>
          <w:bCs/>
        </w:rPr>
      </w:pPr>
      <w:r>
        <w:rPr>
          <w:b/>
          <w:bCs/>
        </w:rPr>
        <w:t xml:space="preserve">VII. </w:t>
      </w:r>
      <w:r w:rsidR="00487671">
        <w:rPr>
          <w:b/>
          <w:bCs/>
        </w:rPr>
        <w:t>A</w:t>
      </w:r>
      <w:r w:rsidR="00DF23D2">
        <w:rPr>
          <w:b/>
          <w:bCs/>
        </w:rPr>
        <w:t>pstrīdēšanas un pārsūdzēšanas kārtība</w:t>
      </w:r>
    </w:p>
    <w:p w14:paraId="778EC940" w14:textId="77777777" w:rsidR="00DF23D2" w:rsidRDefault="00DF23D2" w:rsidP="00DA7274">
      <w:pPr>
        <w:pStyle w:val="Sarakstarindkopa"/>
        <w:shd w:val="clear" w:color="auto" w:fill="FFFFFF"/>
        <w:ind w:left="480"/>
        <w:jc w:val="center"/>
        <w:rPr>
          <w:b/>
          <w:bCs/>
        </w:rPr>
      </w:pPr>
    </w:p>
    <w:p w14:paraId="3812436F" w14:textId="6F98621E" w:rsidR="00F20B7D" w:rsidRDefault="00382205" w:rsidP="00F51F5A">
      <w:pPr>
        <w:pStyle w:val="Sarakstarindkopa"/>
        <w:numPr>
          <w:ilvl w:val="0"/>
          <w:numId w:val="6"/>
        </w:numPr>
        <w:shd w:val="clear" w:color="auto" w:fill="FFFFFF"/>
        <w:spacing w:line="293" w:lineRule="atLeast"/>
        <w:jc w:val="both"/>
      </w:pPr>
      <w:r>
        <w:t>Sociālā d</w:t>
      </w:r>
      <w:r w:rsidR="00F87BA5">
        <w:t>ienesta</w:t>
      </w:r>
      <w:r w:rsidR="00DF23D2">
        <w:t xml:space="preserve"> </w:t>
      </w:r>
      <w:r w:rsidR="00451E34">
        <w:t xml:space="preserve">vadītāja </w:t>
      </w:r>
      <w:r w:rsidR="00DF23D2">
        <w:t xml:space="preserve">lēmumu vai faktisko rīcību var apstrīdēt </w:t>
      </w:r>
      <w:r w:rsidR="001A3EED">
        <w:t>P</w:t>
      </w:r>
      <w:r w:rsidR="00DF23D2">
        <w:t xml:space="preserve">ašvaldības </w:t>
      </w:r>
      <w:r w:rsidR="001A3EED">
        <w:t>izpilddirektoram</w:t>
      </w:r>
      <w:r w:rsidR="00DF23D2">
        <w:t>.</w:t>
      </w:r>
    </w:p>
    <w:p w14:paraId="18824D6D" w14:textId="31D8C2F4" w:rsidR="00DF23D2" w:rsidRDefault="00DF23D2" w:rsidP="00F51F5A">
      <w:pPr>
        <w:pStyle w:val="Sarakstarindkopa"/>
        <w:numPr>
          <w:ilvl w:val="0"/>
          <w:numId w:val="6"/>
        </w:numPr>
        <w:shd w:val="clear" w:color="auto" w:fill="FFFFFF"/>
        <w:spacing w:line="293" w:lineRule="atLeast"/>
        <w:jc w:val="both"/>
      </w:pPr>
      <w:r>
        <w:t xml:space="preserve">Pašvaldības </w:t>
      </w:r>
      <w:r w:rsidR="00984A5F">
        <w:t xml:space="preserve">izpilddirektora lēmumu par apstrīdēto administratīvo aktu vai faktisko </w:t>
      </w:r>
      <w:r>
        <w:t xml:space="preserve">rīcību </w:t>
      </w:r>
      <w:r w:rsidR="00984A5F">
        <w:t>var pārsūdzēt Administratīvajā rajona tiesā</w:t>
      </w:r>
      <w:r>
        <w:t xml:space="preserve"> Administratīvā procesa likuma noteiktajā kārtībā.</w:t>
      </w:r>
    </w:p>
    <w:p w14:paraId="0BF2BCA4" w14:textId="77777777" w:rsidR="00DF23D2" w:rsidRDefault="00DF23D2" w:rsidP="00DF23D2">
      <w:pPr>
        <w:pStyle w:val="Sarakstarindkopa"/>
        <w:shd w:val="clear" w:color="auto" w:fill="FFFFFF"/>
        <w:spacing w:line="293" w:lineRule="atLeast"/>
        <w:ind w:left="480"/>
        <w:jc w:val="both"/>
      </w:pPr>
    </w:p>
    <w:bookmarkEnd w:id="2"/>
    <w:p w14:paraId="7E5BFB74" w14:textId="77777777" w:rsidR="00B47A88" w:rsidRPr="00496C4D" w:rsidRDefault="00B47A88" w:rsidP="00853CF0">
      <w:pPr>
        <w:pStyle w:val="Pamatteksts"/>
        <w:spacing w:after="0"/>
        <w:rPr>
          <w:lang w:val="lv-LV"/>
        </w:rPr>
      </w:pPr>
    </w:p>
    <w:p w14:paraId="72D16225" w14:textId="2718F2DE" w:rsidR="0074101D" w:rsidRPr="00496C4D" w:rsidRDefault="00BC7218">
      <w:pPr>
        <w:rPr>
          <w:lang w:val="lv-LV"/>
        </w:rPr>
        <w:sectPr w:rsidR="0074101D" w:rsidRPr="00496C4D" w:rsidSect="00BC7218">
          <w:headerReference w:type="default" r:id="rId8"/>
          <w:headerReference w:type="first" r:id="rId9"/>
          <w:type w:val="continuous"/>
          <w:pgSz w:w="11906" w:h="16838"/>
          <w:pgMar w:top="1134" w:right="851" w:bottom="1134" w:left="1701" w:header="795" w:footer="0" w:gutter="0"/>
          <w:cols w:space="720"/>
          <w:formProt w:val="0"/>
          <w:titlePg/>
          <w:docGrid w:linePitch="360"/>
        </w:sectPr>
      </w:pPr>
      <w:hyperlink r:id="rId10" w:tgtFrame="_blank"/>
      <w:hyperlink r:id="rId11"/>
      <w:hyperlink r:id="rId12" w:tgtFrame="_blank"/>
      <w:hyperlink r:id="rId13"/>
      <w:hyperlink r:id="rId14" w:tgtFrame="_blank"/>
      <w:hyperlink r:id="rId15"/>
      <w:hyperlink r:id="rId16"/>
      <w:hyperlink r:id="rId17"/>
      <w:hyperlink r:id="rId18"/>
      <w:hyperlink r:id="rId19" w:tgtFrame="_blank"/>
      <w:hyperlink r:id="rId20"/>
      <w:hyperlink r:id="rId21" w:tgtFrame="_blank"/>
      <w:hyperlink r:id="rId22"/>
      <w:hyperlink w:anchor="_msocom_1"/>
      <w:hyperlink r:id="rId23" w:tgtFrame="_blank"/>
      <w:hyperlink r:id="rId24"/>
      <w:hyperlink w:anchor="_msocom_2"/>
      <w:hyperlink r:id="rId25" w:tgtFrame="_blank"/>
      <w:hyperlink r:id="rId26" w:tgtFrame="_blank"/>
      <w:hyperlink r:id="rId27"/>
      <w:bookmarkStart w:id="4" w:name="p-10133261"/>
      <w:bookmarkStart w:id="5" w:name="p-9885961"/>
      <w:bookmarkStart w:id="6" w:name="p310"/>
      <w:bookmarkStart w:id="7" w:name="p-9885921"/>
      <w:bookmarkStart w:id="8" w:name="p-9886091"/>
      <w:bookmarkStart w:id="9" w:name="p492"/>
      <w:bookmarkStart w:id="10" w:name="p-9886231"/>
      <w:bookmarkStart w:id="11" w:name="p19_11"/>
      <w:bookmarkStart w:id="12" w:name="p1381"/>
      <w:bookmarkStart w:id="13" w:name="p-9886321"/>
      <w:bookmarkStart w:id="14" w:name="p-9886311"/>
      <w:bookmarkStart w:id="15" w:name="p-9886571"/>
      <w:bookmarkStart w:id="16" w:name="p-9886031"/>
      <w:bookmarkStart w:id="17" w:name="p472"/>
      <w:bookmarkStart w:id="18" w:name="p1111"/>
      <w:bookmarkStart w:id="19" w:name="p192"/>
      <w:bookmarkStart w:id="20" w:name="p1211"/>
      <w:bookmarkStart w:id="21" w:name="p512"/>
      <w:bookmarkStart w:id="22" w:name="p-9885781"/>
      <w:bookmarkStart w:id="23" w:name="p611"/>
      <w:bookmarkStart w:id="24" w:name="p-9885801"/>
      <w:bookmarkStart w:id="25" w:name="p152"/>
      <w:bookmarkStart w:id="26" w:name="p-9886661"/>
      <w:bookmarkStart w:id="27" w:name="n25"/>
      <w:bookmarkStart w:id="28" w:name="n81"/>
      <w:bookmarkStart w:id="29" w:name="p-10133281"/>
      <w:bookmarkStart w:id="30" w:name="p562"/>
      <w:bookmarkStart w:id="31" w:name="n-10133061"/>
      <w:bookmarkStart w:id="32" w:name="p292"/>
      <w:bookmarkStart w:id="33" w:name="p-9885771"/>
      <w:bookmarkStart w:id="34" w:name="p-9885991"/>
      <w:bookmarkStart w:id="35" w:name="p-10581921"/>
      <w:bookmarkStart w:id="36" w:name="n32"/>
      <w:bookmarkStart w:id="37" w:name="p-9886001"/>
      <w:bookmarkStart w:id="38" w:name="p-11712361"/>
      <w:bookmarkStart w:id="39" w:name="p322"/>
      <w:bookmarkStart w:id="40" w:name="p-9886101"/>
      <w:bookmarkStart w:id="41" w:name="p442"/>
      <w:bookmarkStart w:id="42" w:name="p1011"/>
      <w:bookmarkStart w:id="43" w:name="p-9885831"/>
      <w:bookmarkStart w:id="44" w:name="p-10133271"/>
      <w:bookmarkStart w:id="45" w:name="p-9886271"/>
      <w:bookmarkStart w:id="46" w:name="n141"/>
      <w:bookmarkStart w:id="47" w:name="p202"/>
      <w:bookmarkStart w:id="48" w:name="p252"/>
      <w:bookmarkStart w:id="49" w:name="p711"/>
      <w:bookmarkStart w:id="50" w:name="p811"/>
      <w:bookmarkStart w:id="51" w:name="n-10133081"/>
      <w:bookmarkStart w:id="52" w:name="p-9886071"/>
      <w:bookmarkStart w:id="53" w:name="p-9885931"/>
      <w:bookmarkStart w:id="54" w:name="p1311"/>
      <w:bookmarkStart w:id="55" w:name="p352"/>
      <w:bookmarkStart w:id="56" w:name="p-9885981"/>
      <w:bookmarkStart w:id="57" w:name="p282"/>
      <w:bookmarkStart w:id="58" w:name="p222"/>
      <w:bookmarkStart w:id="59" w:name="n-10133101"/>
      <w:bookmarkStart w:id="60" w:name="p212"/>
      <w:bookmarkStart w:id="61" w:name="p-9885901"/>
      <w:bookmarkStart w:id="62" w:name="p-9886011"/>
      <w:bookmarkStart w:id="63" w:name="p-9885951"/>
      <w:bookmarkStart w:id="64" w:name="p262"/>
      <w:bookmarkStart w:id="65" w:name="p-9886061"/>
      <w:bookmarkStart w:id="66" w:name="p232"/>
      <w:bookmarkStart w:id="67" w:name="p-10133291"/>
      <w:bookmarkStart w:id="68" w:name="n-10133051"/>
      <w:bookmarkStart w:id="69" w:name="n-10133031"/>
      <w:bookmarkStart w:id="70" w:name="n62"/>
      <w:bookmarkStart w:id="71" w:name="p-9886021"/>
      <w:bookmarkStart w:id="72" w:name="p-9885861"/>
      <w:bookmarkStart w:id="73" w:name="n42"/>
      <w:bookmarkStart w:id="74" w:name="p-9886161"/>
      <w:bookmarkStart w:id="75" w:name="p452"/>
      <w:bookmarkStart w:id="76" w:name="p-9885851"/>
      <w:bookmarkStart w:id="77" w:name="p162"/>
      <w:bookmarkStart w:id="78" w:name="p272"/>
      <w:bookmarkStart w:id="79" w:name="p513"/>
      <w:bookmarkStart w:id="80" w:name="p-9886151"/>
      <w:bookmarkStart w:id="81" w:name="p-11712351"/>
      <w:bookmarkStart w:id="82" w:name="p332"/>
      <w:bookmarkStart w:id="83" w:name="n52"/>
      <w:bookmarkStart w:id="84" w:name="n-10133071"/>
      <w:bookmarkStart w:id="85" w:name="p-11712341"/>
      <w:bookmarkStart w:id="86" w:name="p302"/>
      <w:bookmarkStart w:id="87" w:name="p522"/>
      <w:bookmarkStart w:id="88" w:name="n91"/>
      <w:bookmarkStart w:id="89" w:name="p413"/>
      <w:bookmarkStart w:id="90" w:name="p911"/>
      <w:bookmarkStart w:id="91" w:name="p482"/>
      <w:bookmarkStart w:id="92" w:name="p362"/>
      <w:bookmarkStart w:id="93" w:name="p-9886461"/>
      <w:bookmarkStart w:id="94" w:name="n-10133121"/>
      <w:bookmarkStart w:id="95" w:name="p372"/>
      <w:bookmarkStart w:id="96" w:name="p-9886141"/>
      <w:bookmarkStart w:id="97" w:name="p214"/>
      <w:bookmarkStart w:id="98" w:name="p502"/>
      <w:bookmarkStart w:id="99" w:name="n101"/>
      <w:bookmarkStart w:id="100" w:name="p-9885811"/>
      <w:bookmarkStart w:id="101" w:name="p182"/>
      <w:bookmarkStart w:id="102" w:name="p-9886221"/>
      <w:bookmarkStart w:id="103" w:name="n71"/>
      <w:bookmarkStart w:id="104" w:name="n-10133091"/>
      <w:bookmarkStart w:id="105" w:name="p412"/>
      <w:bookmarkStart w:id="106" w:name="p-11712371"/>
      <w:bookmarkStart w:id="107" w:name="p422"/>
      <w:bookmarkStart w:id="108" w:name="n-10133041"/>
      <w:bookmarkStart w:id="109" w:name="p651"/>
      <w:bookmarkStart w:id="110" w:name="p1321"/>
      <w:bookmarkStart w:id="111" w:name="p-9887241"/>
      <w:bookmarkStart w:id="112" w:name="p612"/>
      <w:bookmarkStart w:id="113" w:name="p462"/>
      <w:bookmarkStart w:id="114" w:name="p-9886971"/>
      <w:bookmarkStart w:id="115" w:name="p-9886301"/>
      <w:bookmarkStart w:id="116" w:name="p532"/>
      <w:bookmarkStart w:id="117" w:name="n111"/>
      <w:bookmarkStart w:id="118" w:name="p-9886261"/>
      <w:bookmarkStart w:id="119" w:name="p-9887211"/>
      <w:bookmarkStart w:id="120" w:name="n121"/>
      <w:bookmarkStart w:id="121" w:name="p-9885871"/>
      <w:bookmarkStart w:id="122" w:name="p-9885721"/>
      <w:bookmarkStart w:id="123" w:name="p-9886381"/>
      <w:bookmarkStart w:id="124" w:name="p-9886191"/>
      <w:bookmarkStart w:id="125" w:name="p1141"/>
      <w:bookmarkStart w:id="126" w:name="n112"/>
      <w:bookmarkStart w:id="127" w:name="p-9886251"/>
      <w:bookmarkStart w:id="128" w:name="p-9886211"/>
      <w:bookmarkStart w:id="129" w:name="p-9886121"/>
      <w:bookmarkStart w:id="130" w:name="p2131"/>
      <w:bookmarkStart w:id="131" w:name="p661"/>
      <w:bookmarkStart w:id="132" w:name="p621"/>
      <w:bookmarkStart w:id="133" w:name="p671"/>
      <w:bookmarkStart w:id="134" w:name="p601"/>
      <w:bookmarkStart w:id="135" w:name="p-9886371"/>
      <w:bookmarkStart w:id="136" w:name="p-9886331"/>
      <w:bookmarkStart w:id="137" w:name="p-9886131"/>
      <w:bookmarkStart w:id="138" w:name="p382"/>
      <w:bookmarkStart w:id="139" w:name="p-9885761"/>
      <w:bookmarkStart w:id="140" w:name="p-9886351"/>
      <w:bookmarkStart w:id="141" w:name="p-9886401"/>
      <w:bookmarkStart w:id="142" w:name="p-10581931"/>
      <w:bookmarkStart w:id="143" w:name="p342"/>
      <w:bookmarkStart w:id="144" w:name="p-9886201"/>
      <w:bookmarkStart w:id="145" w:name="p-9886421"/>
      <w:bookmarkStart w:id="146" w:name="p432"/>
      <w:bookmarkStart w:id="147" w:name="p392"/>
      <w:bookmarkStart w:id="148" w:name="p542"/>
      <w:bookmarkStart w:id="149" w:name="p-9886341"/>
      <w:bookmarkStart w:id="150" w:name="p552"/>
      <w:bookmarkStart w:id="151" w:name="p591"/>
      <w:bookmarkStart w:id="152" w:name="p142"/>
      <w:bookmarkStart w:id="153" w:name="p402"/>
      <w:bookmarkStart w:id="154" w:name="p-9886481"/>
      <w:bookmarkStart w:id="155" w:name="p-9886491"/>
      <w:bookmarkStart w:id="156" w:name="n-10133131"/>
      <w:bookmarkStart w:id="157" w:name="p631"/>
      <w:bookmarkStart w:id="158" w:name="p-11309141"/>
      <w:bookmarkStart w:id="159" w:name="p641"/>
      <w:bookmarkStart w:id="160" w:name="p-9886281"/>
      <w:bookmarkStart w:id="161" w:name="p56_11"/>
      <w:bookmarkStart w:id="162" w:name="p58_11"/>
      <w:bookmarkStart w:id="163" w:name="p143"/>
      <w:bookmarkStart w:id="164" w:name="p582"/>
      <w:bookmarkStart w:id="165" w:name="p-10581941"/>
      <w:bookmarkStart w:id="166" w:name="p-9886431"/>
      <w:bookmarkStart w:id="167" w:name="p67_11"/>
      <w:bookmarkStart w:id="168" w:name="p-10133371"/>
      <w:bookmarkStart w:id="169" w:name="p681"/>
      <w:bookmarkStart w:id="170" w:name="p-9886501"/>
      <w:bookmarkStart w:id="171" w:name="n-10133111"/>
      <w:bookmarkStart w:id="172" w:name="p115_11"/>
      <w:bookmarkStart w:id="173" w:name="p-9886581"/>
      <w:bookmarkStart w:id="174" w:name="p-9886531"/>
      <w:bookmarkStart w:id="175" w:name="p721"/>
      <w:bookmarkStart w:id="176" w:name="p-9886701"/>
      <w:bookmarkStart w:id="177" w:name="n151"/>
      <w:bookmarkStart w:id="178" w:name="p981"/>
      <w:bookmarkStart w:id="179" w:name="p851"/>
      <w:bookmarkStart w:id="180" w:name="p-10133411"/>
      <w:bookmarkStart w:id="181" w:name="p931"/>
      <w:bookmarkStart w:id="182" w:name="p701"/>
      <w:bookmarkStart w:id="183" w:name="p-9886851"/>
      <w:bookmarkStart w:id="184" w:name="p751"/>
      <w:bookmarkStart w:id="185" w:name="p761"/>
      <w:bookmarkStart w:id="186" w:name="p-9886591"/>
      <w:bookmarkStart w:id="187" w:name="p-11712411"/>
      <w:bookmarkStart w:id="188" w:name="p861"/>
      <w:bookmarkStart w:id="189" w:name="p-9886691"/>
      <w:bookmarkStart w:id="190" w:name="p1021"/>
      <w:bookmarkStart w:id="191" w:name="p-11309221"/>
      <w:bookmarkStart w:id="192" w:name="n-10133181"/>
      <w:bookmarkStart w:id="193" w:name="n-10133161"/>
      <w:bookmarkStart w:id="194" w:name="p891"/>
      <w:bookmarkStart w:id="195" w:name="p133_11"/>
      <w:bookmarkStart w:id="196" w:name="p-10133391"/>
      <w:bookmarkStart w:id="197" w:name="p-9886961"/>
      <w:bookmarkStart w:id="198" w:name="p821"/>
      <w:bookmarkStart w:id="199" w:name="p-9886831"/>
      <w:bookmarkStart w:id="200" w:name="p-9886671"/>
      <w:bookmarkStart w:id="201" w:name="p841"/>
      <w:bookmarkStart w:id="202" w:name="p801"/>
      <w:bookmarkStart w:id="203" w:name="p1391"/>
      <w:bookmarkStart w:id="204" w:name="p-9886841"/>
      <w:bookmarkStart w:id="205" w:name="p-9885751"/>
      <w:bookmarkStart w:id="206" w:name="p1091"/>
      <w:bookmarkStart w:id="207" w:name="p871"/>
      <w:bookmarkStart w:id="208" w:name="p-9886771"/>
      <w:bookmarkStart w:id="209" w:name="n-10133191"/>
      <w:bookmarkStart w:id="210" w:name="p-9886711"/>
      <w:bookmarkStart w:id="211" w:name="p-11712391"/>
      <w:bookmarkStart w:id="212" w:name="p781"/>
      <w:bookmarkStart w:id="213" w:name="p-11309671"/>
      <w:bookmarkStart w:id="214" w:name="p-9886631"/>
      <w:bookmarkStart w:id="215" w:name="n-10133141"/>
      <w:bookmarkStart w:id="216" w:name="n-10133171"/>
      <w:bookmarkStart w:id="217" w:name="p-9887031"/>
      <w:bookmarkStart w:id="218" w:name="p1051"/>
      <w:bookmarkStart w:id="219" w:name="p-9887291"/>
      <w:bookmarkStart w:id="220" w:name="p-9886741"/>
      <w:bookmarkStart w:id="221" w:name="n231"/>
      <w:bookmarkStart w:id="222" w:name="p-9886751"/>
      <w:bookmarkStart w:id="223" w:name="p-9886901"/>
      <w:bookmarkStart w:id="224" w:name="p-9886541"/>
      <w:bookmarkStart w:id="225" w:name="p-9886601"/>
      <w:bookmarkStart w:id="226" w:name="p-9885911"/>
      <w:bookmarkStart w:id="227" w:name="p-9886821"/>
      <w:bookmarkStart w:id="228" w:name="p941"/>
      <w:bookmarkStart w:id="229" w:name="p-9886801"/>
      <w:bookmarkStart w:id="230" w:name="p-9886921"/>
      <w:bookmarkStart w:id="231" w:name="p912"/>
      <w:bookmarkStart w:id="232" w:name="p791"/>
      <w:bookmarkStart w:id="233" w:name="p1331"/>
      <w:bookmarkStart w:id="234" w:name="p831"/>
      <w:bookmarkStart w:id="235" w:name="p-9886781"/>
      <w:bookmarkStart w:id="236" w:name="p242"/>
      <w:bookmarkStart w:id="237" w:name="n171"/>
      <w:bookmarkStart w:id="238" w:name="p991"/>
      <w:bookmarkStart w:id="239" w:name="p1031"/>
      <w:bookmarkStart w:id="240" w:name="n161"/>
      <w:bookmarkStart w:id="241" w:name="p1041"/>
      <w:bookmarkStart w:id="242" w:name="p-9886911"/>
      <w:bookmarkStart w:id="243" w:name="p881"/>
      <w:bookmarkStart w:id="244" w:name="p741"/>
      <w:bookmarkStart w:id="245" w:name="p731"/>
      <w:bookmarkStart w:id="246" w:name="p-9886891"/>
      <w:bookmarkStart w:id="247" w:name="p-9886721"/>
      <w:bookmarkStart w:id="248" w:name="p-9887201"/>
      <w:bookmarkStart w:id="249" w:name="p-9886951"/>
      <w:bookmarkStart w:id="250" w:name="p-9886521"/>
      <w:bookmarkStart w:id="251" w:name="p901"/>
      <w:bookmarkStart w:id="252" w:name="p-11712401"/>
      <w:bookmarkStart w:id="253" w:name="p771"/>
      <w:bookmarkStart w:id="254" w:name="p-9885791"/>
      <w:bookmarkStart w:id="255" w:name="p1281"/>
      <w:bookmarkStart w:id="256" w:name="p1001"/>
      <w:bookmarkStart w:id="257" w:name="p-9885941"/>
      <w:bookmarkStart w:id="258" w:name="p1221"/>
      <w:bookmarkStart w:id="259" w:name="p-9886511"/>
      <w:bookmarkStart w:id="260" w:name="p1121"/>
      <w:bookmarkStart w:id="261" w:name="p-11309491"/>
      <w:bookmarkStart w:id="262" w:name="p1131"/>
      <w:bookmarkStart w:id="263" w:name="p-9887021"/>
      <w:bookmarkStart w:id="264" w:name="p-9886611"/>
      <w:bookmarkStart w:id="265" w:name="n-10133221"/>
      <w:bookmarkStart w:id="266" w:name="n181"/>
      <w:bookmarkStart w:id="267" w:name="n-10133201"/>
      <w:bookmarkStart w:id="268" w:name="p1181"/>
      <w:bookmarkStart w:id="269" w:name="p1401"/>
      <w:bookmarkStart w:id="270" w:name="p-9886761"/>
      <w:bookmarkStart w:id="271" w:name="n-10133151"/>
      <w:bookmarkStart w:id="272" w:name="p951"/>
      <w:bookmarkStart w:id="273" w:name="n-10133251"/>
      <w:bookmarkStart w:id="274" w:name="p-9887331"/>
      <w:bookmarkStart w:id="275" w:name="p921"/>
      <w:bookmarkStart w:id="276" w:name="p-9887151"/>
      <w:bookmarkStart w:id="277" w:name="p-9887111"/>
      <w:bookmarkStart w:id="278" w:name="p-9887061"/>
      <w:bookmarkStart w:id="279" w:name="n191"/>
      <w:bookmarkStart w:id="280" w:name="p1201"/>
      <w:bookmarkStart w:id="281" w:name="p312"/>
      <w:bookmarkStart w:id="282" w:name="p-9886941"/>
      <w:bookmarkStart w:id="283" w:name="n221"/>
      <w:bookmarkStart w:id="284" w:name="p1341"/>
      <w:bookmarkStart w:id="285" w:name="p1161"/>
      <w:bookmarkStart w:id="286" w:name="p-9887051"/>
      <w:bookmarkStart w:id="287" w:name="n201"/>
      <w:bookmarkStart w:id="288" w:name="p1112"/>
      <w:bookmarkStart w:id="289" w:name="p1251"/>
      <w:bookmarkStart w:id="290" w:name="p-11309351"/>
      <w:bookmarkStart w:id="291" w:name="p1191"/>
      <w:bookmarkStart w:id="292" w:name="p1241"/>
      <w:bookmarkStart w:id="293" w:name="p-9886991"/>
      <w:bookmarkStart w:id="294" w:name="n-10133241"/>
      <w:bookmarkStart w:id="295" w:name="p-9887261"/>
      <w:bookmarkStart w:id="296" w:name="p-9887101"/>
      <w:bookmarkStart w:id="297" w:name="p1212"/>
      <w:bookmarkStart w:id="298" w:name="p1171"/>
      <w:bookmarkStart w:id="299" w:name="p1061"/>
      <w:bookmarkStart w:id="300" w:name="p1301"/>
      <w:bookmarkStart w:id="301" w:name="p-9886681"/>
      <w:bookmarkStart w:id="302" w:name="p1071"/>
      <w:bookmarkStart w:id="303" w:name="p-11712381"/>
      <w:bookmarkStart w:id="304" w:name="p-9887161"/>
      <w:bookmarkStart w:id="305" w:name="n211"/>
      <w:bookmarkStart w:id="306" w:name="n-10133231"/>
      <w:bookmarkStart w:id="307" w:name="p1261"/>
      <w:bookmarkStart w:id="308" w:name="p-9887181"/>
      <w:bookmarkStart w:id="309" w:name="p-10133381"/>
      <w:bookmarkStart w:id="310" w:name="p-9886981"/>
      <w:bookmarkStart w:id="311" w:name="p-9885741"/>
      <w:bookmarkStart w:id="312" w:name="p812"/>
      <w:bookmarkStart w:id="313" w:name="p-11309311"/>
      <w:bookmarkStart w:id="314" w:name="n131"/>
      <w:bookmarkStart w:id="315" w:name="n-10133211"/>
      <w:bookmarkStart w:id="316" w:name="p1101"/>
      <w:bookmarkStart w:id="317" w:name="p-9887231"/>
      <w:bookmarkStart w:id="318" w:name="p-9887221"/>
      <w:bookmarkStart w:id="319" w:name="p-9887341"/>
      <w:bookmarkStart w:id="320" w:name="p1312"/>
      <w:bookmarkStart w:id="321" w:name="p1291"/>
      <w:bookmarkStart w:id="322" w:name="p691"/>
      <w:bookmarkStart w:id="323" w:name="p1012"/>
      <w:bookmarkStart w:id="324" w:name="p1231"/>
      <w:bookmarkStart w:id="325" w:name="p-9887081"/>
      <w:bookmarkStart w:id="326" w:name="p1271"/>
      <w:bookmarkStart w:id="327" w:name="p-9886171"/>
      <w:bookmarkStart w:id="328" w:name="p1361"/>
      <w:bookmarkStart w:id="329" w:name="p1371"/>
      <w:bookmarkStart w:id="330" w:name="p971"/>
      <w:bookmarkStart w:id="331" w:name="p-9887281"/>
      <w:bookmarkStart w:id="332" w:name="p-9887251"/>
      <w:bookmarkStart w:id="333" w:name="p1351"/>
      <w:bookmarkStart w:id="334" w:name="p-9886621"/>
      <w:bookmarkStart w:id="335" w:name="p1081"/>
      <w:bookmarkStart w:id="336" w:name="p-11309601"/>
      <w:bookmarkStart w:id="337" w:name="p172"/>
      <w:bookmarkStart w:id="338" w:name="p961"/>
      <w:bookmarkStart w:id="339" w:name="p-10133401"/>
      <w:bookmarkStart w:id="340" w:name="p712"/>
      <w:bookmarkStart w:id="341" w:name="p57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00206D">
        <w:t>D</w:t>
      </w:r>
      <w:r w:rsidR="000F0D5A" w:rsidRPr="00496C4D">
        <w:rPr>
          <w:lang w:val="lv-LV"/>
        </w:rPr>
        <w:t>omes priekšsēdētājs</w:t>
      </w:r>
      <w:r w:rsidR="000F0D5A" w:rsidRPr="00496C4D">
        <w:rPr>
          <w:lang w:val="lv-LV"/>
        </w:rPr>
        <w:tab/>
      </w:r>
      <w:r w:rsidR="000F0D5A" w:rsidRPr="00496C4D">
        <w:rPr>
          <w:lang w:val="lv-LV"/>
        </w:rPr>
        <w:tab/>
      </w:r>
      <w:r w:rsidR="000F0D5A" w:rsidRPr="00496C4D">
        <w:rPr>
          <w:lang w:val="lv-LV"/>
        </w:rPr>
        <w:tab/>
      </w:r>
      <w:r w:rsidR="000F0D5A" w:rsidRPr="00496C4D">
        <w:rPr>
          <w:lang w:val="lv-LV"/>
        </w:rPr>
        <w:tab/>
      </w:r>
      <w:r w:rsidR="000F0D5A" w:rsidRPr="00496C4D">
        <w:rPr>
          <w:lang w:val="lv-LV"/>
        </w:rPr>
        <w:tab/>
      </w:r>
      <w:r w:rsidR="0000206D">
        <w:rPr>
          <w:lang w:val="lv-LV"/>
        </w:rPr>
        <w:t xml:space="preserve">                                                      </w:t>
      </w:r>
      <w:r w:rsidR="000F0D5A" w:rsidRPr="00496C4D">
        <w:rPr>
          <w:lang w:val="lv-LV"/>
        </w:rPr>
        <w:t>J.</w:t>
      </w:r>
      <w:r>
        <w:rPr>
          <w:lang w:val="lv-LV"/>
        </w:rPr>
        <w:t xml:space="preserve"> </w:t>
      </w:r>
      <w:r w:rsidR="000F0D5A" w:rsidRPr="00496C4D">
        <w:rPr>
          <w:lang w:val="lv-LV"/>
        </w:rPr>
        <w:t>Vītoliņš</w:t>
      </w:r>
      <w:hyperlink r:id="rId28" w:tgtFrame="_blank"/>
      <w:hyperlink r:id="rId29"/>
      <w:hyperlink r:id="rId30" w:tgtFrame="_blank"/>
      <w:hyperlink r:id="rId31"/>
      <w:hyperlink r:id="rId32" w:tgtFrame="_blank"/>
      <w:hyperlink r:id="rId33"/>
      <w:hyperlink r:id="rId34"/>
      <w:hyperlink r:id="rId35"/>
      <w:hyperlink r:id="rId36"/>
      <w:hyperlink r:id="rId37" w:tgtFrame="_blank"/>
      <w:hyperlink r:id="rId38"/>
      <w:bookmarkStart w:id="342" w:name="n110"/>
      <w:bookmarkStart w:id="343" w:name="n-687036"/>
      <w:bookmarkStart w:id="344" w:name="p-687037"/>
      <w:bookmarkStart w:id="345" w:name="p115"/>
      <w:bookmarkStart w:id="346" w:name="p210"/>
      <w:bookmarkStart w:id="347" w:name="p-687038"/>
      <w:bookmarkStart w:id="348" w:name="p-687040"/>
      <w:bookmarkStart w:id="349" w:name="p-687042"/>
      <w:bookmarkStart w:id="350" w:name="p610"/>
      <w:bookmarkStart w:id="351" w:name="p410"/>
      <w:bookmarkStart w:id="352" w:name="p-687041"/>
      <w:bookmarkStart w:id="353" w:name="p510"/>
      <w:bookmarkStart w:id="354" w:name="p710"/>
      <w:bookmarkStart w:id="355" w:name="p-687043"/>
      <w:bookmarkStart w:id="356" w:name="p-687044"/>
      <w:bookmarkStart w:id="357" w:name="p810"/>
      <w:bookmarkStart w:id="358" w:name="p-687045"/>
      <w:bookmarkStart w:id="359" w:name="p910"/>
      <w:bookmarkStart w:id="360" w:name="n-687046"/>
      <w:bookmarkStart w:id="361" w:name="n24"/>
      <w:bookmarkStart w:id="362" w:name="p-687047"/>
      <w:bookmarkStart w:id="363" w:name="p1010"/>
      <w:bookmarkStart w:id="364" w:name="p1110"/>
      <w:bookmarkStart w:id="365" w:name="p-687048"/>
      <w:bookmarkStart w:id="366" w:name="n-687049"/>
      <w:bookmarkStart w:id="367" w:name="n31"/>
      <w:bookmarkStart w:id="368" w:name="n3.1"/>
      <w:bookmarkStart w:id="369" w:name="n-687050"/>
      <w:bookmarkStart w:id="370" w:name="p-687051"/>
      <w:bookmarkStart w:id="371" w:name="p1210"/>
      <w:bookmarkStart w:id="372" w:name="p-687052"/>
      <w:bookmarkStart w:id="373" w:name="p1310"/>
      <w:bookmarkStart w:id="374" w:name="n-687053"/>
      <w:bookmarkStart w:id="375" w:name="n3.2"/>
      <w:bookmarkStart w:id="376" w:name="p-687054"/>
      <w:bookmarkStart w:id="377" w:name="p141"/>
      <w:bookmarkStart w:id="378" w:name="p-687055"/>
      <w:bookmarkStart w:id="379" w:name="p151"/>
      <w:bookmarkStart w:id="380" w:name="n-687056"/>
      <w:bookmarkStart w:id="381" w:name="n3.3"/>
      <w:bookmarkStart w:id="382" w:name="p161"/>
      <w:bookmarkStart w:id="383" w:name="p-687057"/>
      <w:bookmarkStart w:id="384" w:name="p-687058"/>
      <w:bookmarkStart w:id="385" w:name="p171"/>
      <w:bookmarkStart w:id="386" w:name="p-687059"/>
      <w:bookmarkStart w:id="387" w:name="p181"/>
      <w:bookmarkStart w:id="388" w:name="n3.4"/>
      <w:bookmarkStart w:id="389" w:name="n-687060"/>
      <w:bookmarkStart w:id="390" w:name="p-687061"/>
      <w:bookmarkStart w:id="391" w:name="p191"/>
      <w:bookmarkStart w:id="392" w:name="n3.5"/>
      <w:bookmarkStart w:id="393" w:name="n-687062"/>
      <w:bookmarkStart w:id="394" w:name="p-687063"/>
      <w:bookmarkStart w:id="395" w:name="p201"/>
      <w:bookmarkStart w:id="396" w:name="p-687064"/>
      <w:bookmarkStart w:id="397" w:name="p211"/>
      <w:bookmarkStart w:id="398" w:name="p-687065"/>
      <w:bookmarkStart w:id="399" w:name="p221"/>
      <w:bookmarkStart w:id="400" w:name="p-687066"/>
      <w:bookmarkStart w:id="401" w:name="p231"/>
      <w:bookmarkStart w:id="402" w:name="p-687067"/>
      <w:bookmarkStart w:id="403" w:name="p241"/>
      <w:bookmarkStart w:id="404" w:name="p-687068"/>
      <w:bookmarkStart w:id="405" w:name="p25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000F0D5A" w:rsidRPr="00496C4D">
        <w:fldChar w:fldCharType="begin"/>
      </w:r>
      <w:r w:rsidR="000F0D5A" w:rsidRPr="00496C4D">
        <w:rPr>
          <w:lang w:val="lv-LV"/>
        </w:rPr>
        <w:instrText>HYPERLINK "https://m.likumi.lv/ta/id/245445-par-maznodrosinatas-gimenes-personas-statusa-noteiksanu-un-pasvaldibas-socialo-pabalstu-sanemsanas-kartibu-ventspils-pilseta" \t "_blank" \h</w:instrText>
      </w:r>
      <w:r>
        <w:fldChar w:fldCharType="separate"/>
      </w:r>
      <w:r w:rsidR="000F0D5A" w:rsidRPr="00496C4D">
        <w:rPr>
          <w:rStyle w:val="Internetasaite"/>
          <w:rFonts w:ascii="Times New Roman;serif" w:hAnsi="Times New Roman;serif"/>
          <w:color w:val="auto"/>
          <w:lang w:val="lv-LV"/>
        </w:rPr>
        <w:fldChar w:fldCharType="end"/>
      </w:r>
      <w:hyperlink r:id="rId39"/>
      <w:hyperlink w:anchor="_msocom_1">
        <w:bookmarkStart w:id="406" w:name="_anchor_1"/>
        <w:bookmarkEnd w:id="406"/>
      </w:hyperlink>
      <w:bookmarkStart w:id="407" w:name="n3.6"/>
      <w:bookmarkStart w:id="408" w:name="n-687069"/>
      <w:bookmarkStart w:id="409" w:name="p261"/>
      <w:bookmarkStart w:id="410" w:name="p-687070"/>
      <w:bookmarkStart w:id="411" w:name="p-687072"/>
      <w:bookmarkStart w:id="412" w:name="p271"/>
      <w:bookmarkStart w:id="413" w:name="p281"/>
      <w:bookmarkStart w:id="414" w:name="p-687073"/>
      <w:bookmarkStart w:id="415" w:name="p291"/>
      <w:bookmarkStart w:id="416" w:name="p-687074"/>
      <w:bookmarkStart w:id="417" w:name="p-687075"/>
      <w:bookmarkStart w:id="418" w:name="p301"/>
      <w:bookmarkEnd w:id="407"/>
      <w:bookmarkEnd w:id="408"/>
      <w:bookmarkEnd w:id="409"/>
      <w:bookmarkEnd w:id="410"/>
      <w:bookmarkEnd w:id="411"/>
      <w:bookmarkEnd w:id="412"/>
      <w:bookmarkEnd w:id="413"/>
      <w:bookmarkEnd w:id="414"/>
      <w:bookmarkEnd w:id="415"/>
      <w:bookmarkEnd w:id="416"/>
      <w:bookmarkEnd w:id="417"/>
      <w:bookmarkEnd w:id="418"/>
      <w:r w:rsidR="000F0D5A" w:rsidRPr="00496C4D">
        <w:fldChar w:fldCharType="begin"/>
      </w:r>
      <w:r w:rsidR="000F0D5A" w:rsidRPr="00496C4D">
        <w:rPr>
          <w:lang w:val="lv-LV"/>
        </w:rPr>
        <w:instrText>HYPERLINK "https://m.likumi.lv/ta/id/245445-par-maznodrosinatas-gimenes-personas-statusa-noteiksanu-un-pasvaldibas-socialo-pabalstu-sanemsanas-kartibu-ventspils-pilseta" \t "_blank" \h</w:instrText>
      </w:r>
      <w:r>
        <w:fldChar w:fldCharType="separate"/>
      </w:r>
      <w:r w:rsidR="000F0D5A" w:rsidRPr="00496C4D">
        <w:rPr>
          <w:rStyle w:val="Internetasaite"/>
          <w:rFonts w:ascii="Times New Roman;serif" w:hAnsi="Times New Roman;serif"/>
          <w:color w:val="auto"/>
          <w:lang w:val="lv-LV"/>
        </w:rPr>
        <w:fldChar w:fldCharType="end"/>
      </w:r>
      <w:hyperlink r:id="rId40"/>
      <w:hyperlink w:anchor="_msocom_2">
        <w:bookmarkStart w:id="419" w:name="_anchor_2"/>
        <w:bookmarkEnd w:id="419"/>
      </w:hyperlink>
      <w:bookmarkStart w:id="420" w:name="n-687077"/>
      <w:bookmarkStart w:id="421" w:name="n3.7"/>
      <w:bookmarkStart w:id="422" w:name="p-687078"/>
      <w:bookmarkStart w:id="423" w:name="p311"/>
      <w:bookmarkStart w:id="424" w:name="p-687079"/>
      <w:bookmarkStart w:id="425" w:name="p321"/>
      <w:bookmarkStart w:id="426" w:name="p-687081"/>
      <w:bookmarkStart w:id="427" w:name="p331"/>
      <w:bookmarkEnd w:id="420"/>
      <w:bookmarkEnd w:id="421"/>
      <w:bookmarkEnd w:id="422"/>
      <w:bookmarkEnd w:id="423"/>
      <w:bookmarkEnd w:id="424"/>
      <w:bookmarkEnd w:id="425"/>
      <w:bookmarkEnd w:id="426"/>
      <w:bookmarkEnd w:id="427"/>
      <w:r w:rsidR="000F0D5A" w:rsidRPr="00496C4D">
        <w:fldChar w:fldCharType="begin"/>
      </w:r>
      <w:r w:rsidR="000F0D5A" w:rsidRPr="00496C4D">
        <w:rPr>
          <w:lang w:val="lv-LV"/>
        </w:rPr>
        <w:instrText>HYPERLINK "https://m.likumi.lv/ta/id/245445-par-maznodrosinatas-gimenes-personas-statusa-noteiksanu-un-pasvaldibas-socialo-pabalstu-sanemsanas-kartibu-ventspils-pilseta" \t "_blank" \h</w:instrText>
      </w:r>
      <w:r>
        <w:fldChar w:fldCharType="separate"/>
      </w:r>
      <w:r w:rsidR="000F0D5A" w:rsidRPr="00496C4D">
        <w:rPr>
          <w:rStyle w:val="Internetasaite"/>
          <w:rFonts w:ascii="Times New Roman;serif" w:hAnsi="Times New Roman;serif"/>
          <w:color w:val="auto"/>
          <w:lang w:val="lv-LV"/>
        </w:rPr>
        <w:fldChar w:fldCharType="end"/>
      </w:r>
      <w:bookmarkStart w:id="428" w:name="n3.8"/>
      <w:bookmarkStart w:id="429" w:name="n-687082"/>
      <w:bookmarkStart w:id="430" w:name="p-687083"/>
      <w:bookmarkStart w:id="431" w:name="p341"/>
      <w:bookmarkStart w:id="432" w:name="n41"/>
      <w:bookmarkStart w:id="433" w:name="n-687084"/>
      <w:bookmarkStart w:id="434" w:name="n-687085"/>
      <w:bookmarkStart w:id="435" w:name="n4.1"/>
      <w:bookmarkStart w:id="436" w:name="p351"/>
      <w:bookmarkStart w:id="437" w:name="p-687086"/>
      <w:bookmarkStart w:id="438" w:name="p361"/>
      <w:bookmarkStart w:id="439" w:name="p-687087"/>
      <w:bookmarkStart w:id="440" w:name="p-687089"/>
      <w:bookmarkStart w:id="441" w:name="p371"/>
      <w:bookmarkStart w:id="442" w:name="p-687091"/>
      <w:bookmarkStart w:id="443" w:name="p381"/>
      <w:bookmarkStart w:id="444" w:name="p391"/>
      <w:bookmarkStart w:id="445" w:name="p-687092"/>
      <w:bookmarkStart w:id="446" w:name="n4.2"/>
      <w:bookmarkStart w:id="447" w:name="n-687093"/>
      <w:bookmarkStart w:id="448" w:name="p401"/>
      <w:bookmarkStart w:id="449" w:name="p-687094"/>
      <w:bookmarkStart w:id="450" w:name="p-687095"/>
      <w:bookmarkStart w:id="451" w:name="p411"/>
      <w:bookmarkStart w:id="452" w:name="p421"/>
      <w:bookmarkStart w:id="453" w:name="p-687096"/>
      <w:bookmarkStart w:id="454" w:name="p-687097"/>
      <w:bookmarkStart w:id="455" w:name="p431"/>
      <w:bookmarkStart w:id="456" w:name="p441"/>
      <w:bookmarkStart w:id="457" w:name="p-687098"/>
      <w:bookmarkStart w:id="458" w:name="n4.3"/>
      <w:bookmarkStart w:id="459" w:name="n-687099"/>
      <w:bookmarkStart w:id="460" w:name="n-687100"/>
      <w:bookmarkStart w:id="461" w:name="n4.3.1"/>
      <w:bookmarkStart w:id="462" w:name="p-687101"/>
      <w:bookmarkStart w:id="463" w:name="p451"/>
      <w:bookmarkStart w:id="464" w:name="p-687102"/>
      <w:bookmarkStart w:id="465" w:name="p461"/>
      <w:bookmarkStart w:id="466" w:name="p471"/>
      <w:bookmarkStart w:id="467" w:name="p-687103"/>
      <w:bookmarkStart w:id="468" w:name="p481"/>
      <w:bookmarkStart w:id="469" w:name="p-687104"/>
      <w:bookmarkStart w:id="470" w:name="p491"/>
      <w:bookmarkStart w:id="471" w:name="p-687105"/>
      <w:bookmarkStart w:id="472" w:name="p-687106"/>
      <w:bookmarkStart w:id="473" w:name="p501"/>
      <w:bookmarkStart w:id="474" w:name="p511"/>
      <w:bookmarkStart w:id="475" w:name="p-687107"/>
      <w:bookmarkStart w:id="476" w:name="p-687108"/>
      <w:bookmarkStart w:id="477" w:name="p521"/>
      <w:bookmarkStart w:id="478" w:name="p531"/>
      <w:bookmarkStart w:id="479" w:name="p-687110"/>
      <w:bookmarkStart w:id="480" w:name="n4.3.2"/>
      <w:bookmarkStart w:id="481" w:name="n-687111"/>
      <w:bookmarkStart w:id="482" w:name="p541"/>
      <w:bookmarkStart w:id="483" w:name="p-687112"/>
      <w:bookmarkStart w:id="484" w:name="p-687113"/>
      <w:bookmarkStart w:id="485" w:name="p551"/>
      <w:bookmarkStart w:id="486" w:name="n-687114"/>
      <w:bookmarkStart w:id="487" w:name="n51"/>
      <w:bookmarkStart w:id="488" w:name="p-687115"/>
      <w:bookmarkStart w:id="489" w:name="p561"/>
      <w:bookmarkStart w:id="490" w:name="p-687116"/>
      <w:bookmarkStart w:id="491" w:name="p571"/>
      <w:bookmarkStart w:id="492" w:name="n-687117"/>
      <w:bookmarkStart w:id="493" w:name="n61"/>
      <w:bookmarkStart w:id="494" w:name="p-687118"/>
      <w:bookmarkStart w:id="495" w:name="p581"/>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000F0D5A" w:rsidRPr="00496C4D">
        <w:fldChar w:fldCharType="begin"/>
      </w:r>
      <w:r w:rsidR="000F0D5A" w:rsidRPr="00496C4D">
        <w:rPr>
          <w:lang w:val="lv-LV"/>
        </w:rPr>
        <w:instrText>HYPERLINK "https://m.likumi.lv/ta/id/57255-par-pasvaldibam" \t "_blank" \h</w:instrText>
      </w:r>
      <w:r>
        <w:fldChar w:fldCharType="separate"/>
      </w:r>
      <w:r w:rsidR="000F0D5A" w:rsidRPr="00496C4D">
        <w:rPr>
          <w:rStyle w:val="Internetasaite"/>
          <w:rFonts w:ascii="Times New Roman;serif" w:hAnsi="Times New Roman;serif"/>
          <w:color w:val="auto"/>
          <w:lang w:val="lv-LV"/>
        </w:rPr>
        <w:fldChar w:fldCharType="end"/>
      </w:r>
      <w:hyperlink r:id="rId41"/>
      <w:bookmarkStart w:id="496" w:name="n-573991"/>
      <w:bookmarkStart w:id="497" w:name="p-573992"/>
      <w:bookmarkStart w:id="498" w:name="p-573993"/>
      <w:bookmarkStart w:id="499" w:name="p-573994"/>
      <w:bookmarkStart w:id="500" w:name="n-573995"/>
      <w:bookmarkStart w:id="501" w:name="p-573996"/>
      <w:bookmarkStart w:id="502" w:name="p-573997"/>
      <w:bookmarkStart w:id="503" w:name="p-573998"/>
      <w:bookmarkStart w:id="504" w:name="p-573999"/>
      <w:bookmarkStart w:id="505" w:name="n-574000"/>
      <w:bookmarkStart w:id="506" w:name="p-574001"/>
      <w:bookmarkStart w:id="507" w:name="p-574002"/>
      <w:bookmarkStart w:id="508" w:name="p-574003"/>
      <w:bookmarkStart w:id="509" w:name="p-574004"/>
      <w:bookmarkStart w:id="510" w:name="n-574007"/>
      <w:bookmarkStart w:id="511" w:name="p-574008"/>
      <w:bookmarkStart w:id="512" w:name="p-574010"/>
      <w:bookmarkStart w:id="513" w:name="p-574011"/>
      <w:bookmarkStart w:id="514" w:name="n-574012"/>
      <w:bookmarkStart w:id="515" w:name="p-574013"/>
      <w:bookmarkStart w:id="516" w:name="p-574014"/>
      <w:bookmarkStart w:id="517" w:name="p-574015"/>
      <w:bookmarkStart w:id="518" w:name="__DdeLink__8844_2455296064"/>
      <w:bookmarkStart w:id="519" w:name="_msocom_1"/>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5AF2604" w14:textId="57B1251F" w:rsidR="0074101D" w:rsidRPr="00496C4D" w:rsidRDefault="0074101D" w:rsidP="00A95119">
      <w:pPr>
        <w:widowControl/>
        <w:shd w:val="clear" w:color="auto" w:fill="FFFFFF"/>
        <w:suppressAutoHyphens w:val="0"/>
        <w:spacing w:line="293" w:lineRule="atLeast"/>
        <w:ind w:firstLine="300"/>
        <w:jc w:val="both"/>
        <w:rPr>
          <w:rFonts w:eastAsia="Times New Roman"/>
          <w:kern w:val="0"/>
          <w:lang w:val="lv-LV"/>
        </w:rPr>
      </w:pPr>
    </w:p>
    <w:sectPr w:rsidR="0074101D" w:rsidRPr="00496C4D">
      <w:type w:val="continuous"/>
      <w:pgSz w:w="11906" w:h="16838"/>
      <w:pgMar w:top="993" w:right="1120" w:bottom="993" w:left="1133" w:header="79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53C6" w14:textId="77777777" w:rsidR="000A638C" w:rsidRDefault="000A638C">
      <w:r>
        <w:separator/>
      </w:r>
    </w:p>
  </w:endnote>
  <w:endnote w:type="continuationSeparator" w:id="0">
    <w:p w14:paraId="2E24C8C8" w14:textId="77777777" w:rsidR="000A638C" w:rsidRDefault="000A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FFD2" w14:textId="77777777" w:rsidR="000A638C" w:rsidRDefault="000A638C">
      <w:r>
        <w:separator/>
      </w:r>
    </w:p>
  </w:footnote>
  <w:footnote w:type="continuationSeparator" w:id="0">
    <w:p w14:paraId="0D18EC17" w14:textId="77777777" w:rsidR="000A638C" w:rsidRDefault="000A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1C58" w14:textId="794B0C28" w:rsidR="00853CF0" w:rsidRDefault="00853CF0" w:rsidP="00853CF0">
    <w:pPr>
      <w:widowControl/>
      <w:tabs>
        <w:tab w:val="left" w:pos="4110"/>
      </w:tabs>
      <w:suppressAutoHyphens w:val="0"/>
      <w:rPr>
        <w:rFonts w:eastAsia="Times New Roman"/>
        <w:kern w:val="0"/>
        <w:lang w:val="lv-LV" w:eastAsia="en-US"/>
      </w:rPr>
    </w:pPr>
  </w:p>
  <w:p w14:paraId="0E4B01AF" w14:textId="4FBC5756" w:rsidR="0074101D" w:rsidRPr="00853CF0" w:rsidRDefault="0074101D" w:rsidP="00853C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4C46" w14:textId="77777777" w:rsidR="0074101D" w:rsidRDefault="000F0D5A">
    <w:pPr>
      <w:widowControl/>
      <w:tabs>
        <w:tab w:val="left" w:pos="4110"/>
      </w:tabs>
      <w:suppressAutoHyphens w:val="0"/>
      <w:rPr>
        <w:rFonts w:eastAsia="Times New Roman"/>
        <w:kern w:val="0"/>
        <w:lang w:val="lv-LV" w:eastAsia="en-US"/>
      </w:rPr>
    </w:pPr>
    <w:r>
      <w:rPr>
        <w:rFonts w:eastAsia="Times New Roman"/>
        <w:noProof/>
        <w:kern w:val="0"/>
        <w:lang w:val="lv-LV" w:eastAsia="en-US"/>
      </w:rPr>
      <w:drawing>
        <wp:anchor distT="0" distB="0" distL="0" distR="0" simplePos="0" relativeHeight="2" behindDoc="0" locked="0" layoutInCell="0" allowOverlap="1" wp14:anchorId="0803EBFF" wp14:editId="1981484A">
          <wp:simplePos x="0" y="0"/>
          <wp:positionH relativeFrom="column">
            <wp:posOffset>2707005</wp:posOffset>
          </wp:positionH>
          <wp:positionV relativeFrom="paragraph">
            <wp:posOffset>38735</wp:posOffset>
          </wp:positionV>
          <wp:extent cx="685165" cy="819785"/>
          <wp:effectExtent l="0" t="0" r="0" b="0"/>
          <wp:wrapSquare wrapText="largest"/>
          <wp:docPr id="400399286" name="Attēls 40039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7"/>
                  <pic:cNvPicPr>
                    <a:picLocks noChangeAspect="1" noChangeArrowheads="1"/>
                  </pic:cNvPicPr>
                </pic:nvPicPr>
                <pic:blipFill>
                  <a:blip r:embed="rId1"/>
                  <a:stretch>
                    <a:fillRect/>
                  </a:stretch>
                </pic:blipFill>
                <pic:spPr bwMode="auto">
                  <a:xfrm>
                    <a:off x="0" y="0"/>
                    <a:ext cx="685165" cy="819785"/>
                  </a:xfrm>
                  <a:prstGeom prst="rect">
                    <a:avLst/>
                  </a:prstGeom>
                </pic:spPr>
              </pic:pic>
            </a:graphicData>
          </a:graphic>
        </wp:anchor>
      </w:drawing>
    </w:r>
  </w:p>
  <w:p w14:paraId="38E8D7FF" w14:textId="77777777" w:rsidR="0074101D" w:rsidRDefault="000F0D5A">
    <w:pPr>
      <w:widowControl/>
      <w:tabs>
        <w:tab w:val="left" w:pos="3795"/>
        <w:tab w:val="center" w:pos="4252"/>
        <w:tab w:val="center" w:pos="4395"/>
        <w:tab w:val="right" w:pos="8504"/>
      </w:tabs>
      <w:suppressAutoHyphens w:val="0"/>
      <w:rPr>
        <w:rFonts w:eastAsia="Times New Roman"/>
        <w:b/>
        <w:kern w:val="0"/>
        <w:szCs w:val="20"/>
        <w:lang w:val="lv-LV" w:eastAsia="en-US"/>
      </w:rPr>
    </w:pPr>
    <w:r>
      <w:rPr>
        <w:rFonts w:eastAsia="Times New Roman"/>
        <w:b/>
        <w:kern w:val="0"/>
        <w:szCs w:val="20"/>
        <w:lang w:val="lv-LV" w:eastAsia="en-US"/>
      </w:rPr>
      <w:tab/>
    </w:r>
    <w:r>
      <w:rPr>
        <w:rFonts w:eastAsia="Times New Roman"/>
        <w:b/>
        <w:kern w:val="0"/>
        <w:szCs w:val="20"/>
        <w:lang w:val="lv-LV" w:eastAsia="en-US"/>
      </w:rPr>
      <w:tab/>
    </w:r>
    <w:r>
      <w:rPr>
        <w:rFonts w:eastAsia="Times New Roman"/>
        <w:b/>
        <w:kern w:val="0"/>
        <w:szCs w:val="20"/>
        <w:lang w:val="lv-LV" w:eastAsia="en-US"/>
      </w:rPr>
      <w:tab/>
    </w:r>
  </w:p>
  <w:p w14:paraId="57B31ED0" w14:textId="77777777" w:rsidR="0074101D" w:rsidRDefault="0074101D">
    <w:pPr>
      <w:widowControl/>
      <w:tabs>
        <w:tab w:val="center" w:pos="4252"/>
        <w:tab w:val="center" w:pos="4395"/>
        <w:tab w:val="right" w:pos="8504"/>
      </w:tabs>
      <w:suppressAutoHyphens w:val="0"/>
      <w:jc w:val="center"/>
      <w:rPr>
        <w:rFonts w:eastAsia="Times New Roman"/>
        <w:b/>
        <w:kern w:val="0"/>
        <w:szCs w:val="20"/>
        <w:lang w:val="lv-LV" w:eastAsia="en-US"/>
      </w:rPr>
    </w:pPr>
  </w:p>
  <w:p w14:paraId="0DB1EEDA" w14:textId="77777777" w:rsidR="0074101D" w:rsidRDefault="0074101D">
    <w:pPr>
      <w:widowControl/>
      <w:tabs>
        <w:tab w:val="center" w:pos="4252"/>
        <w:tab w:val="center" w:pos="4395"/>
        <w:tab w:val="right" w:pos="8504"/>
      </w:tabs>
      <w:suppressAutoHyphens w:val="0"/>
      <w:jc w:val="center"/>
      <w:rPr>
        <w:rFonts w:eastAsia="Times New Roman"/>
        <w:b/>
        <w:kern w:val="0"/>
        <w:szCs w:val="20"/>
        <w:lang w:val="lv-LV" w:eastAsia="en-US"/>
      </w:rPr>
    </w:pPr>
  </w:p>
  <w:p w14:paraId="7E24DA23" w14:textId="77777777" w:rsidR="0074101D" w:rsidRDefault="0074101D">
    <w:pPr>
      <w:widowControl/>
      <w:tabs>
        <w:tab w:val="center" w:pos="4252"/>
        <w:tab w:val="center" w:pos="4395"/>
        <w:tab w:val="right" w:pos="8504"/>
      </w:tabs>
      <w:suppressAutoHyphens w:val="0"/>
      <w:jc w:val="center"/>
      <w:rPr>
        <w:rFonts w:eastAsia="Times New Roman"/>
        <w:b/>
        <w:kern w:val="0"/>
        <w:szCs w:val="20"/>
        <w:lang w:val="lv-LV" w:eastAsia="en-US"/>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74101D" w14:paraId="0C2AB604" w14:textId="77777777">
      <w:tc>
        <w:tcPr>
          <w:tcW w:w="9651" w:type="dxa"/>
          <w:shd w:val="clear" w:color="auto" w:fill="auto"/>
        </w:tcPr>
        <w:p w14:paraId="66D172B7" w14:textId="77777777" w:rsidR="0074101D" w:rsidRDefault="000F0D5A">
          <w:pPr>
            <w:suppressLineNumbers/>
            <w:ind w:right="180"/>
            <w:jc w:val="center"/>
            <w:rPr>
              <w:b/>
              <w:bCs/>
              <w:lang w:val="lv-LV"/>
            </w:rPr>
          </w:pPr>
          <w:r>
            <w:rPr>
              <w:b/>
              <w:bCs/>
              <w:lang w:val="lv-LV"/>
            </w:rPr>
            <w:t>VENTSPILS VALSTSPILSĒTAS PAŠVALDĪBAS DOME</w:t>
          </w:r>
        </w:p>
      </w:tc>
    </w:tr>
    <w:tr w:rsidR="0074101D" w14:paraId="4B9AF6F2" w14:textId="77777777">
      <w:tc>
        <w:tcPr>
          <w:tcW w:w="9651" w:type="dxa"/>
          <w:tcBorders>
            <w:top w:val="single" w:sz="2" w:space="0" w:color="000000"/>
            <w:bottom w:val="single" w:sz="2" w:space="0" w:color="000000"/>
          </w:tcBorders>
          <w:shd w:val="clear" w:color="auto" w:fill="auto"/>
          <w:vAlign w:val="center"/>
        </w:tcPr>
        <w:p w14:paraId="5D9581A1" w14:textId="77777777" w:rsidR="0074101D" w:rsidRDefault="000F0D5A">
          <w:pPr>
            <w:suppressLineNumbers/>
            <w:snapToGrid w:val="0"/>
            <w:ind w:left="-70" w:right="185"/>
            <w:jc w:val="center"/>
            <w:rPr>
              <w:sz w:val="18"/>
              <w:szCs w:val="18"/>
              <w:lang w:val="lv-LV"/>
            </w:rPr>
          </w:pPr>
          <w:r>
            <w:rPr>
              <w:sz w:val="18"/>
              <w:szCs w:val="18"/>
              <w:lang w:val="lv-LV"/>
            </w:rPr>
            <w:t>Jūras iela 36, Ventspils, LV</w:t>
          </w:r>
          <w:r>
            <w:rPr>
              <w:sz w:val="18"/>
              <w:szCs w:val="18"/>
              <w:lang w:val="lv-LV"/>
            </w:rPr>
            <w:softHyphen/>
            <w:t xml:space="preserve">3601, Latvija, tālr.: 63601100, e-pasts: </w:t>
          </w:r>
          <w:hyperlink r:id="rId2">
            <w:r>
              <w:rPr>
                <w:color w:val="0563C1"/>
                <w:sz w:val="18"/>
                <w:szCs w:val="18"/>
                <w:u w:val="single"/>
                <w:lang w:val="lv-LV"/>
              </w:rPr>
              <w:t>dome@ventspils.lv</w:t>
            </w:r>
          </w:hyperlink>
          <w:r>
            <w:rPr>
              <w:color w:val="0563C1"/>
              <w:sz w:val="18"/>
              <w:szCs w:val="18"/>
              <w:u w:val="single"/>
              <w:lang w:val="lv-LV"/>
            </w:rPr>
            <w:t>, www.ventspils.lv</w:t>
          </w:r>
        </w:p>
      </w:tc>
    </w:tr>
  </w:tbl>
  <w:p w14:paraId="13008C9D" w14:textId="77777777" w:rsidR="0074101D" w:rsidRDefault="0074101D" w:rsidP="00783D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D4"/>
    <w:multiLevelType w:val="hybridMultilevel"/>
    <w:tmpl w:val="30B602C8"/>
    <w:lvl w:ilvl="0" w:tplc="3110B4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3098A"/>
    <w:multiLevelType w:val="multilevel"/>
    <w:tmpl w:val="2292B3FC"/>
    <w:lvl w:ilvl="0">
      <w:start w:val="17"/>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16A43DDB"/>
    <w:multiLevelType w:val="multilevel"/>
    <w:tmpl w:val="8DF464E6"/>
    <w:lvl w:ilvl="0">
      <w:start w:val="1"/>
      <w:numFmt w:val="decimal"/>
      <w:lvlText w:val="%1."/>
      <w:lvlJc w:val="left"/>
      <w:pPr>
        <w:ind w:left="66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3" w15:restartNumberingAfterBreak="0">
    <w:nsid w:val="3C693BB9"/>
    <w:multiLevelType w:val="multilevel"/>
    <w:tmpl w:val="2FBCBD44"/>
    <w:lvl w:ilvl="0">
      <w:start w:val="1"/>
      <w:numFmt w:val="decimal"/>
      <w:lvlText w:val="%1."/>
      <w:lvlJc w:val="left"/>
      <w:pPr>
        <w:ind w:left="720" w:hanging="360"/>
      </w:pPr>
      <w:rPr>
        <w:b w:val="0"/>
        <w:bCs w:val="0"/>
      </w:rPr>
    </w:lvl>
    <w:lvl w:ilvl="1">
      <w:start w:val="1"/>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15:restartNumberingAfterBreak="0">
    <w:nsid w:val="40900C97"/>
    <w:multiLevelType w:val="multilevel"/>
    <w:tmpl w:val="8DF464E6"/>
    <w:lvl w:ilvl="0">
      <w:start w:val="1"/>
      <w:numFmt w:val="decimal"/>
      <w:lvlText w:val="%1."/>
      <w:lvlJc w:val="left"/>
      <w:pPr>
        <w:ind w:left="66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5" w15:restartNumberingAfterBreak="0">
    <w:nsid w:val="47890585"/>
    <w:multiLevelType w:val="multilevel"/>
    <w:tmpl w:val="B13CD630"/>
    <w:styleLink w:val="Pareizjaissaraksts1"/>
    <w:lvl w:ilvl="0">
      <w:start w:val="17"/>
      <w:numFmt w:val="decimal"/>
      <w:lvlText w:val="%1."/>
      <w:lvlJc w:val="left"/>
      <w:pPr>
        <w:ind w:left="480" w:hanging="480"/>
      </w:pPr>
      <w:rPr>
        <w:rFonts w:hint="default"/>
      </w:rPr>
    </w:lvl>
    <w:lvl w:ilvl="1">
      <w:start w:val="2"/>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61E85A34"/>
    <w:multiLevelType w:val="hybridMultilevel"/>
    <w:tmpl w:val="A4EEEA62"/>
    <w:lvl w:ilvl="0" w:tplc="DAAE060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9AE6744"/>
    <w:multiLevelType w:val="multilevel"/>
    <w:tmpl w:val="FD6CB336"/>
    <w:lvl w:ilvl="0">
      <w:start w:val="17"/>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2019574264">
    <w:abstractNumId w:val="4"/>
  </w:num>
  <w:num w:numId="2" w16cid:durableId="834995180">
    <w:abstractNumId w:val="2"/>
  </w:num>
  <w:num w:numId="3" w16cid:durableId="838077545">
    <w:abstractNumId w:val="1"/>
  </w:num>
  <w:num w:numId="4" w16cid:durableId="984698918">
    <w:abstractNumId w:val="7"/>
  </w:num>
  <w:num w:numId="5" w16cid:durableId="2082016201">
    <w:abstractNumId w:val="5"/>
  </w:num>
  <w:num w:numId="6" w16cid:durableId="1316107562">
    <w:abstractNumId w:val="3"/>
  </w:num>
  <w:num w:numId="7" w16cid:durableId="1041051874">
    <w:abstractNumId w:val="0"/>
  </w:num>
  <w:num w:numId="8" w16cid:durableId="802038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1D"/>
    <w:rsid w:val="0000051B"/>
    <w:rsid w:val="0000206D"/>
    <w:rsid w:val="00002155"/>
    <w:rsid w:val="00002DB5"/>
    <w:rsid w:val="000134F6"/>
    <w:rsid w:val="00014F88"/>
    <w:rsid w:val="0002219A"/>
    <w:rsid w:val="000238BE"/>
    <w:rsid w:val="0002464A"/>
    <w:rsid w:val="00026973"/>
    <w:rsid w:val="00030CF4"/>
    <w:rsid w:val="000327C9"/>
    <w:rsid w:val="0003541A"/>
    <w:rsid w:val="000414EA"/>
    <w:rsid w:val="00042156"/>
    <w:rsid w:val="000428E3"/>
    <w:rsid w:val="00042E91"/>
    <w:rsid w:val="000519C4"/>
    <w:rsid w:val="00051AE9"/>
    <w:rsid w:val="00053C1F"/>
    <w:rsid w:val="00053FBD"/>
    <w:rsid w:val="00054A1C"/>
    <w:rsid w:val="00057290"/>
    <w:rsid w:val="000574C3"/>
    <w:rsid w:val="00067F77"/>
    <w:rsid w:val="00072383"/>
    <w:rsid w:val="000808D5"/>
    <w:rsid w:val="00082311"/>
    <w:rsid w:val="000863F0"/>
    <w:rsid w:val="00086644"/>
    <w:rsid w:val="0008798C"/>
    <w:rsid w:val="000957CC"/>
    <w:rsid w:val="000978DC"/>
    <w:rsid w:val="000A638C"/>
    <w:rsid w:val="000B058E"/>
    <w:rsid w:val="000B11CE"/>
    <w:rsid w:val="000B287D"/>
    <w:rsid w:val="000B3E0B"/>
    <w:rsid w:val="000B756C"/>
    <w:rsid w:val="000C3503"/>
    <w:rsid w:val="000C5B97"/>
    <w:rsid w:val="000D0735"/>
    <w:rsid w:val="000D2823"/>
    <w:rsid w:val="000D6576"/>
    <w:rsid w:val="000E491E"/>
    <w:rsid w:val="000F0D5A"/>
    <w:rsid w:val="000F13F9"/>
    <w:rsid w:val="000F57B4"/>
    <w:rsid w:val="0010546E"/>
    <w:rsid w:val="00106B1B"/>
    <w:rsid w:val="00111771"/>
    <w:rsid w:val="00112D86"/>
    <w:rsid w:val="001172C5"/>
    <w:rsid w:val="00120A1E"/>
    <w:rsid w:val="00121B41"/>
    <w:rsid w:val="00123AF0"/>
    <w:rsid w:val="001251E9"/>
    <w:rsid w:val="00126B7E"/>
    <w:rsid w:val="00127553"/>
    <w:rsid w:val="0013310A"/>
    <w:rsid w:val="00136E15"/>
    <w:rsid w:val="00140B71"/>
    <w:rsid w:val="00142200"/>
    <w:rsid w:val="00143B74"/>
    <w:rsid w:val="00152973"/>
    <w:rsid w:val="0015750D"/>
    <w:rsid w:val="0016160A"/>
    <w:rsid w:val="00161CA9"/>
    <w:rsid w:val="001627FD"/>
    <w:rsid w:val="00163C88"/>
    <w:rsid w:val="00163D7F"/>
    <w:rsid w:val="00164543"/>
    <w:rsid w:val="0017193E"/>
    <w:rsid w:val="00172173"/>
    <w:rsid w:val="001730C4"/>
    <w:rsid w:val="001750ED"/>
    <w:rsid w:val="001759CE"/>
    <w:rsid w:val="00175B79"/>
    <w:rsid w:val="00176ED1"/>
    <w:rsid w:val="0018110D"/>
    <w:rsid w:val="00181656"/>
    <w:rsid w:val="00191A15"/>
    <w:rsid w:val="00191EAF"/>
    <w:rsid w:val="0019434D"/>
    <w:rsid w:val="00195D8E"/>
    <w:rsid w:val="00196B46"/>
    <w:rsid w:val="00196B88"/>
    <w:rsid w:val="001A3E1B"/>
    <w:rsid w:val="001A3EED"/>
    <w:rsid w:val="001A6EAA"/>
    <w:rsid w:val="001B0E3E"/>
    <w:rsid w:val="001B428E"/>
    <w:rsid w:val="001B79ED"/>
    <w:rsid w:val="001C4E13"/>
    <w:rsid w:val="001C6F17"/>
    <w:rsid w:val="001D00B6"/>
    <w:rsid w:val="001D45A1"/>
    <w:rsid w:val="001D5FB9"/>
    <w:rsid w:val="001E345E"/>
    <w:rsid w:val="001F4D02"/>
    <w:rsid w:val="001F7CE2"/>
    <w:rsid w:val="00200C78"/>
    <w:rsid w:val="00200E65"/>
    <w:rsid w:val="00206947"/>
    <w:rsid w:val="00207669"/>
    <w:rsid w:val="0021194A"/>
    <w:rsid w:val="002177E4"/>
    <w:rsid w:val="002239C9"/>
    <w:rsid w:val="00225754"/>
    <w:rsid w:val="002336A4"/>
    <w:rsid w:val="0023781B"/>
    <w:rsid w:val="00241351"/>
    <w:rsid w:val="002444E0"/>
    <w:rsid w:val="002473F4"/>
    <w:rsid w:val="002512DA"/>
    <w:rsid w:val="0026566B"/>
    <w:rsid w:val="00267C4D"/>
    <w:rsid w:val="00272998"/>
    <w:rsid w:val="00276E62"/>
    <w:rsid w:val="00277823"/>
    <w:rsid w:val="00277CD8"/>
    <w:rsid w:val="00284B47"/>
    <w:rsid w:val="00285394"/>
    <w:rsid w:val="0028566E"/>
    <w:rsid w:val="00286EB9"/>
    <w:rsid w:val="002908B8"/>
    <w:rsid w:val="002A66ED"/>
    <w:rsid w:val="002A6E76"/>
    <w:rsid w:val="002A7FD0"/>
    <w:rsid w:val="002B0781"/>
    <w:rsid w:val="002B211C"/>
    <w:rsid w:val="002C02CD"/>
    <w:rsid w:val="002C1597"/>
    <w:rsid w:val="002C22F5"/>
    <w:rsid w:val="002C7992"/>
    <w:rsid w:val="002C7E41"/>
    <w:rsid w:val="002D4880"/>
    <w:rsid w:val="002D4E80"/>
    <w:rsid w:val="002D7C20"/>
    <w:rsid w:val="002E1B28"/>
    <w:rsid w:val="002E2A29"/>
    <w:rsid w:val="002E5BCB"/>
    <w:rsid w:val="002F21E0"/>
    <w:rsid w:val="002F2826"/>
    <w:rsid w:val="002F31C2"/>
    <w:rsid w:val="00303CF1"/>
    <w:rsid w:val="00305B74"/>
    <w:rsid w:val="0030632E"/>
    <w:rsid w:val="00311495"/>
    <w:rsid w:val="00311E79"/>
    <w:rsid w:val="00312DF0"/>
    <w:rsid w:val="00315060"/>
    <w:rsid w:val="003247D7"/>
    <w:rsid w:val="00324A39"/>
    <w:rsid w:val="00327FBD"/>
    <w:rsid w:val="00331AA4"/>
    <w:rsid w:val="003323A0"/>
    <w:rsid w:val="0034358E"/>
    <w:rsid w:val="00344FDC"/>
    <w:rsid w:val="00345B18"/>
    <w:rsid w:val="00345CA7"/>
    <w:rsid w:val="003555E1"/>
    <w:rsid w:val="00356A71"/>
    <w:rsid w:val="00357090"/>
    <w:rsid w:val="0036150F"/>
    <w:rsid w:val="00361680"/>
    <w:rsid w:val="00361E83"/>
    <w:rsid w:val="00363225"/>
    <w:rsid w:val="0036387E"/>
    <w:rsid w:val="00366699"/>
    <w:rsid w:val="00366FFB"/>
    <w:rsid w:val="00367F3B"/>
    <w:rsid w:val="00373B48"/>
    <w:rsid w:val="00373E15"/>
    <w:rsid w:val="00374A2E"/>
    <w:rsid w:val="00377E25"/>
    <w:rsid w:val="003813C9"/>
    <w:rsid w:val="00382205"/>
    <w:rsid w:val="00385F13"/>
    <w:rsid w:val="0039320A"/>
    <w:rsid w:val="003932AC"/>
    <w:rsid w:val="00396429"/>
    <w:rsid w:val="00397015"/>
    <w:rsid w:val="003A151E"/>
    <w:rsid w:val="003A1E90"/>
    <w:rsid w:val="003A2F10"/>
    <w:rsid w:val="003A65BF"/>
    <w:rsid w:val="003C02CA"/>
    <w:rsid w:val="003C3A28"/>
    <w:rsid w:val="003D0E6C"/>
    <w:rsid w:val="003D0ECE"/>
    <w:rsid w:val="003D1AFD"/>
    <w:rsid w:val="003D6526"/>
    <w:rsid w:val="003D7F29"/>
    <w:rsid w:val="003E0266"/>
    <w:rsid w:val="003F043E"/>
    <w:rsid w:val="003F32BF"/>
    <w:rsid w:val="003F36AC"/>
    <w:rsid w:val="003F39BA"/>
    <w:rsid w:val="003F5FE3"/>
    <w:rsid w:val="003F7758"/>
    <w:rsid w:val="003F7E03"/>
    <w:rsid w:val="004032A8"/>
    <w:rsid w:val="0040696C"/>
    <w:rsid w:val="00406B44"/>
    <w:rsid w:val="00407E63"/>
    <w:rsid w:val="00416B28"/>
    <w:rsid w:val="00420DCB"/>
    <w:rsid w:val="00423502"/>
    <w:rsid w:val="004244FD"/>
    <w:rsid w:val="00426ED6"/>
    <w:rsid w:val="00426FA5"/>
    <w:rsid w:val="0043488B"/>
    <w:rsid w:val="004416D7"/>
    <w:rsid w:val="004418AC"/>
    <w:rsid w:val="0044259D"/>
    <w:rsid w:val="00450D27"/>
    <w:rsid w:val="00451E34"/>
    <w:rsid w:val="00456C48"/>
    <w:rsid w:val="004616FA"/>
    <w:rsid w:val="00466B87"/>
    <w:rsid w:val="00470B4B"/>
    <w:rsid w:val="004728BE"/>
    <w:rsid w:val="00475A46"/>
    <w:rsid w:val="00476C42"/>
    <w:rsid w:val="00476E44"/>
    <w:rsid w:val="004776E2"/>
    <w:rsid w:val="0047776D"/>
    <w:rsid w:val="00480136"/>
    <w:rsid w:val="00480C8A"/>
    <w:rsid w:val="0048140D"/>
    <w:rsid w:val="00482454"/>
    <w:rsid w:val="00486B42"/>
    <w:rsid w:val="00487671"/>
    <w:rsid w:val="004942E2"/>
    <w:rsid w:val="00496C4D"/>
    <w:rsid w:val="004A0134"/>
    <w:rsid w:val="004A2B82"/>
    <w:rsid w:val="004A3CDA"/>
    <w:rsid w:val="004A4C51"/>
    <w:rsid w:val="004B0FE9"/>
    <w:rsid w:val="004C2EE2"/>
    <w:rsid w:val="004C33EA"/>
    <w:rsid w:val="004C3D97"/>
    <w:rsid w:val="004C41BD"/>
    <w:rsid w:val="004C716C"/>
    <w:rsid w:val="004D3FE2"/>
    <w:rsid w:val="004D729B"/>
    <w:rsid w:val="004D760C"/>
    <w:rsid w:val="004E190A"/>
    <w:rsid w:val="004E3F3E"/>
    <w:rsid w:val="004E6FD9"/>
    <w:rsid w:val="004F516F"/>
    <w:rsid w:val="0050555D"/>
    <w:rsid w:val="005059F9"/>
    <w:rsid w:val="005063D2"/>
    <w:rsid w:val="00511774"/>
    <w:rsid w:val="00512706"/>
    <w:rsid w:val="005131FC"/>
    <w:rsid w:val="00513345"/>
    <w:rsid w:val="005136DF"/>
    <w:rsid w:val="005202E8"/>
    <w:rsid w:val="00521173"/>
    <w:rsid w:val="0052334E"/>
    <w:rsid w:val="005264DB"/>
    <w:rsid w:val="00526D95"/>
    <w:rsid w:val="00526E17"/>
    <w:rsid w:val="005271A0"/>
    <w:rsid w:val="005315AC"/>
    <w:rsid w:val="00534068"/>
    <w:rsid w:val="005346D2"/>
    <w:rsid w:val="00540346"/>
    <w:rsid w:val="00543392"/>
    <w:rsid w:val="0054399E"/>
    <w:rsid w:val="00544138"/>
    <w:rsid w:val="0054548B"/>
    <w:rsid w:val="00546740"/>
    <w:rsid w:val="005506FB"/>
    <w:rsid w:val="0055394D"/>
    <w:rsid w:val="005617AE"/>
    <w:rsid w:val="005636D8"/>
    <w:rsid w:val="005703C5"/>
    <w:rsid w:val="00577FDE"/>
    <w:rsid w:val="00584399"/>
    <w:rsid w:val="00584C4E"/>
    <w:rsid w:val="00590502"/>
    <w:rsid w:val="005933C6"/>
    <w:rsid w:val="00594F8E"/>
    <w:rsid w:val="005954AE"/>
    <w:rsid w:val="00595EA7"/>
    <w:rsid w:val="00597C15"/>
    <w:rsid w:val="005A22D0"/>
    <w:rsid w:val="005A2477"/>
    <w:rsid w:val="005A2AB7"/>
    <w:rsid w:val="005A60B1"/>
    <w:rsid w:val="005A700F"/>
    <w:rsid w:val="005B04F9"/>
    <w:rsid w:val="005B4910"/>
    <w:rsid w:val="005B5347"/>
    <w:rsid w:val="005B73DB"/>
    <w:rsid w:val="005C000E"/>
    <w:rsid w:val="005C0A2E"/>
    <w:rsid w:val="005C2E1A"/>
    <w:rsid w:val="005C6D9B"/>
    <w:rsid w:val="005D1A8B"/>
    <w:rsid w:val="005D4255"/>
    <w:rsid w:val="005D45F3"/>
    <w:rsid w:val="005D50C0"/>
    <w:rsid w:val="005D5265"/>
    <w:rsid w:val="005D6246"/>
    <w:rsid w:val="005E1333"/>
    <w:rsid w:val="005E1BB6"/>
    <w:rsid w:val="005E4376"/>
    <w:rsid w:val="005F3AD0"/>
    <w:rsid w:val="00605393"/>
    <w:rsid w:val="00606FEB"/>
    <w:rsid w:val="0061207B"/>
    <w:rsid w:val="00621575"/>
    <w:rsid w:val="00621B75"/>
    <w:rsid w:val="00622957"/>
    <w:rsid w:val="00624486"/>
    <w:rsid w:val="00624773"/>
    <w:rsid w:val="00624A63"/>
    <w:rsid w:val="00625DB4"/>
    <w:rsid w:val="006308EB"/>
    <w:rsid w:val="00630E7C"/>
    <w:rsid w:val="00631161"/>
    <w:rsid w:val="00632F26"/>
    <w:rsid w:val="00633232"/>
    <w:rsid w:val="006334F0"/>
    <w:rsid w:val="00633F51"/>
    <w:rsid w:val="00634482"/>
    <w:rsid w:val="00635B4B"/>
    <w:rsid w:val="00637ED5"/>
    <w:rsid w:val="00641A23"/>
    <w:rsid w:val="0064359A"/>
    <w:rsid w:val="006438C3"/>
    <w:rsid w:val="00646B17"/>
    <w:rsid w:val="0064719F"/>
    <w:rsid w:val="00650EA5"/>
    <w:rsid w:val="0065260B"/>
    <w:rsid w:val="00655B91"/>
    <w:rsid w:val="00664CCB"/>
    <w:rsid w:val="006656E3"/>
    <w:rsid w:val="0066588C"/>
    <w:rsid w:val="006708A7"/>
    <w:rsid w:val="006724A3"/>
    <w:rsid w:val="00676A3C"/>
    <w:rsid w:val="00680F30"/>
    <w:rsid w:val="00681317"/>
    <w:rsid w:val="006829FE"/>
    <w:rsid w:val="00685F96"/>
    <w:rsid w:val="006879C8"/>
    <w:rsid w:val="00690720"/>
    <w:rsid w:val="00690A44"/>
    <w:rsid w:val="006923F7"/>
    <w:rsid w:val="0069271D"/>
    <w:rsid w:val="00694B37"/>
    <w:rsid w:val="006A0089"/>
    <w:rsid w:val="006A0380"/>
    <w:rsid w:val="006A2849"/>
    <w:rsid w:val="006A3F10"/>
    <w:rsid w:val="006A576E"/>
    <w:rsid w:val="006A65F3"/>
    <w:rsid w:val="006B2D46"/>
    <w:rsid w:val="006B3D19"/>
    <w:rsid w:val="006B524C"/>
    <w:rsid w:val="006C40C8"/>
    <w:rsid w:val="006C4427"/>
    <w:rsid w:val="006C6F74"/>
    <w:rsid w:val="006D31A0"/>
    <w:rsid w:val="006D74A5"/>
    <w:rsid w:val="006E0500"/>
    <w:rsid w:val="006E3D29"/>
    <w:rsid w:val="006E4207"/>
    <w:rsid w:val="006E6D1C"/>
    <w:rsid w:val="006F0187"/>
    <w:rsid w:val="006F0FF4"/>
    <w:rsid w:val="006F39C6"/>
    <w:rsid w:val="006F71B5"/>
    <w:rsid w:val="00702EC0"/>
    <w:rsid w:val="00703023"/>
    <w:rsid w:val="00704D54"/>
    <w:rsid w:val="00704DCF"/>
    <w:rsid w:val="0070693B"/>
    <w:rsid w:val="00712DAB"/>
    <w:rsid w:val="00716103"/>
    <w:rsid w:val="00720326"/>
    <w:rsid w:val="00721687"/>
    <w:rsid w:val="007225BF"/>
    <w:rsid w:val="00723A0B"/>
    <w:rsid w:val="00727A5E"/>
    <w:rsid w:val="007307FB"/>
    <w:rsid w:val="00730CB9"/>
    <w:rsid w:val="00731654"/>
    <w:rsid w:val="00740914"/>
    <w:rsid w:val="00740FA0"/>
    <w:rsid w:val="0074101D"/>
    <w:rsid w:val="00742154"/>
    <w:rsid w:val="007472B9"/>
    <w:rsid w:val="00751297"/>
    <w:rsid w:val="0075593E"/>
    <w:rsid w:val="00764E16"/>
    <w:rsid w:val="00772531"/>
    <w:rsid w:val="00772F5B"/>
    <w:rsid w:val="00777C95"/>
    <w:rsid w:val="00777EA4"/>
    <w:rsid w:val="00783C6E"/>
    <w:rsid w:val="00783DC0"/>
    <w:rsid w:val="007848CA"/>
    <w:rsid w:val="00790728"/>
    <w:rsid w:val="0079120D"/>
    <w:rsid w:val="00791864"/>
    <w:rsid w:val="00793BE3"/>
    <w:rsid w:val="00794A78"/>
    <w:rsid w:val="0079629E"/>
    <w:rsid w:val="007A2E1F"/>
    <w:rsid w:val="007A53C0"/>
    <w:rsid w:val="007A7288"/>
    <w:rsid w:val="007B046C"/>
    <w:rsid w:val="007B3A1B"/>
    <w:rsid w:val="007B507A"/>
    <w:rsid w:val="007C085B"/>
    <w:rsid w:val="007C2232"/>
    <w:rsid w:val="007C3EF3"/>
    <w:rsid w:val="007C5E8C"/>
    <w:rsid w:val="007C6215"/>
    <w:rsid w:val="007C7CED"/>
    <w:rsid w:val="007C7DA1"/>
    <w:rsid w:val="007D10AB"/>
    <w:rsid w:val="007D1E74"/>
    <w:rsid w:val="007D25A9"/>
    <w:rsid w:val="007D2685"/>
    <w:rsid w:val="007E2384"/>
    <w:rsid w:val="007F1FFE"/>
    <w:rsid w:val="007F2320"/>
    <w:rsid w:val="007F4FC7"/>
    <w:rsid w:val="007F5045"/>
    <w:rsid w:val="00804445"/>
    <w:rsid w:val="00810F27"/>
    <w:rsid w:val="0081287A"/>
    <w:rsid w:val="00812C7B"/>
    <w:rsid w:val="00813EBC"/>
    <w:rsid w:val="00814547"/>
    <w:rsid w:val="008158F1"/>
    <w:rsid w:val="00817348"/>
    <w:rsid w:val="008215B7"/>
    <w:rsid w:val="00822D0E"/>
    <w:rsid w:val="00825F0A"/>
    <w:rsid w:val="00833FCC"/>
    <w:rsid w:val="00835DDD"/>
    <w:rsid w:val="00850641"/>
    <w:rsid w:val="0085076E"/>
    <w:rsid w:val="00853CF0"/>
    <w:rsid w:val="00855259"/>
    <w:rsid w:val="00856D31"/>
    <w:rsid w:val="00861D42"/>
    <w:rsid w:val="008747D1"/>
    <w:rsid w:val="00885CB8"/>
    <w:rsid w:val="00890E20"/>
    <w:rsid w:val="0089332C"/>
    <w:rsid w:val="00894AEE"/>
    <w:rsid w:val="0089546A"/>
    <w:rsid w:val="0089719F"/>
    <w:rsid w:val="008A0369"/>
    <w:rsid w:val="008A1E01"/>
    <w:rsid w:val="008B191E"/>
    <w:rsid w:val="008B195E"/>
    <w:rsid w:val="008B4756"/>
    <w:rsid w:val="008B55CD"/>
    <w:rsid w:val="008B6917"/>
    <w:rsid w:val="008C13CB"/>
    <w:rsid w:val="008C6436"/>
    <w:rsid w:val="008D02D7"/>
    <w:rsid w:val="008D2877"/>
    <w:rsid w:val="008D3A2A"/>
    <w:rsid w:val="008D50ED"/>
    <w:rsid w:val="008D5F43"/>
    <w:rsid w:val="008E0A2C"/>
    <w:rsid w:val="008E5846"/>
    <w:rsid w:val="008E707C"/>
    <w:rsid w:val="008F4382"/>
    <w:rsid w:val="008F47CC"/>
    <w:rsid w:val="00900911"/>
    <w:rsid w:val="00901A2D"/>
    <w:rsid w:val="00901ACA"/>
    <w:rsid w:val="0090401F"/>
    <w:rsid w:val="009052B4"/>
    <w:rsid w:val="0090666F"/>
    <w:rsid w:val="00906AD0"/>
    <w:rsid w:val="00911D71"/>
    <w:rsid w:val="0091257C"/>
    <w:rsid w:val="00914ACA"/>
    <w:rsid w:val="00916C7F"/>
    <w:rsid w:val="0091752B"/>
    <w:rsid w:val="00923269"/>
    <w:rsid w:val="00927569"/>
    <w:rsid w:val="0093037D"/>
    <w:rsid w:val="00930F3A"/>
    <w:rsid w:val="00931425"/>
    <w:rsid w:val="00934F3E"/>
    <w:rsid w:val="0093718C"/>
    <w:rsid w:val="00937E0A"/>
    <w:rsid w:val="00940A67"/>
    <w:rsid w:val="00940AFE"/>
    <w:rsid w:val="0094162D"/>
    <w:rsid w:val="00943110"/>
    <w:rsid w:val="00943853"/>
    <w:rsid w:val="0094512D"/>
    <w:rsid w:val="009543CD"/>
    <w:rsid w:val="00955543"/>
    <w:rsid w:val="009559A3"/>
    <w:rsid w:val="00955BDF"/>
    <w:rsid w:val="00957B5B"/>
    <w:rsid w:val="00961AEC"/>
    <w:rsid w:val="00963D1B"/>
    <w:rsid w:val="00966B1A"/>
    <w:rsid w:val="00970AEE"/>
    <w:rsid w:val="00980D62"/>
    <w:rsid w:val="00981657"/>
    <w:rsid w:val="00984A5F"/>
    <w:rsid w:val="0098649F"/>
    <w:rsid w:val="00995229"/>
    <w:rsid w:val="009958C9"/>
    <w:rsid w:val="00997C7C"/>
    <w:rsid w:val="009B0DF0"/>
    <w:rsid w:val="009B6758"/>
    <w:rsid w:val="009C77B1"/>
    <w:rsid w:val="009D1C7B"/>
    <w:rsid w:val="009D34B9"/>
    <w:rsid w:val="009D685D"/>
    <w:rsid w:val="009D6A5A"/>
    <w:rsid w:val="009E4202"/>
    <w:rsid w:val="009E60B6"/>
    <w:rsid w:val="009E7E2E"/>
    <w:rsid w:val="009F7624"/>
    <w:rsid w:val="00A00995"/>
    <w:rsid w:val="00A028A4"/>
    <w:rsid w:val="00A05802"/>
    <w:rsid w:val="00A06F65"/>
    <w:rsid w:val="00A125D8"/>
    <w:rsid w:val="00A132DD"/>
    <w:rsid w:val="00A14CD0"/>
    <w:rsid w:val="00A249DA"/>
    <w:rsid w:val="00A35ADC"/>
    <w:rsid w:val="00A361C7"/>
    <w:rsid w:val="00A408C2"/>
    <w:rsid w:val="00A44F4B"/>
    <w:rsid w:val="00A47346"/>
    <w:rsid w:val="00A552AC"/>
    <w:rsid w:val="00A55462"/>
    <w:rsid w:val="00A631B1"/>
    <w:rsid w:val="00A64889"/>
    <w:rsid w:val="00A65E8F"/>
    <w:rsid w:val="00A7520D"/>
    <w:rsid w:val="00A776CF"/>
    <w:rsid w:val="00A8214E"/>
    <w:rsid w:val="00A836BE"/>
    <w:rsid w:val="00A86D09"/>
    <w:rsid w:val="00A9100D"/>
    <w:rsid w:val="00A923C9"/>
    <w:rsid w:val="00A93E8B"/>
    <w:rsid w:val="00A94CE2"/>
    <w:rsid w:val="00A95119"/>
    <w:rsid w:val="00A95958"/>
    <w:rsid w:val="00A96A48"/>
    <w:rsid w:val="00AA11B3"/>
    <w:rsid w:val="00AA27FC"/>
    <w:rsid w:val="00AA73E6"/>
    <w:rsid w:val="00AB1034"/>
    <w:rsid w:val="00AB1844"/>
    <w:rsid w:val="00AB532B"/>
    <w:rsid w:val="00AC205F"/>
    <w:rsid w:val="00AC206C"/>
    <w:rsid w:val="00AC51A7"/>
    <w:rsid w:val="00AC61EE"/>
    <w:rsid w:val="00AC682B"/>
    <w:rsid w:val="00AD34E9"/>
    <w:rsid w:val="00AD4C1F"/>
    <w:rsid w:val="00AE0382"/>
    <w:rsid w:val="00AE1C82"/>
    <w:rsid w:val="00AE2B26"/>
    <w:rsid w:val="00AE34F4"/>
    <w:rsid w:val="00AE3D7C"/>
    <w:rsid w:val="00AE66CD"/>
    <w:rsid w:val="00AE6C3F"/>
    <w:rsid w:val="00AF2A53"/>
    <w:rsid w:val="00B06909"/>
    <w:rsid w:val="00B12399"/>
    <w:rsid w:val="00B153B5"/>
    <w:rsid w:val="00B16010"/>
    <w:rsid w:val="00B171EA"/>
    <w:rsid w:val="00B17E72"/>
    <w:rsid w:val="00B2006D"/>
    <w:rsid w:val="00B20131"/>
    <w:rsid w:val="00B20F24"/>
    <w:rsid w:val="00B23CC5"/>
    <w:rsid w:val="00B23F9E"/>
    <w:rsid w:val="00B30603"/>
    <w:rsid w:val="00B3188C"/>
    <w:rsid w:val="00B418A9"/>
    <w:rsid w:val="00B445E4"/>
    <w:rsid w:val="00B47A88"/>
    <w:rsid w:val="00B52957"/>
    <w:rsid w:val="00B530A0"/>
    <w:rsid w:val="00B55472"/>
    <w:rsid w:val="00B5684A"/>
    <w:rsid w:val="00B57E14"/>
    <w:rsid w:val="00B63F54"/>
    <w:rsid w:val="00B66A07"/>
    <w:rsid w:val="00B70951"/>
    <w:rsid w:val="00B70BD6"/>
    <w:rsid w:val="00B70CD1"/>
    <w:rsid w:val="00B72BF4"/>
    <w:rsid w:val="00B7451F"/>
    <w:rsid w:val="00B75721"/>
    <w:rsid w:val="00B80B10"/>
    <w:rsid w:val="00B83B94"/>
    <w:rsid w:val="00B90895"/>
    <w:rsid w:val="00BA103C"/>
    <w:rsid w:val="00BA1612"/>
    <w:rsid w:val="00BB14C6"/>
    <w:rsid w:val="00BB3F8D"/>
    <w:rsid w:val="00BB6200"/>
    <w:rsid w:val="00BC2489"/>
    <w:rsid w:val="00BC63D3"/>
    <w:rsid w:val="00BC7218"/>
    <w:rsid w:val="00BC7882"/>
    <w:rsid w:val="00BD1A8F"/>
    <w:rsid w:val="00BD54CB"/>
    <w:rsid w:val="00BE084F"/>
    <w:rsid w:val="00BE251D"/>
    <w:rsid w:val="00BE7F76"/>
    <w:rsid w:val="00BF104F"/>
    <w:rsid w:val="00BF3322"/>
    <w:rsid w:val="00BF705B"/>
    <w:rsid w:val="00C04702"/>
    <w:rsid w:val="00C10A08"/>
    <w:rsid w:val="00C12396"/>
    <w:rsid w:val="00C1564E"/>
    <w:rsid w:val="00C16707"/>
    <w:rsid w:val="00C22EAA"/>
    <w:rsid w:val="00C3009F"/>
    <w:rsid w:val="00C338A9"/>
    <w:rsid w:val="00C350C7"/>
    <w:rsid w:val="00C356E5"/>
    <w:rsid w:val="00C40398"/>
    <w:rsid w:val="00C431FD"/>
    <w:rsid w:val="00C43817"/>
    <w:rsid w:val="00C45172"/>
    <w:rsid w:val="00C46BF3"/>
    <w:rsid w:val="00C470D0"/>
    <w:rsid w:val="00C50A87"/>
    <w:rsid w:val="00C5141A"/>
    <w:rsid w:val="00C54814"/>
    <w:rsid w:val="00C6067F"/>
    <w:rsid w:val="00C61165"/>
    <w:rsid w:val="00C62052"/>
    <w:rsid w:val="00C70B40"/>
    <w:rsid w:val="00C74080"/>
    <w:rsid w:val="00C768F7"/>
    <w:rsid w:val="00C76995"/>
    <w:rsid w:val="00C8435D"/>
    <w:rsid w:val="00C8640C"/>
    <w:rsid w:val="00C912A0"/>
    <w:rsid w:val="00C95253"/>
    <w:rsid w:val="00CA1CBA"/>
    <w:rsid w:val="00CA7E59"/>
    <w:rsid w:val="00CB0B8A"/>
    <w:rsid w:val="00CC2CB9"/>
    <w:rsid w:val="00CC304E"/>
    <w:rsid w:val="00CC5B22"/>
    <w:rsid w:val="00CD056A"/>
    <w:rsid w:val="00CD061F"/>
    <w:rsid w:val="00CD10BC"/>
    <w:rsid w:val="00CD4DBD"/>
    <w:rsid w:val="00CE0E79"/>
    <w:rsid w:val="00CE103D"/>
    <w:rsid w:val="00CE4C47"/>
    <w:rsid w:val="00CE7060"/>
    <w:rsid w:val="00CE7A6C"/>
    <w:rsid w:val="00CF395F"/>
    <w:rsid w:val="00CF5B85"/>
    <w:rsid w:val="00CF5E02"/>
    <w:rsid w:val="00D000F8"/>
    <w:rsid w:val="00D00D2E"/>
    <w:rsid w:val="00D0422B"/>
    <w:rsid w:val="00D04BC8"/>
    <w:rsid w:val="00D06208"/>
    <w:rsid w:val="00D0660B"/>
    <w:rsid w:val="00D107F9"/>
    <w:rsid w:val="00D10879"/>
    <w:rsid w:val="00D12B82"/>
    <w:rsid w:val="00D152BD"/>
    <w:rsid w:val="00D22CE2"/>
    <w:rsid w:val="00D232CB"/>
    <w:rsid w:val="00D23416"/>
    <w:rsid w:val="00D265FD"/>
    <w:rsid w:val="00D31998"/>
    <w:rsid w:val="00D35B05"/>
    <w:rsid w:val="00D35D3C"/>
    <w:rsid w:val="00D36A1A"/>
    <w:rsid w:val="00D37B65"/>
    <w:rsid w:val="00D50EB7"/>
    <w:rsid w:val="00D5289D"/>
    <w:rsid w:val="00D536D1"/>
    <w:rsid w:val="00D60728"/>
    <w:rsid w:val="00D6440C"/>
    <w:rsid w:val="00D648C5"/>
    <w:rsid w:val="00D66098"/>
    <w:rsid w:val="00D71084"/>
    <w:rsid w:val="00D719ED"/>
    <w:rsid w:val="00D77350"/>
    <w:rsid w:val="00D7755B"/>
    <w:rsid w:val="00D810A2"/>
    <w:rsid w:val="00D867A4"/>
    <w:rsid w:val="00D906C2"/>
    <w:rsid w:val="00D920B5"/>
    <w:rsid w:val="00D9428E"/>
    <w:rsid w:val="00D96E07"/>
    <w:rsid w:val="00DA0DB2"/>
    <w:rsid w:val="00DA39B7"/>
    <w:rsid w:val="00DA5373"/>
    <w:rsid w:val="00DA6590"/>
    <w:rsid w:val="00DA6B7E"/>
    <w:rsid w:val="00DA7274"/>
    <w:rsid w:val="00DB05C9"/>
    <w:rsid w:val="00DB3DE2"/>
    <w:rsid w:val="00DB5D3D"/>
    <w:rsid w:val="00DB69A8"/>
    <w:rsid w:val="00DC67E1"/>
    <w:rsid w:val="00DC7631"/>
    <w:rsid w:val="00DC7D0A"/>
    <w:rsid w:val="00DD6774"/>
    <w:rsid w:val="00DD6919"/>
    <w:rsid w:val="00DD7984"/>
    <w:rsid w:val="00DE2B8F"/>
    <w:rsid w:val="00DE4AAB"/>
    <w:rsid w:val="00DE510A"/>
    <w:rsid w:val="00DE6E09"/>
    <w:rsid w:val="00DF23D2"/>
    <w:rsid w:val="00DF30D0"/>
    <w:rsid w:val="00E004CB"/>
    <w:rsid w:val="00E049F1"/>
    <w:rsid w:val="00E152C5"/>
    <w:rsid w:val="00E17CCF"/>
    <w:rsid w:val="00E31A1D"/>
    <w:rsid w:val="00E31BE3"/>
    <w:rsid w:val="00E361BF"/>
    <w:rsid w:val="00E37026"/>
    <w:rsid w:val="00E406FB"/>
    <w:rsid w:val="00E520C1"/>
    <w:rsid w:val="00E57631"/>
    <w:rsid w:val="00E578F0"/>
    <w:rsid w:val="00E57DC2"/>
    <w:rsid w:val="00E701D2"/>
    <w:rsid w:val="00E726BB"/>
    <w:rsid w:val="00E73DB2"/>
    <w:rsid w:val="00E77D50"/>
    <w:rsid w:val="00E8057B"/>
    <w:rsid w:val="00E82899"/>
    <w:rsid w:val="00E829D8"/>
    <w:rsid w:val="00E83828"/>
    <w:rsid w:val="00E8446F"/>
    <w:rsid w:val="00E91657"/>
    <w:rsid w:val="00E9203D"/>
    <w:rsid w:val="00E954F4"/>
    <w:rsid w:val="00E97720"/>
    <w:rsid w:val="00EA1A53"/>
    <w:rsid w:val="00EA2713"/>
    <w:rsid w:val="00EA58BA"/>
    <w:rsid w:val="00EA730B"/>
    <w:rsid w:val="00EA74DE"/>
    <w:rsid w:val="00EA7710"/>
    <w:rsid w:val="00EA7788"/>
    <w:rsid w:val="00EB35CC"/>
    <w:rsid w:val="00EB3977"/>
    <w:rsid w:val="00EB4FB5"/>
    <w:rsid w:val="00EB6B2C"/>
    <w:rsid w:val="00EB6CD0"/>
    <w:rsid w:val="00EB71A9"/>
    <w:rsid w:val="00EB758F"/>
    <w:rsid w:val="00EC1CD9"/>
    <w:rsid w:val="00EC6AE0"/>
    <w:rsid w:val="00ED0CBF"/>
    <w:rsid w:val="00ED1812"/>
    <w:rsid w:val="00ED6EA2"/>
    <w:rsid w:val="00EE1538"/>
    <w:rsid w:val="00EE785F"/>
    <w:rsid w:val="00EE7925"/>
    <w:rsid w:val="00EF048E"/>
    <w:rsid w:val="00EF1408"/>
    <w:rsid w:val="00EF1A32"/>
    <w:rsid w:val="00EF29CE"/>
    <w:rsid w:val="00EF48F9"/>
    <w:rsid w:val="00EF6340"/>
    <w:rsid w:val="00EF751C"/>
    <w:rsid w:val="00F00134"/>
    <w:rsid w:val="00F120DD"/>
    <w:rsid w:val="00F1762C"/>
    <w:rsid w:val="00F20B7D"/>
    <w:rsid w:val="00F216D6"/>
    <w:rsid w:val="00F22908"/>
    <w:rsid w:val="00F2457C"/>
    <w:rsid w:val="00F25981"/>
    <w:rsid w:val="00F27CF1"/>
    <w:rsid w:val="00F27EDF"/>
    <w:rsid w:val="00F30FCC"/>
    <w:rsid w:val="00F32CB1"/>
    <w:rsid w:val="00F35D93"/>
    <w:rsid w:val="00F37C13"/>
    <w:rsid w:val="00F413C7"/>
    <w:rsid w:val="00F417EC"/>
    <w:rsid w:val="00F43757"/>
    <w:rsid w:val="00F43A61"/>
    <w:rsid w:val="00F472E1"/>
    <w:rsid w:val="00F51B88"/>
    <w:rsid w:val="00F51F5A"/>
    <w:rsid w:val="00F520DA"/>
    <w:rsid w:val="00F526D8"/>
    <w:rsid w:val="00F57E34"/>
    <w:rsid w:val="00F62620"/>
    <w:rsid w:val="00F62837"/>
    <w:rsid w:val="00F63CF1"/>
    <w:rsid w:val="00F63EB8"/>
    <w:rsid w:val="00F65238"/>
    <w:rsid w:val="00F71498"/>
    <w:rsid w:val="00F725D6"/>
    <w:rsid w:val="00F7319F"/>
    <w:rsid w:val="00F805AC"/>
    <w:rsid w:val="00F813DD"/>
    <w:rsid w:val="00F82079"/>
    <w:rsid w:val="00F83C93"/>
    <w:rsid w:val="00F84FA2"/>
    <w:rsid w:val="00F8597E"/>
    <w:rsid w:val="00F87BA5"/>
    <w:rsid w:val="00F87E9B"/>
    <w:rsid w:val="00F92222"/>
    <w:rsid w:val="00F97A77"/>
    <w:rsid w:val="00FA5FA5"/>
    <w:rsid w:val="00FB1EB5"/>
    <w:rsid w:val="00FB6A65"/>
    <w:rsid w:val="00FC0C42"/>
    <w:rsid w:val="00FC1A6F"/>
    <w:rsid w:val="00FC2293"/>
    <w:rsid w:val="00FD0284"/>
    <w:rsid w:val="00FD1E12"/>
    <w:rsid w:val="00FD27DE"/>
    <w:rsid w:val="00FD3489"/>
    <w:rsid w:val="00FD668C"/>
    <w:rsid w:val="00FE1D71"/>
    <w:rsid w:val="00FE5A32"/>
    <w:rsid w:val="00FF13D4"/>
    <w:rsid w:val="00FF1F3E"/>
    <w:rsid w:val="00FF2BA8"/>
    <w:rsid w:val="00FF4047"/>
    <w:rsid w:val="00FF438A"/>
    <w:rsid w:val="00FF4AE2"/>
    <w:rsid w:val="00FF780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E218"/>
  <w15:docId w15:val="{D5CC24D7-92BF-468C-A58E-76E58D8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pPr>
    <w:rPr>
      <w:rFonts w:eastAsia="Arial"/>
      <w:kern w:val="2"/>
      <w:sz w:val="24"/>
      <w:szCs w:val="24"/>
      <w:lang w:val="e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qFormat/>
  </w:style>
  <w:style w:type="character" w:customStyle="1" w:styleId="BalontekstsRakstz">
    <w:name w:val="Balonteksts Rakstz."/>
    <w:basedOn w:val="Noklusjumarindkopasfonts"/>
    <w:link w:val="Balonteksts"/>
    <w:uiPriority w:val="99"/>
    <w:semiHidden/>
    <w:qFormat/>
    <w:rsid w:val="003E3C75"/>
    <w:rPr>
      <w:rFonts w:ascii="Segoe UI" w:eastAsia="Arial" w:hAnsi="Segoe UI" w:cs="Segoe UI"/>
      <w:kern w:val="2"/>
      <w:sz w:val="18"/>
      <w:szCs w:val="18"/>
      <w:lang w:val="en"/>
    </w:rPr>
  </w:style>
  <w:style w:type="character" w:customStyle="1" w:styleId="Internetasaite">
    <w:name w:val="Interneta saite"/>
    <w:basedOn w:val="Noklusjumarindkopasfonts"/>
    <w:uiPriority w:val="99"/>
    <w:unhideWhenUsed/>
    <w:rsid w:val="0036126F"/>
    <w:rPr>
      <w:color w:val="0000FF" w:themeColor="hyperlink"/>
      <w:u w:val="single"/>
    </w:rPr>
  </w:style>
  <w:style w:type="character" w:customStyle="1" w:styleId="Neatrisintapieminana1">
    <w:name w:val="Neatrisināta pieminēšana1"/>
    <w:basedOn w:val="Noklusjumarindkopasfonts"/>
    <w:uiPriority w:val="99"/>
    <w:semiHidden/>
    <w:unhideWhenUsed/>
    <w:qFormat/>
    <w:rsid w:val="0036126F"/>
    <w:rPr>
      <w:color w:val="605E5C"/>
      <w:shd w:val="clear" w:color="auto" w:fill="E1DFDD"/>
    </w:rPr>
  </w:style>
  <w:style w:type="character" w:customStyle="1" w:styleId="GalveneRakstz">
    <w:name w:val="Galvene Rakstz."/>
    <w:basedOn w:val="Noklusjumarindkopasfonts"/>
    <w:link w:val="Galvene"/>
    <w:uiPriority w:val="99"/>
    <w:qFormat/>
    <w:rsid w:val="00644FA8"/>
    <w:rPr>
      <w:rFonts w:eastAsia="Arial"/>
      <w:kern w:val="2"/>
      <w:sz w:val="24"/>
      <w:szCs w:val="24"/>
      <w:lang w:val="en"/>
    </w:rPr>
  </w:style>
  <w:style w:type="character" w:customStyle="1" w:styleId="KjeneRakstz">
    <w:name w:val="Kājene Rakstz."/>
    <w:basedOn w:val="Noklusjumarindkopasfonts"/>
    <w:link w:val="Kjene"/>
    <w:uiPriority w:val="99"/>
    <w:qFormat/>
    <w:rsid w:val="00644FA8"/>
    <w:rPr>
      <w:rFonts w:eastAsia="Arial"/>
      <w:kern w:val="2"/>
      <w:sz w:val="24"/>
      <w:szCs w:val="24"/>
      <w:lang w:val="en"/>
    </w:rPr>
  </w:style>
  <w:style w:type="character" w:customStyle="1" w:styleId="Apmekltainternetasaite">
    <w:name w:val="Apmeklēta interneta saite"/>
    <w:basedOn w:val="Noklusjumarindkopasfonts"/>
    <w:uiPriority w:val="99"/>
    <w:semiHidden/>
    <w:unhideWhenUsed/>
    <w:rsid w:val="00F04A4E"/>
    <w:rPr>
      <w:color w:val="800080"/>
      <w:u w:val="single"/>
    </w:rPr>
  </w:style>
  <w:style w:type="character" w:customStyle="1" w:styleId="fontsize2">
    <w:name w:val="fontsize2"/>
    <w:basedOn w:val="Noklusjumarindkopasfonts"/>
    <w:qFormat/>
    <w:rsid w:val="00F04A4E"/>
  </w:style>
  <w:style w:type="character" w:styleId="Komentraatsauce">
    <w:name w:val="annotation reference"/>
    <w:basedOn w:val="Noklusjumarindkopasfonts"/>
    <w:uiPriority w:val="99"/>
    <w:semiHidden/>
    <w:unhideWhenUsed/>
    <w:qFormat/>
    <w:rsid w:val="00B40D90"/>
    <w:rPr>
      <w:sz w:val="16"/>
      <w:szCs w:val="16"/>
    </w:rPr>
  </w:style>
  <w:style w:type="character" w:customStyle="1" w:styleId="KomentratekstsRakstz">
    <w:name w:val="Komentāra teksts Rakstz."/>
    <w:basedOn w:val="Noklusjumarindkopasfonts"/>
    <w:link w:val="Komentrateksts"/>
    <w:uiPriority w:val="99"/>
    <w:qFormat/>
    <w:rsid w:val="00B40D90"/>
    <w:rPr>
      <w:rFonts w:eastAsia="Arial"/>
      <w:kern w:val="2"/>
      <w:lang w:val="en"/>
    </w:rPr>
  </w:style>
  <w:style w:type="character" w:customStyle="1" w:styleId="KomentratmaRakstz">
    <w:name w:val="Komentāra tēma Rakstz."/>
    <w:basedOn w:val="KomentratekstsRakstz"/>
    <w:link w:val="Komentratma"/>
    <w:uiPriority w:val="99"/>
    <w:semiHidden/>
    <w:qFormat/>
    <w:rsid w:val="00B40D90"/>
    <w:rPr>
      <w:rFonts w:eastAsia="Arial"/>
      <w:b/>
      <w:bCs/>
      <w:kern w:val="2"/>
      <w:lang w:val="en"/>
    </w:rPr>
  </w:style>
  <w:style w:type="character" w:customStyle="1" w:styleId="Rindunumurana">
    <w:name w:val="Rindu numurēšana"/>
  </w:style>
  <w:style w:type="paragraph" w:customStyle="1" w:styleId="Virsraksts">
    <w:name w:val="Virsraksts"/>
    <w:basedOn w:val="Parasts"/>
    <w:next w:val="Pamatteksts"/>
    <w:qFormat/>
    <w:pPr>
      <w:keepNext/>
      <w:spacing w:before="240" w:after="120"/>
    </w:pPr>
    <w:rPr>
      <w:rFonts w:ascii="Arial" w:hAnsi="Arial" w:cs="Tahoma"/>
      <w:sz w:val="28"/>
      <w:szCs w:val="28"/>
    </w:rPr>
  </w:style>
  <w:style w:type="paragraph" w:styleId="Pamatteksts">
    <w:name w:val="Body Text"/>
    <w:basedOn w:val="Parasts"/>
    <w:link w:val="PamattekstsRakstz"/>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Rdtjs">
    <w:name w:val="Rādītājs"/>
    <w:basedOn w:val="Parasts"/>
    <w:qFormat/>
    <w:pPr>
      <w:suppressLineNumbers/>
    </w:pPr>
    <w:rPr>
      <w:rFonts w:cs="Tahoma"/>
    </w:rPr>
  </w:style>
  <w:style w:type="paragraph" w:customStyle="1" w:styleId="Galveneunkjene">
    <w:name w:val="Galvene un kājene"/>
    <w:basedOn w:val="Parasts"/>
    <w:qFormat/>
  </w:style>
  <w:style w:type="paragraph" w:styleId="Galvene">
    <w:name w:val="header"/>
    <w:basedOn w:val="Parasts"/>
    <w:link w:val="GalveneRakstz"/>
    <w:uiPriority w:val="99"/>
    <w:pPr>
      <w:suppressLineNumbers/>
      <w:tabs>
        <w:tab w:val="center" w:pos="4822"/>
        <w:tab w:val="right" w:pos="9645"/>
      </w:tabs>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styleId="Kjene">
    <w:name w:val="footer"/>
    <w:basedOn w:val="Parasts"/>
    <w:link w:val="KjeneRakstz"/>
    <w:uiPriority w:val="99"/>
    <w:pPr>
      <w:suppressLineNumbers/>
      <w:tabs>
        <w:tab w:val="center" w:pos="4819"/>
        <w:tab w:val="right" w:pos="9638"/>
      </w:tabs>
    </w:pPr>
  </w:style>
  <w:style w:type="paragraph" w:styleId="Sarakstarindkopa">
    <w:name w:val="List Paragraph"/>
    <w:basedOn w:val="Parasts"/>
    <w:uiPriority w:val="34"/>
    <w:qFormat/>
    <w:rsid w:val="003E3C75"/>
    <w:pPr>
      <w:widowControl/>
      <w:suppressAutoHyphens w:val="0"/>
      <w:ind w:left="720"/>
      <w:contextualSpacing/>
    </w:pPr>
    <w:rPr>
      <w:rFonts w:eastAsia="Times New Roman"/>
      <w:kern w:val="0"/>
      <w:lang w:val="lv-LV"/>
    </w:rPr>
  </w:style>
  <w:style w:type="paragraph" w:styleId="Balonteksts">
    <w:name w:val="Balloon Text"/>
    <w:basedOn w:val="Parasts"/>
    <w:link w:val="BalontekstsRakstz"/>
    <w:uiPriority w:val="99"/>
    <w:semiHidden/>
    <w:unhideWhenUsed/>
    <w:qFormat/>
    <w:rsid w:val="003E3C75"/>
    <w:rPr>
      <w:rFonts w:ascii="Segoe UI" w:hAnsi="Segoe UI" w:cs="Segoe UI"/>
      <w:sz w:val="18"/>
      <w:szCs w:val="18"/>
    </w:rPr>
  </w:style>
  <w:style w:type="paragraph" w:customStyle="1" w:styleId="tv213">
    <w:name w:val="tv213"/>
    <w:basedOn w:val="Parasts"/>
    <w:qFormat/>
    <w:rsid w:val="004124B0"/>
    <w:pPr>
      <w:widowControl/>
      <w:suppressAutoHyphens w:val="0"/>
      <w:spacing w:beforeAutospacing="1" w:afterAutospacing="1"/>
    </w:pPr>
    <w:rPr>
      <w:rFonts w:eastAsia="Times New Roman"/>
      <w:kern w:val="0"/>
      <w:lang w:val="lv-LV"/>
    </w:rPr>
  </w:style>
  <w:style w:type="paragraph" w:customStyle="1" w:styleId="labojumupamats">
    <w:name w:val="labojumu_pamats"/>
    <w:basedOn w:val="Parasts"/>
    <w:qFormat/>
    <w:rsid w:val="004F46D0"/>
    <w:pPr>
      <w:widowControl/>
      <w:suppressAutoHyphens w:val="0"/>
      <w:spacing w:beforeAutospacing="1" w:afterAutospacing="1"/>
    </w:pPr>
    <w:rPr>
      <w:rFonts w:eastAsia="Times New Roman"/>
      <w:kern w:val="0"/>
      <w:lang w:val="lv-LV"/>
    </w:rPr>
  </w:style>
  <w:style w:type="paragraph" w:styleId="Prskatjums">
    <w:name w:val="Revision"/>
    <w:uiPriority w:val="99"/>
    <w:semiHidden/>
    <w:qFormat/>
    <w:rsid w:val="00861F21"/>
    <w:rPr>
      <w:rFonts w:eastAsia="Arial"/>
      <w:kern w:val="2"/>
      <w:sz w:val="24"/>
      <w:szCs w:val="24"/>
      <w:lang w:val="en"/>
    </w:rPr>
  </w:style>
  <w:style w:type="paragraph" w:customStyle="1" w:styleId="msonormal0">
    <w:name w:val="msonormal"/>
    <w:basedOn w:val="Parasts"/>
    <w:qFormat/>
    <w:rsid w:val="00F04A4E"/>
    <w:pPr>
      <w:widowControl/>
      <w:suppressAutoHyphens w:val="0"/>
      <w:spacing w:beforeAutospacing="1" w:afterAutospacing="1"/>
    </w:pPr>
    <w:rPr>
      <w:rFonts w:eastAsia="Times New Roman"/>
      <w:kern w:val="0"/>
      <w:lang w:val="lv-LV"/>
    </w:rPr>
  </w:style>
  <w:style w:type="paragraph" w:styleId="Komentrateksts">
    <w:name w:val="annotation text"/>
    <w:basedOn w:val="Parasts"/>
    <w:link w:val="KomentratekstsRakstz"/>
    <w:uiPriority w:val="99"/>
    <w:unhideWhenUsed/>
    <w:qFormat/>
    <w:rsid w:val="00B40D90"/>
    <w:rPr>
      <w:sz w:val="20"/>
      <w:szCs w:val="20"/>
    </w:rPr>
  </w:style>
  <w:style w:type="paragraph" w:styleId="Komentratma">
    <w:name w:val="annotation subject"/>
    <w:basedOn w:val="Komentrateksts"/>
    <w:next w:val="Komentrateksts"/>
    <w:link w:val="KomentratmaRakstz"/>
    <w:uiPriority w:val="99"/>
    <w:semiHidden/>
    <w:unhideWhenUsed/>
    <w:qFormat/>
    <w:rsid w:val="00B40D90"/>
    <w:rPr>
      <w:b/>
      <w:bCs/>
    </w:rPr>
  </w:style>
  <w:style w:type="paragraph" w:customStyle="1" w:styleId="Horizontlalnija">
    <w:name w:val="Horizontāla līnija"/>
    <w:basedOn w:val="Parasts"/>
    <w:next w:val="Pamatteksts"/>
    <w:qFormat/>
    <w:pPr>
      <w:suppressLineNumbers/>
      <w:pBdr>
        <w:bottom w:val="double" w:sz="2" w:space="0" w:color="808080"/>
      </w:pBdr>
      <w:spacing w:after="283"/>
    </w:pPr>
    <w:rPr>
      <w:sz w:val="12"/>
      <w:szCs w:val="12"/>
    </w:rPr>
  </w:style>
  <w:style w:type="character" w:customStyle="1" w:styleId="PamattekstsRakstz">
    <w:name w:val="Pamatteksts Rakstz."/>
    <w:basedOn w:val="Noklusjumarindkopasfonts"/>
    <w:link w:val="Pamatteksts"/>
    <w:rsid w:val="002A7FD0"/>
    <w:rPr>
      <w:rFonts w:eastAsia="Arial"/>
      <w:kern w:val="2"/>
      <w:sz w:val="24"/>
      <w:szCs w:val="24"/>
      <w:lang w:val="en"/>
    </w:rPr>
  </w:style>
  <w:style w:type="numbering" w:customStyle="1" w:styleId="Pareizjaissaraksts1">
    <w:name w:val="Pašreizējais saraksts1"/>
    <w:uiPriority w:val="99"/>
    <w:rsid w:val="004C2EE2"/>
    <w:pPr>
      <w:numPr>
        <w:numId w:val="5"/>
      </w:numPr>
    </w:pPr>
  </w:style>
  <w:style w:type="character" w:styleId="Hipersaite">
    <w:name w:val="Hyperlink"/>
    <w:basedOn w:val="Noklusjumarindkopasfonts"/>
    <w:uiPriority w:val="99"/>
    <w:unhideWhenUsed/>
    <w:rsid w:val="00584399"/>
    <w:rPr>
      <w:color w:val="0000FF" w:themeColor="hyperlink"/>
      <w:u w:val="single"/>
    </w:rPr>
  </w:style>
  <w:style w:type="character" w:styleId="Neatrisintapieminana">
    <w:name w:val="Unresolved Mention"/>
    <w:basedOn w:val="Noklusjumarindkopasfonts"/>
    <w:uiPriority w:val="99"/>
    <w:semiHidden/>
    <w:unhideWhenUsed/>
    <w:rsid w:val="0058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4178">
      <w:bodyDiv w:val="1"/>
      <w:marLeft w:val="0"/>
      <w:marRight w:val="0"/>
      <w:marTop w:val="0"/>
      <w:marBottom w:val="0"/>
      <w:divBdr>
        <w:top w:val="none" w:sz="0" w:space="0" w:color="auto"/>
        <w:left w:val="none" w:sz="0" w:space="0" w:color="auto"/>
        <w:bottom w:val="none" w:sz="0" w:space="0" w:color="auto"/>
        <w:right w:val="none" w:sz="0" w:space="0" w:color="auto"/>
      </w:divBdr>
      <w:divsChild>
        <w:div w:id="471990900">
          <w:marLeft w:val="0"/>
          <w:marRight w:val="0"/>
          <w:marTop w:val="0"/>
          <w:marBottom w:val="0"/>
          <w:divBdr>
            <w:top w:val="none" w:sz="0" w:space="0" w:color="auto"/>
            <w:left w:val="none" w:sz="0" w:space="0" w:color="auto"/>
            <w:bottom w:val="none" w:sz="0" w:space="0" w:color="auto"/>
            <w:right w:val="none" w:sz="0" w:space="0" w:color="auto"/>
          </w:divBdr>
        </w:div>
        <w:div w:id="811362846">
          <w:marLeft w:val="0"/>
          <w:marRight w:val="0"/>
          <w:marTop w:val="0"/>
          <w:marBottom w:val="0"/>
          <w:divBdr>
            <w:top w:val="none" w:sz="0" w:space="0" w:color="auto"/>
            <w:left w:val="none" w:sz="0" w:space="0" w:color="auto"/>
            <w:bottom w:val="none" w:sz="0" w:space="0" w:color="auto"/>
            <w:right w:val="none" w:sz="0" w:space="0" w:color="auto"/>
          </w:divBdr>
        </w:div>
      </w:divsChild>
    </w:div>
    <w:div w:id="658731673">
      <w:bodyDiv w:val="1"/>
      <w:marLeft w:val="0"/>
      <w:marRight w:val="0"/>
      <w:marTop w:val="0"/>
      <w:marBottom w:val="0"/>
      <w:divBdr>
        <w:top w:val="none" w:sz="0" w:space="0" w:color="auto"/>
        <w:left w:val="none" w:sz="0" w:space="0" w:color="auto"/>
        <w:bottom w:val="none" w:sz="0" w:space="0" w:color="auto"/>
        <w:right w:val="none" w:sz="0" w:space="0" w:color="auto"/>
      </w:divBdr>
    </w:div>
    <w:div w:id="820778183">
      <w:bodyDiv w:val="1"/>
      <w:marLeft w:val="0"/>
      <w:marRight w:val="0"/>
      <w:marTop w:val="0"/>
      <w:marBottom w:val="0"/>
      <w:divBdr>
        <w:top w:val="none" w:sz="0" w:space="0" w:color="auto"/>
        <w:left w:val="none" w:sz="0" w:space="0" w:color="auto"/>
        <w:bottom w:val="none" w:sz="0" w:space="0" w:color="auto"/>
        <w:right w:val="none" w:sz="0" w:space="0" w:color="auto"/>
      </w:divBdr>
    </w:div>
    <w:div w:id="1543667298">
      <w:bodyDiv w:val="1"/>
      <w:marLeft w:val="0"/>
      <w:marRight w:val="0"/>
      <w:marTop w:val="0"/>
      <w:marBottom w:val="0"/>
      <w:divBdr>
        <w:top w:val="none" w:sz="0" w:space="0" w:color="auto"/>
        <w:left w:val="none" w:sz="0" w:space="0" w:color="auto"/>
        <w:bottom w:val="none" w:sz="0" w:space="0" w:color="auto"/>
        <w:right w:val="none" w:sz="0" w:space="0" w:color="auto"/>
      </w:divBdr>
    </w:div>
    <w:div w:id="1586303869">
      <w:bodyDiv w:val="1"/>
      <w:marLeft w:val="0"/>
      <w:marRight w:val="0"/>
      <w:marTop w:val="0"/>
      <w:marBottom w:val="0"/>
      <w:divBdr>
        <w:top w:val="none" w:sz="0" w:space="0" w:color="auto"/>
        <w:left w:val="none" w:sz="0" w:space="0" w:color="auto"/>
        <w:bottom w:val="none" w:sz="0" w:space="0" w:color="auto"/>
        <w:right w:val="none" w:sz="0" w:space="0" w:color="auto"/>
      </w:divBdr>
    </w:div>
    <w:div w:id="1793592418">
      <w:bodyDiv w:val="1"/>
      <w:marLeft w:val="0"/>
      <w:marRight w:val="0"/>
      <w:marTop w:val="0"/>
      <w:marBottom w:val="0"/>
      <w:divBdr>
        <w:top w:val="none" w:sz="0" w:space="0" w:color="auto"/>
        <w:left w:val="none" w:sz="0" w:space="0" w:color="auto"/>
        <w:bottom w:val="none" w:sz="0" w:space="0" w:color="auto"/>
        <w:right w:val="none" w:sz="0" w:space="0" w:color="auto"/>
      </w:divBdr>
    </w:div>
    <w:div w:id="2100370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linda.iesalniece\oEtY9moGs1GsqKyP\_blank" TargetMode="External"/><Relationship Id="rId18" Type="http://schemas.openxmlformats.org/officeDocument/2006/relationships/hyperlink" Target="file:///C:\Users\linda.iesalniece\oEtY9moGs1GsqKyP\_blank" TargetMode="External"/><Relationship Id="rId26" Type="http://schemas.openxmlformats.org/officeDocument/2006/relationships/hyperlink" Target="https://m.likumi.lv/ta/id/57255-par-pasvaldibam" TargetMode="External"/><Relationship Id="rId39" Type="http://schemas.openxmlformats.org/officeDocument/2006/relationships/hyperlink" Target="file:///C:\Users\linda.iesalniece\oEtY9moGs1GsqKyP\_blank" TargetMode="External"/><Relationship Id="rId21" Type="http://schemas.openxmlformats.org/officeDocument/2006/relationships/hyperlink" Target="https://m.likumi.lv/ta/id/245445-par-maznodrosinatas-gimenes-personas-statusa-noteiksanu-un-pasvaldibas-socialo-pabalstu-sanemsanas-kartibu-ventspils-pilseta" TargetMode="External"/><Relationship Id="rId34" Type="http://schemas.openxmlformats.org/officeDocument/2006/relationships/hyperlink" Target="file:///C:\Users\linda.iesalniece\oEtY9moGs1GsqKyP\_blan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inda.iesalniece\oEtY9moGs1GsqKyP\_blank" TargetMode="External"/><Relationship Id="rId20" Type="http://schemas.openxmlformats.org/officeDocument/2006/relationships/hyperlink" Target="file:///C:\Users\linda.iesalniece\oEtY9moGs1GsqKyP\_blank" TargetMode="External"/><Relationship Id="rId29" Type="http://schemas.openxmlformats.org/officeDocument/2006/relationships/hyperlink" Target="file:///C:\Users\linda.iesalniece\oEtY9moGs1GsqKyP\_blank" TargetMode="External"/><Relationship Id="rId41" Type="http://schemas.openxmlformats.org/officeDocument/2006/relationships/hyperlink" Target="file:///C:\Users\linda.iesalniece\oEtY9moGs1GsqKyP\_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nda.iesalniece\oEtY9moGs1GsqKyP\_blank" TargetMode="External"/><Relationship Id="rId24" Type="http://schemas.openxmlformats.org/officeDocument/2006/relationships/hyperlink" Target="file:///C:\Users\linda.iesalniece\oEtY9moGs1GsqKyP\_blank" TargetMode="External"/><Relationship Id="rId32" Type="http://schemas.openxmlformats.org/officeDocument/2006/relationships/hyperlink" Target="https://m.likumi.lv/ta/id/121592-noteikumi-par-socialajam-garantijam-barenim-un-bez-vecaku-gadibas-palikusajam-bernam-kurs-ir-arpusgimenes-aprupe-ka-ari-pec-arp..." TargetMode="External"/><Relationship Id="rId37" Type="http://schemas.openxmlformats.org/officeDocument/2006/relationships/hyperlink" Target="https://m.likumi.lv/ta/id/300005-audzugimenes-noteikumi" TargetMode="External"/><Relationship Id="rId40" Type="http://schemas.openxmlformats.org/officeDocument/2006/relationships/hyperlink" Target="file:///C:\Users\linda.iesalniece\oEtY9moGs1GsqKyP\_blank" TargetMode="External"/><Relationship Id="rId5" Type="http://schemas.openxmlformats.org/officeDocument/2006/relationships/webSettings" Target="webSettings.xml"/><Relationship Id="rId15" Type="http://schemas.openxmlformats.org/officeDocument/2006/relationships/hyperlink" Target="file:///C:\Users\linda.iesalniece\oEtY9moGs1GsqKyP\_blank" TargetMode="External"/><Relationship Id="rId23" Type="http://schemas.openxmlformats.org/officeDocument/2006/relationships/hyperlink" Target="https://m.likumi.lv/ta/id/245445-par-maznodrosinatas-gimenes-personas-statusa-noteiksanu-un-pasvaldibas-socialo-pabalstu-sanemsanas-kartibu-ventspils-pilseta" TargetMode="External"/><Relationship Id="rId28" Type="http://schemas.openxmlformats.org/officeDocument/2006/relationships/hyperlink" Target="https://m.likumi.lv/ta/id/57255-par-pasvaldibam" TargetMode="External"/><Relationship Id="rId36" Type="http://schemas.openxmlformats.org/officeDocument/2006/relationships/hyperlink" Target="file:///C:\Users\linda.iesalniece\oEtY9moGs1GsqKyP\_blank" TargetMode="External"/><Relationship Id="rId10" Type="http://schemas.openxmlformats.org/officeDocument/2006/relationships/hyperlink" Target="https://m.likumi.lv/ta/id/57255-par-pasvaldibam" TargetMode="External"/><Relationship Id="rId19" Type="http://schemas.openxmlformats.org/officeDocument/2006/relationships/hyperlink" Target="https://m.likumi.lv/ta/id/300005-audzugimenes-noteikumi" TargetMode="External"/><Relationship Id="rId31" Type="http://schemas.openxmlformats.org/officeDocument/2006/relationships/hyperlink" Target="file:///C:\Users\linda.iesalniece\oEtY9moGs1GsqKyP\_blan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likumi.lv/ta/id/121592-noteikumi-par-socialajam-garantijam-barenim-un-bez-vecaku-gadibas-palikusajam-bernam-kurs-ir-arpusgimenes-aprupe-ka-ari-pec-arp..." TargetMode="External"/><Relationship Id="rId22" Type="http://schemas.openxmlformats.org/officeDocument/2006/relationships/hyperlink" Target="file:///C:\Users\linda.iesalniece\oEtY9moGs1GsqKyP\_blank" TargetMode="External"/><Relationship Id="rId27" Type="http://schemas.openxmlformats.org/officeDocument/2006/relationships/hyperlink" Target="file:///C:\Users\linda.iesalniece\oEtY9moGs1GsqKyP\_blank" TargetMode="External"/><Relationship Id="rId30" Type="http://schemas.openxmlformats.org/officeDocument/2006/relationships/hyperlink" Target="https://m.likumi.lv/ta/id/68488-socialo-pakalpojumu-un-socialas-palidzibas-likums" TargetMode="External"/><Relationship Id="rId35" Type="http://schemas.openxmlformats.org/officeDocument/2006/relationships/hyperlink" Target="file:///C:\Users\linda.iesalniece\oEtY9moGs1GsqKyP\_blank"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likumi.lv/ta/id/68488-socialo-pakalpojumu-un-socialas-palidzibas-likums" TargetMode="External"/><Relationship Id="rId17" Type="http://schemas.openxmlformats.org/officeDocument/2006/relationships/hyperlink" Target="file:///C:\Users\linda.iesalniece\oEtY9moGs1GsqKyP\_blank" TargetMode="External"/><Relationship Id="rId25" Type="http://schemas.openxmlformats.org/officeDocument/2006/relationships/hyperlink" Target="https://m.likumi.lv/ta/id/245445-par-maznodrosinatas-gimenes-personas-statusa-noteiksanu-un-pasvaldibas-socialo-pabalstu-sanemsanas-kartibu-ventspils-pilseta" TargetMode="External"/><Relationship Id="rId33" Type="http://schemas.openxmlformats.org/officeDocument/2006/relationships/hyperlink" Target="file:///C:\Users\linda.iesalniece\oEtY9moGs1GsqKyP\_blank" TargetMode="External"/><Relationship Id="rId38" Type="http://schemas.openxmlformats.org/officeDocument/2006/relationships/hyperlink" Target="file:///C:\Users\linda.iesalniece\oEtY9moGs1GsqKyP\_blan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A602-1E59-4D4A-9D8E-F7FB0FD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9347</Words>
  <Characters>5329</Characters>
  <Application>Microsoft Office Word</Application>
  <DocSecurity>4</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Maurere</dc:creator>
  <dc:description/>
  <cp:lastModifiedBy>Rita Brūvere</cp:lastModifiedBy>
  <cp:revision>2</cp:revision>
  <cp:lastPrinted>2023-11-14T11:47:00Z</cp:lastPrinted>
  <dcterms:created xsi:type="dcterms:W3CDTF">2024-02-26T11:45:00Z</dcterms:created>
  <dcterms:modified xsi:type="dcterms:W3CDTF">2024-02-26T11:45:00Z</dcterms:modified>
  <dc:language>lv-LV</dc:language>
</cp:coreProperties>
</file>