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76FD9" w14:textId="22AED71B" w:rsidR="004536CB" w:rsidRPr="00D74432" w:rsidRDefault="00E01461" w:rsidP="00D74432">
      <w:pPr>
        <w:jc w:val="center"/>
        <w:rPr>
          <w:b/>
          <w:bCs/>
          <w:sz w:val="22"/>
          <w:szCs w:val="22"/>
        </w:rPr>
      </w:pPr>
      <w:r w:rsidRPr="00D74432">
        <w:rPr>
          <w:b/>
          <w:bCs/>
          <w:sz w:val="22"/>
          <w:szCs w:val="22"/>
        </w:rPr>
        <w:t>SAISTOŠO NOTEIKUMU PROJEKTS</w:t>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6"/>
        <w:gridCol w:w="3177"/>
        <w:gridCol w:w="3177"/>
      </w:tblGrid>
      <w:tr w:rsidR="00613914" w:rsidRPr="00613914" w14:paraId="5FF354B2" w14:textId="77777777" w:rsidTr="00613914">
        <w:tc>
          <w:tcPr>
            <w:tcW w:w="3176" w:type="dxa"/>
            <w:hideMark/>
          </w:tcPr>
          <w:p w14:paraId="62A1D99B" w14:textId="77777777" w:rsidR="00E01461" w:rsidRDefault="00E01461">
            <w:pPr>
              <w:tabs>
                <w:tab w:val="left" w:pos="6120"/>
              </w:tabs>
              <w:jc w:val="both"/>
              <w:rPr>
                <w:sz w:val="24"/>
                <w:szCs w:val="24"/>
              </w:rPr>
            </w:pPr>
          </w:p>
          <w:p w14:paraId="0E451015" w14:textId="69A76685" w:rsidR="00613914" w:rsidRPr="00613914" w:rsidRDefault="00613914">
            <w:pPr>
              <w:tabs>
                <w:tab w:val="left" w:pos="6120"/>
              </w:tabs>
              <w:jc w:val="both"/>
              <w:rPr>
                <w:sz w:val="24"/>
                <w:szCs w:val="24"/>
                <w:lang w:eastAsia="lv-LV"/>
              </w:rPr>
            </w:pPr>
            <w:r w:rsidRPr="00613914">
              <w:rPr>
                <w:sz w:val="24"/>
                <w:szCs w:val="24"/>
              </w:rPr>
              <w:t>202</w:t>
            </w:r>
            <w:r w:rsidR="00854CC1">
              <w:rPr>
                <w:sz w:val="24"/>
                <w:szCs w:val="24"/>
              </w:rPr>
              <w:t>4</w:t>
            </w:r>
            <w:r w:rsidRPr="00613914">
              <w:rPr>
                <w:sz w:val="24"/>
                <w:szCs w:val="24"/>
              </w:rPr>
              <w:t xml:space="preserve">.gada </w:t>
            </w:r>
            <w:r w:rsidR="00E01461">
              <w:rPr>
                <w:sz w:val="24"/>
                <w:szCs w:val="24"/>
              </w:rPr>
              <w:t>___._______</w:t>
            </w:r>
          </w:p>
        </w:tc>
        <w:tc>
          <w:tcPr>
            <w:tcW w:w="3177" w:type="dxa"/>
            <w:hideMark/>
          </w:tcPr>
          <w:p w14:paraId="14FA4B47" w14:textId="77777777" w:rsidR="00E01461" w:rsidRDefault="00E01461">
            <w:pPr>
              <w:pStyle w:val="Apakvirsraksts"/>
              <w:rPr>
                <w:szCs w:val="24"/>
              </w:rPr>
            </w:pPr>
          </w:p>
          <w:p w14:paraId="0A86A74F" w14:textId="70C6C82D" w:rsidR="00613914" w:rsidRPr="00613914" w:rsidRDefault="00613914">
            <w:pPr>
              <w:pStyle w:val="Apakvirsraksts"/>
              <w:rPr>
                <w:szCs w:val="24"/>
              </w:rPr>
            </w:pPr>
            <w:r w:rsidRPr="00613914">
              <w:rPr>
                <w:szCs w:val="24"/>
              </w:rPr>
              <w:t>Ventspilī</w:t>
            </w:r>
          </w:p>
        </w:tc>
        <w:tc>
          <w:tcPr>
            <w:tcW w:w="3177" w:type="dxa"/>
            <w:hideMark/>
          </w:tcPr>
          <w:p w14:paraId="746AFA1D" w14:textId="77777777" w:rsidR="00E01461" w:rsidRDefault="00E01461">
            <w:pPr>
              <w:tabs>
                <w:tab w:val="left" w:pos="6120"/>
              </w:tabs>
              <w:jc w:val="right"/>
              <w:rPr>
                <w:sz w:val="24"/>
                <w:szCs w:val="24"/>
              </w:rPr>
            </w:pPr>
          </w:p>
          <w:p w14:paraId="6ACD4595" w14:textId="1D53FBA9" w:rsidR="00613914" w:rsidRPr="00613914" w:rsidRDefault="00613914">
            <w:pPr>
              <w:tabs>
                <w:tab w:val="left" w:pos="6120"/>
              </w:tabs>
              <w:jc w:val="right"/>
              <w:rPr>
                <w:sz w:val="24"/>
                <w:szCs w:val="24"/>
              </w:rPr>
            </w:pPr>
            <w:r w:rsidRPr="00613914">
              <w:rPr>
                <w:sz w:val="24"/>
                <w:szCs w:val="24"/>
              </w:rPr>
              <w:t>Nr.</w:t>
            </w:r>
            <w:r w:rsidR="00E01461">
              <w:rPr>
                <w:sz w:val="24"/>
                <w:szCs w:val="24"/>
              </w:rPr>
              <w:t>___</w:t>
            </w:r>
            <w:r w:rsidRPr="00613914">
              <w:rPr>
                <w:sz w:val="24"/>
                <w:szCs w:val="24"/>
              </w:rPr>
              <w:t xml:space="preserve"> </w:t>
            </w:r>
          </w:p>
        </w:tc>
      </w:tr>
      <w:tr w:rsidR="00613914" w:rsidRPr="00613914" w14:paraId="74C0C860" w14:textId="77777777" w:rsidTr="00613914">
        <w:tc>
          <w:tcPr>
            <w:tcW w:w="3176" w:type="dxa"/>
          </w:tcPr>
          <w:p w14:paraId="15051C57" w14:textId="77777777" w:rsidR="00613914" w:rsidRPr="00613914" w:rsidRDefault="00613914">
            <w:pPr>
              <w:tabs>
                <w:tab w:val="left" w:pos="6120"/>
              </w:tabs>
              <w:jc w:val="both"/>
              <w:rPr>
                <w:sz w:val="24"/>
                <w:szCs w:val="24"/>
              </w:rPr>
            </w:pPr>
          </w:p>
        </w:tc>
        <w:tc>
          <w:tcPr>
            <w:tcW w:w="3177" w:type="dxa"/>
          </w:tcPr>
          <w:p w14:paraId="001CE9C3" w14:textId="77777777" w:rsidR="00613914" w:rsidRPr="00613914" w:rsidRDefault="00613914">
            <w:pPr>
              <w:tabs>
                <w:tab w:val="left" w:pos="6120"/>
              </w:tabs>
              <w:jc w:val="both"/>
              <w:rPr>
                <w:sz w:val="24"/>
                <w:szCs w:val="24"/>
              </w:rPr>
            </w:pPr>
          </w:p>
        </w:tc>
        <w:tc>
          <w:tcPr>
            <w:tcW w:w="3177" w:type="dxa"/>
            <w:hideMark/>
          </w:tcPr>
          <w:p w14:paraId="70407B22" w14:textId="69F6341C" w:rsidR="00613914" w:rsidRPr="00613914" w:rsidRDefault="00613914">
            <w:pPr>
              <w:tabs>
                <w:tab w:val="left" w:pos="6120"/>
              </w:tabs>
              <w:jc w:val="right"/>
              <w:rPr>
                <w:sz w:val="24"/>
                <w:szCs w:val="24"/>
              </w:rPr>
            </w:pPr>
            <w:r w:rsidRPr="00613914">
              <w:rPr>
                <w:sz w:val="24"/>
                <w:szCs w:val="24"/>
              </w:rPr>
              <w:t>(</w:t>
            </w:r>
            <w:smartTag w:uri="urn:schemas-microsoft-com:office:smarttags" w:element="date">
              <w:smartTagPr>
                <w:attr w:name="baseform" w:val="protokol|s"/>
                <w:attr w:name="id" w:val="-1"/>
                <w:attr w:name="text" w:val="protokols"/>
              </w:smartTagPr>
              <w:r w:rsidRPr="00613914">
                <w:rPr>
                  <w:sz w:val="24"/>
                  <w:szCs w:val="24"/>
                </w:rPr>
                <w:t>protokols</w:t>
              </w:r>
            </w:smartTag>
            <w:r w:rsidRPr="00613914">
              <w:rPr>
                <w:sz w:val="24"/>
                <w:szCs w:val="24"/>
              </w:rPr>
              <w:t xml:space="preserve"> Nr.</w:t>
            </w:r>
            <w:r w:rsidR="00E01461">
              <w:rPr>
                <w:sz w:val="24"/>
                <w:szCs w:val="24"/>
              </w:rPr>
              <w:t>__</w:t>
            </w:r>
            <w:r w:rsidRPr="00613914">
              <w:rPr>
                <w:sz w:val="24"/>
                <w:szCs w:val="24"/>
              </w:rPr>
              <w:t xml:space="preserve">; </w:t>
            </w:r>
            <w:r w:rsidR="00E01461">
              <w:rPr>
                <w:sz w:val="24"/>
                <w:szCs w:val="24"/>
              </w:rPr>
              <w:t>___</w:t>
            </w:r>
            <w:r w:rsidRPr="00613914">
              <w:rPr>
                <w:sz w:val="24"/>
                <w:szCs w:val="24"/>
              </w:rPr>
              <w:t>.§)</w:t>
            </w:r>
          </w:p>
        </w:tc>
      </w:tr>
    </w:tbl>
    <w:p w14:paraId="07FD6C60" w14:textId="77777777" w:rsidR="00D85C1E" w:rsidRPr="00437E2D" w:rsidRDefault="00D85C1E" w:rsidP="00D85C1E">
      <w:pPr>
        <w:jc w:val="right"/>
        <w:rPr>
          <w:sz w:val="22"/>
          <w:szCs w:val="22"/>
        </w:rPr>
      </w:pPr>
    </w:p>
    <w:p w14:paraId="0D06E95B" w14:textId="243123F5" w:rsidR="00960B19" w:rsidRPr="00437E2D" w:rsidRDefault="00374721" w:rsidP="00D85C1E">
      <w:pPr>
        <w:jc w:val="center"/>
        <w:outlineLvl w:val="0"/>
        <w:rPr>
          <w:b/>
          <w:sz w:val="24"/>
          <w:szCs w:val="24"/>
        </w:rPr>
      </w:pPr>
      <w:r w:rsidRPr="00437E2D">
        <w:rPr>
          <w:b/>
          <w:sz w:val="24"/>
          <w:szCs w:val="24"/>
        </w:rPr>
        <w:t xml:space="preserve">Ventspils </w:t>
      </w:r>
      <w:proofErr w:type="spellStart"/>
      <w:r w:rsidR="00762EAB" w:rsidRPr="00437E2D">
        <w:rPr>
          <w:b/>
          <w:sz w:val="24"/>
          <w:szCs w:val="24"/>
        </w:rPr>
        <w:t>valst</w:t>
      </w:r>
      <w:r w:rsidR="00701082" w:rsidRPr="00437E2D">
        <w:rPr>
          <w:b/>
          <w:sz w:val="24"/>
          <w:szCs w:val="24"/>
        </w:rPr>
        <w:t>s</w:t>
      </w:r>
      <w:r w:rsidRPr="00437E2D">
        <w:rPr>
          <w:b/>
          <w:sz w:val="24"/>
          <w:szCs w:val="24"/>
        </w:rPr>
        <w:t>pilsētas</w:t>
      </w:r>
      <w:proofErr w:type="spellEnd"/>
      <w:r w:rsidRPr="00437E2D">
        <w:rPr>
          <w:b/>
          <w:sz w:val="24"/>
          <w:szCs w:val="24"/>
        </w:rPr>
        <w:t xml:space="preserve"> pašvaldības nolikums</w:t>
      </w:r>
    </w:p>
    <w:p w14:paraId="7DD5EA3A" w14:textId="77777777" w:rsidR="00A16DEA" w:rsidRPr="00437E2D" w:rsidRDefault="00A16DEA" w:rsidP="00D85C1E">
      <w:pPr>
        <w:jc w:val="center"/>
        <w:outlineLvl w:val="0"/>
        <w:rPr>
          <w:b/>
          <w:sz w:val="22"/>
          <w:szCs w:val="22"/>
        </w:rPr>
      </w:pPr>
    </w:p>
    <w:p w14:paraId="2BDB3E9E" w14:textId="77777777" w:rsidR="00EC7B1E" w:rsidRDefault="00332EE0" w:rsidP="00D74432">
      <w:pPr>
        <w:jc w:val="right"/>
        <w:outlineLvl w:val="0"/>
        <w:rPr>
          <w:i/>
          <w:sz w:val="22"/>
          <w:szCs w:val="22"/>
        </w:rPr>
      </w:pPr>
      <w:r w:rsidRPr="00437E2D">
        <w:rPr>
          <w:i/>
          <w:sz w:val="22"/>
          <w:szCs w:val="22"/>
        </w:rPr>
        <w:t xml:space="preserve">Izdoti saskaņā ar </w:t>
      </w:r>
      <w:r w:rsidR="00E01461">
        <w:rPr>
          <w:i/>
          <w:sz w:val="22"/>
          <w:szCs w:val="22"/>
        </w:rPr>
        <w:t>Pašvaldību likuma</w:t>
      </w:r>
    </w:p>
    <w:p w14:paraId="0A1ECEF8" w14:textId="043852D2" w:rsidR="00F95538" w:rsidRPr="00437E2D" w:rsidRDefault="00E01461" w:rsidP="00EC7B1E">
      <w:pPr>
        <w:jc w:val="right"/>
        <w:outlineLvl w:val="0"/>
        <w:rPr>
          <w:i/>
          <w:sz w:val="22"/>
          <w:szCs w:val="22"/>
        </w:rPr>
      </w:pPr>
      <w:r>
        <w:rPr>
          <w:i/>
          <w:sz w:val="22"/>
          <w:szCs w:val="22"/>
        </w:rPr>
        <w:t xml:space="preserve"> 10.panta pirmās daļas 1.punktu</w:t>
      </w:r>
      <w:r w:rsidR="00EC7B1E">
        <w:rPr>
          <w:i/>
          <w:sz w:val="22"/>
          <w:szCs w:val="22"/>
        </w:rPr>
        <w:t xml:space="preserve"> un 49.panta pirmo daļu</w:t>
      </w:r>
    </w:p>
    <w:p w14:paraId="5AF6ACE6" w14:textId="77777777" w:rsidR="00F0566E" w:rsidRPr="00437E2D" w:rsidRDefault="008131CD" w:rsidP="007B481C">
      <w:pPr>
        <w:pStyle w:val="Sarakstarindkopa"/>
        <w:spacing w:before="100" w:beforeAutospacing="1" w:after="100" w:afterAutospacing="1"/>
        <w:ind w:left="1080"/>
        <w:jc w:val="center"/>
        <w:rPr>
          <w:rFonts w:ascii="Times New Roman" w:hAnsi="Times New Roman"/>
          <w:b/>
        </w:rPr>
      </w:pPr>
      <w:r w:rsidRPr="00437E2D">
        <w:rPr>
          <w:rFonts w:ascii="Times New Roman" w:hAnsi="Times New Roman"/>
          <w:b/>
        </w:rPr>
        <w:t>I.</w:t>
      </w:r>
      <w:r w:rsidR="007B481C" w:rsidRPr="00437E2D">
        <w:rPr>
          <w:rFonts w:ascii="Times New Roman" w:hAnsi="Times New Roman"/>
          <w:b/>
        </w:rPr>
        <w:t xml:space="preserve"> </w:t>
      </w:r>
      <w:r w:rsidR="00F0566E" w:rsidRPr="00437E2D">
        <w:rPr>
          <w:rFonts w:ascii="Times New Roman" w:hAnsi="Times New Roman"/>
          <w:b/>
        </w:rPr>
        <w:t>Vispārīg</w:t>
      </w:r>
      <w:r w:rsidR="001040E3" w:rsidRPr="00437E2D">
        <w:rPr>
          <w:rFonts w:ascii="Times New Roman" w:hAnsi="Times New Roman"/>
          <w:b/>
        </w:rPr>
        <w:t>ie</w:t>
      </w:r>
      <w:r w:rsidR="00F0566E" w:rsidRPr="00437E2D">
        <w:rPr>
          <w:rFonts w:ascii="Times New Roman" w:hAnsi="Times New Roman"/>
          <w:b/>
        </w:rPr>
        <w:t xml:space="preserve"> jautājum</w:t>
      </w:r>
      <w:r w:rsidR="001040E3" w:rsidRPr="00437E2D">
        <w:rPr>
          <w:rFonts w:ascii="Times New Roman" w:hAnsi="Times New Roman"/>
          <w:b/>
        </w:rPr>
        <w:t>i</w:t>
      </w:r>
    </w:p>
    <w:p w14:paraId="4453E539" w14:textId="77777777" w:rsidR="00F0566E" w:rsidRPr="00437E2D" w:rsidRDefault="00F0566E" w:rsidP="00F0566E">
      <w:pPr>
        <w:pStyle w:val="Sarakstarindkopa"/>
        <w:spacing w:before="100" w:beforeAutospacing="1" w:after="100" w:afterAutospacing="1"/>
        <w:ind w:left="1080"/>
        <w:rPr>
          <w:rFonts w:ascii="Times New Roman" w:hAnsi="Times New Roman"/>
          <w:b/>
        </w:rPr>
      </w:pPr>
    </w:p>
    <w:p w14:paraId="618D843C" w14:textId="70726AB2" w:rsidR="00B01E90" w:rsidRPr="00437E2D" w:rsidRDefault="00DD4293" w:rsidP="001040E3">
      <w:pPr>
        <w:pStyle w:val="Sarakstarindkopa"/>
        <w:numPr>
          <w:ilvl w:val="0"/>
          <w:numId w:val="28"/>
        </w:numPr>
        <w:spacing w:before="100" w:beforeAutospacing="1" w:after="100" w:afterAutospacing="1"/>
        <w:jc w:val="both"/>
        <w:rPr>
          <w:rFonts w:ascii="Times New Roman" w:hAnsi="Times New Roman"/>
          <w:bCs/>
        </w:rPr>
      </w:pPr>
      <w:r w:rsidRPr="00437E2D">
        <w:rPr>
          <w:rFonts w:ascii="Times New Roman" w:hAnsi="Times New Roman"/>
          <w:bCs/>
        </w:rPr>
        <w:t xml:space="preserve">Ventspils </w:t>
      </w:r>
      <w:proofErr w:type="spellStart"/>
      <w:r w:rsidRPr="00437E2D">
        <w:rPr>
          <w:rFonts w:ascii="Times New Roman" w:hAnsi="Times New Roman"/>
          <w:bCs/>
        </w:rPr>
        <w:t>valstspilsētas</w:t>
      </w:r>
      <w:proofErr w:type="spellEnd"/>
      <w:r w:rsidRPr="00437E2D">
        <w:rPr>
          <w:rFonts w:ascii="Times New Roman" w:hAnsi="Times New Roman"/>
          <w:bCs/>
        </w:rPr>
        <w:t xml:space="preserve"> pašvaldības nolikums</w:t>
      </w:r>
      <w:r w:rsidR="00F0566E" w:rsidRPr="00437E2D">
        <w:rPr>
          <w:rFonts w:ascii="Times New Roman" w:hAnsi="Times New Roman"/>
          <w:bCs/>
        </w:rPr>
        <w:t xml:space="preserve"> </w:t>
      </w:r>
      <w:r w:rsidR="007B481C" w:rsidRPr="00437E2D">
        <w:rPr>
          <w:rFonts w:ascii="Times New Roman" w:hAnsi="Times New Roman"/>
          <w:bCs/>
        </w:rPr>
        <w:t>(turpmāk</w:t>
      </w:r>
      <w:r w:rsidR="00152C74" w:rsidRPr="00437E2D">
        <w:rPr>
          <w:rFonts w:ascii="Times New Roman" w:hAnsi="Times New Roman"/>
          <w:bCs/>
        </w:rPr>
        <w:t xml:space="preserve"> - </w:t>
      </w:r>
      <w:r w:rsidR="007B481C" w:rsidRPr="00437E2D">
        <w:rPr>
          <w:rFonts w:ascii="Times New Roman" w:hAnsi="Times New Roman"/>
          <w:bCs/>
        </w:rPr>
        <w:t xml:space="preserve">Nolikums) </w:t>
      </w:r>
      <w:r w:rsidR="00F0566E" w:rsidRPr="00437E2D">
        <w:rPr>
          <w:rFonts w:ascii="Times New Roman" w:hAnsi="Times New Roman"/>
          <w:bCs/>
        </w:rPr>
        <w:t xml:space="preserve">nosaka </w:t>
      </w:r>
      <w:r w:rsidR="00B32CC8" w:rsidRPr="00437E2D">
        <w:rPr>
          <w:rFonts w:ascii="Times New Roman" w:hAnsi="Times New Roman"/>
          <w:bCs/>
        </w:rPr>
        <w:t xml:space="preserve">pašvaldības </w:t>
      </w:r>
      <w:r w:rsidR="00B7713E" w:rsidRPr="00437E2D">
        <w:rPr>
          <w:rFonts w:ascii="Times New Roman" w:hAnsi="Times New Roman"/>
          <w:bCs/>
        </w:rPr>
        <w:t>instit</w:t>
      </w:r>
      <w:r w:rsidR="00EC7B1E">
        <w:rPr>
          <w:rFonts w:ascii="Times New Roman" w:hAnsi="Times New Roman"/>
          <w:bCs/>
        </w:rPr>
        <w:t>ucionālo</w:t>
      </w:r>
      <w:r w:rsidR="00B7713E" w:rsidRPr="00437E2D">
        <w:rPr>
          <w:rFonts w:ascii="Times New Roman" w:hAnsi="Times New Roman"/>
          <w:bCs/>
        </w:rPr>
        <w:t xml:space="preserve"> sistēmu un </w:t>
      </w:r>
      <w:r w:rsidR="00B32CC8" w:rsidRPr="00437E2D">
        <w:rPr>
          <w:rFonts w:ascii="Times New Roman" w:hAnsi="Times New Roman"/>
          <w:bCs/>
        </w:rPr>
        <w:t>administrācijas struktūru, pašvaldības līdzdalību</w:t>
      </w:r>
      <w:r w:rsidR="00B7713E" w:rsidRPr="00437E2D">
        <w:rPr>
          <w:rFonts w:ascii="Times New Roman" w:hAnsi="Times New Roman"/>
          <w:bCs/>
        </w:rPr>
        <w:t xml:space="preserve"> ka</w:t>
      </w:r>
      <w:r w:rsidR="00B32CC8" w:rsidRPr="00437E2D">
        <w:rPr>
          <w:rFonts w:ascii="Times New Roman" w:hAnsi="Times New Roman"/>
          <w:bCs/>
        </w:rPr>
        <w:t>pitālsabiedrībās</w:t>
      </w:r>
      <w:r w:rsidR="00701082" w:rsidRPr="00437E2D">
        <w:rPr>
          <w:rFonts w:ascii="Times New Roman" w:hAnsi="Times New Roman"/>
          <w:bCs/>
        </w:rPr>
        <w:t xml:space="preserve">, </w:t>
      </w:r>
      <w:r w:rsidR="00B32CC8" w:rsidRPr="00437E2D">
        <w:rPr>
          <w:rFonts w:ascii="Times New Roman" w:hAnsi="Times New Roman"/>
          <w:bCs/>
        </w:rPr>
        <w:t xml:space="preserve">biedrībās un nodibinājumos, domes politisko un administratīvo amatpersonu funkcijas, </w:t>
      </w:r>
      <w:r w:rsidR="00EC7B1E" w:rsidRPr="00437E2D">
        <w:rPr>
          <w:rFonts w:ascii="Times New Roman" w:hAnsi="Times New Roman"/>
          <w:bCs/>
        </w:rPr>
        <w:t xml:space="preserve">iedzīvotāju tiesības vietējā pārvaldē, </w:t>
      </w:r>
      <w:r w:rsidR="0051665D">
        <w:rPr>
          <w:rFonts w:ascii="Times New Roman" w:hAnsi="Times New Roman"/>
          <w:bCs/>
        </w:rPr>
        <w:t>publisko tiesību līgumu noslēgšanas procedūru, administr</w:t>
      </w:r>
      <w:r w:rsidR="00EC7B1E">
        <w:rPr>
          <w:rFonts w:ascii="Times New Roman" w:hAnsi="Times New Roman"/>
          <w:bCs/>
        </w:rPr>
        <w:t>a</w:t>
      </w:r>
      <w:r w:rsidR="0051665D">
        <w:rPr>
          <w:rFonts w:ascii="Times New Roman" w:hAnsi="Times New Roman"/>
          <w:bCs/>
        </w:rPr>
        <w:t xml:space="preserve">tīvo aktu apstrīdēšanas kārtību, </w:t>
      </w:r>
      <w:r w:rsidR="00B32CC8" w:rsidRPr="00437E2D">
        <w:rPr>
          <w:rFonts w:ascii="Times New Roman" w:hAnsi="Times New Roman"/>
          <w:bCs/>
        </w:rPr>
        <w:t>kā arī citus darba organizācijas jautājumus</w:t>
      </w:r>
      <w:r w:rsidR="00B01E90" w:rsidRPr="00437E2D">
        <w:rPr>
          <w:rFonts w:ascii="Times New Roman" w:hAnsi="Times New Roman"/>
          <w:bCs/>
        </w:rPr>
        <w:t xml:space="preserve">. </w:t>
      </w:r>
    </w:p>
    <w:p w14:paraId="0D16EB69" w14:textId="06F9815B" w:rsidR="001040E3" w:rsidRPr="00437E2D" w:rsidRDefault="00DD4293" w:rsidP="00A75F7B">
      <w:pPr>
        <w:pStyle w:val="Sarakstarindkopa"/>
        <w:numPr>
          <w:ilvl w:val="0"/>
          <w:numId w:val="28"/>
        </w:numPr>
        <w:spacing w:before="100" w:beforeAutospacing="1" w:after="100" w:afterAutospacing="1"/>
        <w:jc w:val="both"/>
        <w:rPr>
          <w:rFonts w:ascii="Times New Roman" w:hAnsi="Times New Roman"/>
          <w:bCs/>
        </w:rPr>
      </w:pPr>
      <w:r w:rsidRPr="00437E2D">
        <w:rPr>
          <w:rFonts w:ascii="Times New Roman" w:hAnsi="Times New Roman"/>
          <w:bCs/>
        </w:rPr>
        <w:t xml:space="preserve">Ventspils </w:t>
      </w:r>
      <w:proofErr w:type="spellStart"/>
      <w:r w:rsidRPr="00437E2D">
        <w:rPr>
          <w:rFonts w:ascii="Times New Roman" w:hAnsi="Times New Roman"/>
          <w:bCs/>
        </w:rPr>
        <w:t>valstspilsētas</w:t>
      </w:r>
      <w:proofErr w:type="spellEnd"/>
      <w:r w:rsidRPr="00437E2D">
        <w:rPr>
          <w:rFonts w:ascii="Times New Roman" w:hAnsi="Times New Roman"/>
          <w:bCs/>
        </w:rPr>
        <w:t xml:space="preserve"> p</w:t>
      </w:r>
      <w:r w:rsidR="001040E3" w:rsidRPr="00437E2D">
        <w:rPr>
          <w:rFonts w:ascii="Times New Roman" w:hAnsi="Times New Roman"/>
          <w:bCs/>
        </w:rPr>
        <w:t xml:space="preserve">ašvaldība </w:t>
      </w:r>
      <w:r w:rsidRPr="00437E2D">
        <w:rPr>
          <w:rFonts w:ascii="Times New Roman" w:hAnsi="Times New Roman"/>
          <w:bCs/>
        </w:rPr>
        <w:t>(turpmāk</w:t>
      </w:r>
      <w:r w:rsidR="00152C74" w:rsidRPr="00437E2D">
        <w:rPr>
          <w:rFonts w:ascii="Times New Roman" w:hAnsi="Times New Roman"/>
          <w:bCs/>
        </w:rPr>
        <w:t xml:space="preserve"> - </w:t>
      </w:r>
      <w:r w:rsidRPr="00437E2D">
        <w:rPr>
          <w:rFonts w:ascii="Times New Roman" w:hAnsi="Times New Roman"/>
          <w:bCs/>
        </w:rPr>
        <w:t xml:space="preserve">Pašvaldība) </w:t>
      </w:r>
      <w:r w:rsidR="00203BA0" w:rsidRPr="00437E2D">
        <w:rPr>
          <w:rFonts w:ascii="Times New Roman" w:hAnsi="Times New Roman"/>
          <w:bCs/>
        </w:rPr>
        <w:t>ir atvasināta publiska persona</w:t>
      </w:r>
      <w:r w:rsidRPr="00437E2D">
        <w:rPr>
          <w:rFonts w:ascii="Times New Roman" w:hAnsi="Times New Roman"/>
          <w:bCs/>
        </w:rPr>
        <w:t xml:space="preserve">, kas savas </w:t>
      </w:r>
      <w:r w:rsidR="006E1805" w:rsidRPr="00437E2D">
        <w:rPr>
          <w:rFonts w:ascii="Times New Roman" w:hAnsi="Times New Roman"/>
          <w:bCs/>
        </w:rPr>
        <w:t xml:space="preserve">autonomās </w:t>
      </w:r>
      <w:r w:rsidR="00B7713E" w:rsidRPr="00437E2D">
        <w:rPr>
          <w:rFonts w:ascii="Times New Roman" w:hAnsi="Times New Roman"/>
          <w:bCs/>
        </w:rPr>
        <w:t xml:space="preserve">un uzdotās </w:t>
      </w:r>
      <w:r w:rsidRPr="00437E2D">
        <w:rPr>
          <w:rFonts w:ascii="Times New Roman" w:hAnsi="Times New Roman"/>
          <w:bCs/>
        </w:rPr>
        <w:t>kompetences ietvaros</w:t>
      </w:r>
      <w:r w:rsidR="001040E3" w:rsidRPr="00437E2D">
        <w:rPr>
          <w:rFonts w:ascii="Times New Roman" w:hAnsi="Times New Roman"/>
        </w:rPr>
        <w:t xml:space="preserve"> </w:t>
      </w:r>
      <w:r w:rsidRPr="00437E2D">
        <w:rPr>
          <w:rFonts w:ascii="Times New Roman" w:hAnsi="Times New Roman"/>
        </w:rPr>
        <w:t>īsteno</w:t>
      </w:r>
      <w:r w:rsidR="001040E3" w:rsidRPr="00437E2D">
        <w:rPr>
          <w:rFonts w:ascii="Times New Roman" w:hAnsi="Times New Roman"/>
        </w:rPr>
        <w:t xml:space="preserve"> vietējo pārvaldi </w:t>
      </w:r>
      <w:r w:rsidR="0059245E" w:rsidRPr="00437E2D">
        <w:rPr>
          <w:rFonts w:ascii="Times New Roman" w:hAnsi="Times New Roman"/>
        </w:rPr>
        <w:t xml:space="preserve">vienotā un teritoriālā iedalījuma vienībās </w:t>
      </w:r>
      <w:r w:rsidRPr="00437E2D">
        <w:rPr>
          <w:rFonts w:ascii="Times New Roman" w:hAnsi="Times New Roman"/>
        </w:rPr>
        <w:t xml:space="preserve">nedalītā </w:t>
      </w:r>
      <w:r w:rsidR="001040E3" w:rsidRPr="00437E2D">
        <w:rPr>
          <w:rFonts w:ascii="Times New Roman" w:hAnsi="Times New Roman"/>
        </w:rPr>
        <w:t xml:space="preserve">Ventspils </w:t>
      </w:r>
      <w:proofErr w:type="spellStart"/>
      <w:r w:rsidR="001040E3" w:rsidRPr="00437E2D">
        <w:rPr>
          <w:rFonts w:ascii="Times New Roman" w:hAnsi="Times New Roman"/>
        </w:rPr>
        <w:t>valstspilsētas</w:t>
      </w:r>
      <w:proofErr w:type="spellEnd"/>
      <w:r w:rsidR="001040E3" w:rsidRPr="00437E2D">
        <w:rPr>
          <w:rFonts w:ascii="Times New Roman" w:hAnsi="Times New Roman"/>
        </w:rPr>
        <w:t xml:space="preserve"> administratīva</w:t>
      </w:r>
      <w:r w:rsidR="00890D95" w:rsidRPr="00437E2D">
        <w:rPr>
          <w:rFonts w:ascii="Times New Roman" w:hAnsi="Times New Roman"/>
        </w:rPr>
        <w:t>j</w:t>
      </w:r>
      <w:r w:rsidR="001040E3" w:rsidRPr="00437E2D">
        <w:rPr>
          <w:rFonts w:ascii="Times New Roman" w:hAnsi="Times New Roman"/>
        </w:rPr>
        <w:t>ā teritorijā</w:t>
      </w:r>
      <w:r w:rsidRPr="00437E2D">
        <w:rPr>
          <w:rFonts w:ascii="Times New Roman" w:hAnsi="Times New Roman"/>
        </w:rPr>
        <w:t xml:space="preserve">. </w:t>
      </w:r>
    </w:p>
    <w:p w14:paraId="4351C70D" w14:textId="1440543B" w:rsidR="00DD4293" w:rsidRPr="007B10BD" w:rsidRDefault="008131CD" w:rsidP="008B43D3">
      <w:pPr>
        <w:pStyle w:val="Sarakstarindkopa"/>
        <w:numPr>
          <w:ilvl w:val="0"/>
          <w:numId w:val="28"/>
        </w:numPr>
        <w:spacing w:before="100" w:beforeAutospacing="1" w:after="100" w:afterAutospacing="1"/>
        <w:jc w:val="both"/>
        <w:rPr>
          <w:rFonts w:ascii="Times New Roman" w:hAnsi="Times New Roman"/>
          <w:b/>
        </w:rPr>
      </w:pPr>
      <w:r w:rsidRPr="007B10BD">
        <w:rPr>
          <w:rFonts w:ascii="Times New Roman" w:hAnsi="Times New Roman"/>
        </w:rPr>
        <w:t xml:space="preserve">Pašvaldības iedzīvotāju pārstāvību nodrošina </w:t>
      </w:r>
      <w:r w:rsidR="002B151C" w:rsidRPr="007B10BD">
        <w:rPr>
          <w:rFonts w:ascii="Times New Roman" w:hAnsi="Times New Roman"/>
        </w:rPr>
        <w:t>ievēlēt</w:t>
      </w:r>
      <w:r w:rsidR="009507B4" w:rsidRPr="007B10BD">
        <w:rPr>
          <w:rFonts w:ascii="Times New Roman" w:hAnsi="Times New Roman"/>
        </w:rPr>
        <w:t>s</w:t>
      </w:r>
      <w:r w:rsidR="002B151C" w:rsidRPr="007B10BD">
        <w:rPr>
          <w:rFonts w:ascii="Times New Roman" w:hAnsi="Times New Roman"/>
        </w:rPr>
        <w:t xml:space="preserve"> </w:t>
      </w:r>
      <w:r w:rsidRPr="007B10BD">
        <w:rPr>
          <w:rFonts w:ascii="Times New Roman" w:hAnsi="Times New Roman"/>
        </w:rPr>
        <w:t>Pašvaldības lēmē</w:t>
      </w:r>
      <w:r w:rsidR="00DD4293" w:rsidRPr="007B10BD">
        <w:rPr>
          <w:rFonts w:ascii="Times New Roman" w:hAnsi="Times New Roman"/>
        </w:rPr>
        <w:t>jorgāns</w:t>
      </w:r>
      <w:r w:rsidR="00152C74" w:rsidRPr="007B10BD">
        <w:rPr>
          <w:rFonts w:ascii="Times New Roman" w:hAnsi="Times New Roman"/>
        </w:rPr>
        <w:t xml:space="preserve"> - </w:t>
      </w:r>
      <w:r w:rsidRPr="007B10BD">
        <w:rPr>
          <w:rFonts w:ascii="Times New Roman" w:hAnsi="Times New Roman"/>
        </w:rPr>
        <w:t xml:space="preserve">Ventspils </w:t>
      </w:r>
      <w:proofErr w:type="spellStart"/>
      <w:r w:rsidRPr="007B10BD">
        <w:rPr>
          <w:rFonts w:ascii="Times New Roman" w:hAnsi="Times New Roman"/>
        </w:rPr>
        <w:t>valstspilsētas</w:t>
      </w:r>
      <w:proofErr w:type="spellEnd"/>
      <w:r w:rsidRPr="007B10BD">
        <w:rPr>
          <w:rFonts w:ascii="Times New Roman" w:hAnsi="Times New Roman"/>
        </w:rPr>
        <w:t xml:space="preserve"> pašvaldības dome (turpmāk</w:t>
      </w:r>
      <w:r w:rsidR="00152C74" w:rsidRPr="007B10BD">
        <w:rPr>
          <w:rFonts w:ascii="Times New Roman" w:hAnsi="Times New Roman"/>
        </w:rPr>
        <w:t xml:space="preserve"> - </w:t>
      </w:r>
      <w:r w:rsidRPr="007B10BD">
        <w:rPr>
          <w:rFonts w:ascii="Times New Roman" w:hAnsi="Times New Roman"/>
        </w:rPr>
        <w:t xml:space="preserve">Dome), </w:t>
      </w:r>
      <w:r w:rsidR="00DD4293" w:rsidRPr="007B10BD">
        <w:rPr>
          <w:rFonts w:ascii="Times New Roman" w:hAnsi="Times New Roman"/>
        </w:rPr>
        <w:t>kas sastāv no 13 deputātiem</w:t>
      </w:r>
      <w:r w:rsidR="00326151" w:rsidRPr="007B10BD">
        <w:rPr>
          <w:rFonts w:ascii="Times New Roman" w:hAnsi="Times New Roman"/>
        </w:rPr>
        <w:t>. Domei</w:t>
      </w:r>
      <w:r w:rsidR="0059245E" w:rsidRPr="007B10BD">
        <w:rPr>
          <w:rFonts w:ascii="Times New Roman" w:hAnsi="Times New Roman"/>
        </w:rPr>
        <w:t xml:space="preserve"> ir padota Pašvaldības administrācija</w:t>
      </w:r>
      <w:r w:rsidR="00326151" w:rsidRPr="007B10BD">
        <w:rPr>
          <w:rFonts w:ascii="Times New Roman" w:hAnsi="Times New Roman"/>
        </w:rPr>
        <w:t>, ko veido Pašvaldības iestādes un amatpersonas</w:t>
      </w:r>
      <w:r w:rsidR="00DD4293" w:rsidRPr="007B10BD">
        <w:rPr>
          <w:rFonts w:ascii="Times New Roman" w:hAnsi="Times New Roman"/>
        </w:rPr>
        <w:t>.</w:t>
      </w:r>
    </w:p>
    <w:p w14:paraId="334E287F" w14:textId="11758F2E" w:rsidR="002E0048" w:rsidRPr="007B10BD" w:rsidRDefault="002E0048" w:rsidP="008B43D3">
      <w:pPr>
        <w:pStyle w:val="Sarakstarindkopa"/>
        <w:numPr>
          <w:ilvl w:val="0"/>
          <w:numId w:val="28"/>
        </w:numPr>
        <w:spacing w:before="100" w:beforeAutospacing="1" w:after="100" w:afterAutospacing="1"/>
        <w:jc w:val="both"/>
        <w:rPr>
          <w:rFonts w:ascii="Times New Roman" w:hAnsi="Times New Roman"/>
          <w:bCs/>
        </w:rPr>
      </w:pPr>
      <w:r w:rsidRPr="007B10BD">
        <w:rPr>
          <w:rFonts w:ascii="Times New Roman" w:hAnsi="Times New Roman"/>
          <w:bCs/>
        </w:rPr>
        <w:t>Pašvaldība</w:t>
      </w:r>
      <w:r w:rsidR="002B151C" w:rsidRPr="007B10BD">
        <w:rPr>
          <w:rFonts w:ascii="Times New Roman" w:hAnsi="Times New Roman"/>
          <w:bCs/>
        </w:rPr>
        <w:t>s</w:t>
      </w:r>
      <w:r w:rsidR="008B43D3" w:rsidRPr="007B10BD">
        <w:rPr>
          <w:rFonts w:ascii="Times New Roman" w:hAnsi="Times New Roman"/>
          <w:bCs/>
        </w:rPr>
        <w:t xml:space="preserve"> </w:t>
      </w:r>
      <w:r w:rsidRPr="007B10BD">
        <w:rPr>
          <w:rFonts w:ascii="Times New Roman" w:hAnsi="Times New Roman"/>
          <w:bCs/>
        </w:rPr>
        <w:t>simbolik</w:t>
      </w:r>
      <w:r w:rsidR="002B151C" w:rsidRPr="007B10BD">
        <w:rPr>
          <w:rFonts w:ascii="Times New Roman" w:hAnsi="Times New Roman"/>
          <w:bCs/>
        </w:rPr>
        <w:t>a ir</w:t>
      </w:r>
      <w:r w:rsidR="008B43D3" w:rsidRPr="007B10BD">
        <w:rPr>
          <w:rFonts w:ascii="Times New Roman" w:hAnsi="Times New Roman"/>
          <w:bCs/>
        </w:rPr>
        <w:t xml:space="preserve"> Ventspils pilsētas ģerboni</w:t>
      </w:r>
      <w:r w:rsidR="002B151C" w:rsidRPr="007B10BD">
        <w:rPr>
          <w:rFonts w:ascii="Times New Roman" w:hAnsi="Times New Roman"/>
          <w:bCs/>
        </w:rPr>
        <w:t>s</w:t>
      </w:r>
      <w:r w:rsidR="008B43D3" w:rsidRPr="007B10BD">
        <w:rPr>
          <w:rFonts w:ascii="Times New Roman" w:hAnsi="Times New Roman"/>
          <w:bCs/>
        </w:rPr>
        <w:t xml:space="preserve">, </w:t>
      </w:r>
      <w:r w:rsidR="002B151C" w:rsidRPr="007B10BD">
        <w:rPr>
          <w:rFonts w:ascii="Times New Roman" w:hAnsi="Times New Roman"/>
          <w:bCs/>
        </w:rPr>
        <w:t xml:space="preserve">karogs </w:t>
      </w:r>
      <w:r w:rsidR="008B43D3" w:rsidRPr="007B10BD">
        <w:rPr>
          <w:rFonts w:ascii="Times New Roman" w:hAnsi="Times New Roman"/>
          <w:bCs/>
        </w:rPr>
        <w:t>un logotip</w:t>
      </w:r>
      <w:r w:rsidR="002B151C" w:rsidRPr="007B10BD">
        <w:rPr>
          <w:rFonts w:ascii="Times New Roman" w:hAnsi="Times New Roman"/>
          <w:bCs/>
        </w:rPr>
        <w:t>s</w:t>
      </w:r>
      <w:r w:rsidR="008B43D3" w:rsidRPr="007B10BD">
        <w:rPr>
          <w:rFonts w:ascii="Times New Roman" w:hAnsi="Times New Roman"/>
          <w:bCs/>
        </w:rPr>
        <w:t>, kuras lietošanas kārtību</w:t>
      </w:r>
      <w:r w:rsidRPr="007B10BD">
        <w:rPr>
          <w:rFonts w:ascii="Times New Roman" w:hAnsi="Times New Roman"/>
          <w:bCs/>
        </w:rPr>
        <w:t xml:space="preserve"> </w:t>
      </w:r>
      <w:r w:rsidR="002B151C" w:rsidRPr="007B10BD">
        <w:rPr>
          <w:rFonts w:ascii="Times New Roman" w:hAnsi="Times New Roman"/>
          <w:bCs/>
        </w:rPr>
        <w:t xml:space="preserve">regulē </w:t>
      </w:r>
      <w:r w:rsidRPr="007B10BD">
        <w:rPr>
          <w:rFonts w:ascii="Times New Roman" w:hAnsi="Times New Roman"/>
          <w:bCs/>
        </w:rPr>
        <w:t>atsevišķi</w:t>
      </w:r>
      <w:r w:rsidR="008B43D3" w:rsidRPr="007B10BD">
        <w:rPr>
          <w:rFonts w:ascii="Times New Roman" w:hAnsi="Times New Roman"/>
          <w:bCs/>
        </w:rPr>
        <w:t xml:space="preserve"> saistošie noteikumi.</w:t>
      </w:r>
    </w:p>
    <w:p w14:paraId="587463C1" w14:textId="77777777" w:rsidR="00F1483D" w:rsidRPr="00437E2D" w:rsidRDefault="00F1483D" w:rsidP="00F1483D">
      <w:pPr>
        <w:pStyle w:val="Sarakstarindkopa"/>
        <w:spacing w:before="100" w:beforeAutospacing="1" w:after="100" w:afterAutospacing="1"/>
        <w:jc w:val="both"/>
        <w:rPr>
          <w:rFonts w:ascii="Times New Roman" w:hAnsi="Times New Roman"/>
          <w:b/>
        </w:rPr>
      </w:pPr>
    </w:p>
    <w:p w14:paraId="0423D83B" w14:textId="77777777" w:rsidR="00926645" w:rsidRPr="00437E2D" w:rsidRDefault="00F1483D" w:rsidP="00926645">
      <w:pPr>
        <w:pStyle w:val="Sarakstarindkopa"/>
        <w:spacing w:before="100" w:beforeAutospacing="1" w:after="100" w:afterAutospacing="1"/>
        <w:jc w:val="center"/>
        <w:rPr>
          <w:rFonts w:ascii="Times New Roman" w:hAnsi="Times New Roman"/>
          <w:b/>
          <w:bCs/>
        </w:rPr>
      </w:pPr>
      <w:r w:rsidRPr="00437E2D">
        <w:rPr>
          <w:rFonts w:ascii="Times New Roman" w:hAnsi="Times New Roman"/>
          <w:b/>
          <w:bCs/>
        </w:rPr>
        <w:t>II</w:t>
      </w:r>
      <w:r w:rsidR="00BF0E32" w:rsidRPr="00437E2D">
        <w:rPr>
          <w:rFonts w:ascii="Times New Roman" w:hAnsi="Times New Roman"/>
          <w:b/>
          <w:bCs/>
        </w:rPr>
        <w:t>. Pašvaldības administrācija</w:t>
      </w:r>
      <w:r w:rsidR="001A0C4B" w:rsidRPr="00437E2D">
        <w:rPr>
          <w:rFonts w:ascii="Times New Roman" w:hAnsi="Times New Roman"/>
          <w:b/>
          <w:bCs/>
        </w:rPr>
        <w:t>s struktūra</w:t>
      </w:r>
    </w:p>
    <w:p w14:paraId="6E2AFF3C" w14:textId="77777777" w:rsidR="00F1483D" w:rsidRPr="00437E2D" w:rsidRDefault="00F1483D" w:rsidP="00926645">
      <w:pPr>
        <w:pStyle w:val="Sarakstarindkopa"/>
        <w:spacing w:before="100" w:beforeAutospacing="1" w:after="100" w:afterAutospacing="1"/>
        <w:jc w:val="center"/>
        <w:rPr>
          <w:rFonts w:ascii="Times New Roman" w:hAnsi="Times New Roman"/>
          <w:b/>
          <w:bCs/>
        </w:rPr>
      </w:pPr>
    </w:p>
    <w:p w14:paraId="028E9CA8" w14:textId="7F9D05AF" w:rsidR="00D6255C" w:rsidRPr="00437E2D" w:rsidRDefault="002B151C" w:rsidP="002B03A6">
      <w:pPr>
        <w:pStyle w:val="Sarakstarindkopa"/>
        <w:numPr>
          <w:ilvl w:val="0"/>
          <w:numId w:val="28"/>
        </w:numPr>
        <w:spacing w:before="100" w:beforeAutospacing="1" w:after="100" w:afterAutospacing="1"/>
        <w:jc w:val="both"/>
        <w:rPr>
          <w:rFonts w:ascii="Times New Roman" w:hAnsi="Times New Roman"/>
          <w:b/>
        </w:rPr>
      </w:pPr>
      <w:r w:rsidRPr="00437E2D">
        <w:rPr>
          <w:rFonts w:ascii="Times New Roman" w:hAnsi="Times New Roman"/>
        </w:rPr>
        <w:t>Pašvaldībai noteikto funkciju un uzdevumu</w:t>
      </w:r>
      <w:r w:rsidR="00373027" w:rsidRPr="00437E2D">
        <w:rPr>
          <w:rFonts w:ascii="Times New Roman" w:hAnsi="Times New Roman"/>
        </w:rPr>
        <w:t xml:space="preserve"> īstenošanu, kā arī Domes lēmumu</w:t>
      </w:r>
      <w:r w:rsidRPr="00437E2D">
        <w:rPr>
          <w:rFonts w:ascii="Times New Roman" w:hAnsi="Times New Roman"/>
        </w:rPr>
        <w:t xml:space="preserve"> izpildi</w:t>
      </w:r>
      <w:r w:rsidR="002E0048" w:rsidRPr="00437E2D">
        <w:rPr>
          <w:rFonts w:ascii="Times New Roman" w:hAnsi="Times New Roman"/>
        </w:rPr>
        <w:t xml:space="preserve"> nodrošina </w:t>
      </w:r>
      <w:r w:rsidRPr="00437E2D">
        <w:rPr>
          <w:rFonts w:ascii="Times New Roman" w:hAnsi="Times New Roman"/>
        </w:rPr>
        <w:t>Pašvaldības administrācija</w:t>
      </w:r>
      <w:r w:rsidR="00D6255C" w:rsidRPr="00437E2D">
        <w:rPr>
          <w:rFonts w:ascii="Times New Roman" w:hAnsi="Times New Roman"/>
        </w:rPr>
        <w:t>.</w:t>
      </w:r>
      <w:r w:rsidR="002E0048" w:rsidRPr="00437E2D">
        <w:rPr>
          <w:rFonts w:ascii="Times New Roman" w:hAnsi="Times New Roman"/>
        </w:rPr>
        <w:t xml:space="preserve"> </w:t>
      </w:r>
      <w:r w:rsidR="00206A9B" w:rsidRPr="00437E2D">
        <w:rPr>
          <w:rFonts w:ascii="Times New Roman" w:hAnsi="Times New Roman"/>
        </w:rPr>
        <w:t xml:space="preserve"> </w:t>
      </w:r>
    </w:p>
    <w:p w14:paraId="341C9640" w14:textId="77777777" w:rsidR="00332EE0" w:rsidRPr="00437E2D" w:rsidRDefault="00530512" w:rsidP="002B03A6">
      <w:pPr>
        <w:pStyle w:val="Sarakstarindkopa"/>
        <w:numPr>
          <w:ilvl w:val="0"/>
          <w:numId w:val="28"/>
        </w:numPr>
        <w:spacing w:before="100" w:beforeAutospacing="1" w:after="100" w:afterAutospacing="1"/>
        <w:jc w:val="both"/>
        <w:rPr>
          <w:rFonts w:ascii="Times New Roman" w:hAnsi="Times New Roman"/>
          <w:b/>
        </w:rPr>
      </w:pPr>
      <w:r w:rsidRPr="00437E2D">
        <w:rPr>
          <w:rFonts w:ascii="Times New Roman" w:hAnsi="Times New Roman"/>
        </w:rPr>
        <w:t>Dome</w:t>
      </w:r>
      <w:r w:rsidR="00D6255C" w:rsidRPr="00437E2D">
        <w:rPr>
          <w:rFonts w:ascii="Times New Roman" w:hAnsi="Times New Roman"/>
        </w:rPr>
        <w:t xml:space="preserve"> ir</w:t>
      </w:r>
      <w:r w:rsidRPr="00437E2D">
        <w:rPr>
          <w:rFonts w:ascii="Times New Roman" w:hAnsi="Times New Roman"/>
        </w:rPr>
        <w:t xml:space="preserve"> izveido</w:t>
      </w:r>
      <w:r w:rsidR="00D6255C" w:rsidRPr="00437E2D">
        <w:rPr>
          <w:rFonts w:ascii="Times New Roman" w:hAnsi="Times New Roman"/>
        </w:rPr>
        <w:t>jusi šādas</w:t>
      </w:r>
      <w:r w:rsidR="00BF0E32" w:rsidRPr="00437E2D">
        <w:rPr>
          <w:rFonts w:ascii="Times New Roman" w:hAnsi="Times New Roman"/>
        </w:rPr>
        <w:t xml:space="preserve"> </w:t>
      </w:r>
      <w:r w:rsidR="006E1805" w:rsidRPr="00437E2D">
        <w:rPr>
          <w:rFonts w:ascii="Times New Roman" w:hAnsi="Times New Roman"/>
        </w:rPr>
        <w:t xml:space="preserve">Pašvaldības </w:t>
      </w:r>
      <w:r w:rsidR="002B03A6" w:rsidRPr="00437E2D">
        <w:rPr>
          <w:rFonts w:ascii="Times New Roman" w:hAnsi="Times New Roman"/>
        </w:rPr>
        <w:t>iestādes</w:t>
      </w:r>
      <w:r w:rsidR="001A0C4B" w:rsidRPr="00437E2D">
        <w:rPr>
          <w:rFonts w:ascii="Times New Roman" w:hAnsi="Times New Roman"/>
        </w:rPr>
        <w:t xml:space="preserve"> u</w:t>
      </w:r>
      <w:r w:rsidR="00206A9B" w:rsidRPr="00437E2D">
        <w:rPr>
          <w:rFonts w:ascii="Times New Roman" w:hAnsi="Times New Roman"/>
        </w:rPr>
        <w:t>n to struktūrvienības</w:t>
      </w:r>
      <w:r w:rsidR="00332EE0" w:rsidRPr="00437E2D">
        <w:rPr>
          <w:rFonts w:ascii="Times New Roman" w:hAnsi="Times New Roman"/>
        </w:rPr>
        <w:t>:</w:t>
      </w:r>
    </w:p>
    <w:p w14:paraId="47BCD817" w14:textId="49021CA1" w:rsidR="00E64CB2" w:rsidRPr="00437E2D" w:rsidRDefault="00F1483D" w:rsidP="00E64CB2">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t xml:space="preserve">Pašvaldības iestāde </w:t>
      </w:r>
      <w:r w:rsidR="00D15287" w:rsidRPr="00437E2D">
        <w:rPr>
          <w:rFonts w:ascii="Times New Roman" w:hAnsi="Times New Roman"/>
        </w:rPr>
        <w:t>“</w:t>
      </w:r>
      <w:r w:rsidR="00C97B11" w:rsidRPr="00437E2D">
        <w:rPr>
          <w:rFonts w:ascii="Times New Roman" w:hAnsi="Times New Roman"/>
        </w:rPr>
        <w:t xml:space="preserve">Ventspils </w:t>
      </w:r>
      <w:r w:rsidR="00E4473A" w:rsidRPr="00437E2D">
        <w:rPr>
          <w:rFonts w:ascii="Times New Roman" w:hAnsi="Times New Roman"/>
        </w:rPr>
        <w:t>domes</w:t>
      </w:r>
      <w:r w:rsidR="006F55F1" w:rsidRPr="00437E2D">
        <w:rPr>
          <w:rFonts w:ascii="Times New Roman" w:hAnsi="Times New Roman"/>
        </w:rPr>
        <w:t xml:space="preserve"> administrācija</w:t>
      </w:r>
      <w:r w:rsidR="00D15287" w:rsidRPr="00437E2D">
        <w:rPr>
          <w:rFonts w:ascii="Times New Roman" w:hAnsi="Times New Roman"/>
        </w:rPr>
        <w:t xml:space="preserve">” </w:t>
      </w:r>
      <w:r w:rsidR="00A71A25" w:rsidRPr="00437E2D">
        <w:rPr>
          <w:rFonts w:ascii="Times New Roman" w:hAnsi="Times New Roman"/>
        </w:rPr>
        <w:t>(turpmāk</w:t>
      </w:r>
      <w:r w:rsidR="00152C74" w:rsidRPr="00437E2D">
        <w:rPr>
          <w:rFonts w:ascii="Times New Roman" w:hAnsi="Times New Roman"/>
        </w:rPr>
        <w:t xml:space="preserve"> </w:t>
      </w:r>
      <w:r w:rsidR="00CD1DAC">
        <w:rPr>
          <w:rFonts w:ascii="Times New Roman" w:hAnsi="Times New Roman"/>
        </w:rPr>
        <w:t>–</w:t>
      </w:r>
      <w:r w:rsidR="00A71A25" w:rsidRPr="00437E2D">
        <w:rPr>
          <w:rFonts w:ascii="Times New Roman" w:hAnsi="Times New Roman"/>
        </w:rPr>
        <w:t xml:space="preserve"> </w:t>
      </w:r>
      <w:r w:rsidR="00CD1DAC">
        <w:rPr>
          <w:rFonts w:ascii="Times New Roman" w:hAnsi="Times New Roman"/>
        </w:rPr>
        <w:t>Domes</w:t>
      </w:r>
      <w:r w:rsidR="002956B8" w:rsidRPr="00437E2D">
        <w:rPr>
          <w:rFonts w:ascii="Times New Roman" w:hAnsi="Times New Roman"/>
        </w:rPr>
        <w:t xml:space="preserve"> a</w:t>
      </w:r>
      <w:r w:rsidR="00332EE0" w:rsidRPr="00437E2D">
        <w:rPr>
          <w:rFonts w:ascii="Times New Roman" w:hAnsi="Times New Roman"/>
        </w:rPr>
        <w:t>dministrācija)</w:t>
      </w:r>
      <w:r w:rsidR="00206A9B" w:rsidRPr="00437E2D">
        <w:rPr>
          <w:rFonts w:ascii="Times New Roman" w:hAnsi="Times New Roman"/>
        </w:rPr>
        <w:t xml:space="preserve"> ar </w:t>
      </w:r>
      <w:r w:rsidR="002E0048" w:rsidRPr="00437E2D">
        <w:rPr>
          <w:rFonts w:ascii="Times New Roman" w:hAnsi="Times New Roman"/>
        </w:rPr>
        <w:t>šādām</w:t>
      </w:r>
      <w:r w:rsidR="00F138F0" w:rsidRPr="00437E2D">
        <w:rPr>
          <w:rFonts w:ascii="Times New Roman" w:hAnsi="Times New Roman"/>
        </w:rPr>
        <w:t xml:space="preserve"> struktūrvienībām:</w:t>
      </w:r>
    </w:p>
    <w:p w14:paraId="4F2B7506" w14:textId="3F5647A4" w:rsidR="007A2C20" w:rsidRPr="00854CC1" w:rsidRDefault="007A2C20" w:rsidP="007A2C20">
      <w:pPr>
        <w:pStyle w:val="Sarakstarindkopa"/>
        <w:numPr>
          <w:ilvl w:val="2"/>
          <w:numId w:val="28"/>
        </w:numPr>
        <w:spacing w:before="100" w:beforeAutospacing="1" w:after="100" w:afterAutospacing="1"/>
        <w:jc w:val="both"/>
        <w:rPr>
          <w:rFonts w:ascii="Times New Roman" w:hAnsi="Times New Roman"/>
        </w:rPr>
      </w:pPr>
      <w:r w:rsidRPr="00854CC1">
        <w:rPr>
          <w:rFonts w:ascii="Times New Roman" w:hAnsi="Times New Roman"/>
        </w:rPr>
        <w:t xml:space="preserve">Arhitektūras un pilsētbūvniecības nodaļa ar struktūrvienību </w:t>
      </w:r>
      <w:proofErr w:type="spellStart"/>
      <w:r w:rsidRPr="00854CC1">
        <w:rPr>
          <w:rFonts w:ascii="Times New Roman" w:hAnsi="Times New Roman"/>
        </w:rPr>
        <w:t>Teritoriālplānošanas</w:t>
      </w:r>
      <w:proofErr w:type="spellEnd"/>
      <w:r w:rsidRPr="00854CC1">
        <w:rPr>
          <w:rFonts w:ascii="Times New Roman" w:hAnsi="Times New Roman"/>
        </w:rPr>
        <w:t xml:space="preserve"> un zemes ierīcības dienests;</w:t>
      </w:r>
    </w:p>
    <w:p w14:paraId="06B3122D" w14:textId="47C3408B" w:rsidR="007A2C20" w:rsidRPr="00854CC1" w:rsidRDefault="007A2C20" w:rsidP="00A4362A">
      <w:pPr>
        <w:pStyle w:val="Sarakstarindkopa"/>
        <w:numPr>
          <w:ilvl w:val="2"/>
          <w:numId w:val="28"/>
        </w:numPr>
        <w:spacing w:before="100" w:beforeAutospacing="1" w:after="100" w:afterAutospacing="1"/>
        <w:jc w:val="both"/>
        <w:rPr>
          <w:rFonts w:ascii="Times New Roman" w:hAnsi="Times New Roman"/>
        </w:rPr>
      </w:pPr>
      <w:r w:rsidRPr="00854CC1">
        <w:rPr>
          <w:rFonts w:ascii="Times New Roman" w:hAnsi="Times New Roman"/>
        </w:rPr>
        <w:t>Attīstības pārvalde</w:t>
      </w:r>
      <w:r w:rsidR="006F5FAA" w:rsidRPr="00854CC1">
        <w:rPr>
          <w:rFonts w:ascii="Times New Roman" w:hAnsi="Times New Roman"/>
        </w:rPr>
        <w:t>;</w:t>
      </w:r>
      <w:r w:rsidRPr="00854CC1">
        <w:rPr>
          <w:rFonts w:ascii="Times New Roman" w:hAnsi="Times New Roman"/>
        </w:rPr>
        <w:t xml:space="preserve"> </w:t>
      </w:r>
    </w:p>
    <w:p w14:paraId="01E9DB8E" w14:textId="34FE3987" w:rsidR="007A2C20" w:rsidRPr="00854CC1" w:rsidRDefault="007A2C20" w:rsidP="007A2C20">
      <w:pPr>
        <w:pStyle w:val="Sarakstarindkopa"/>
        <w:numPr>
          <w:ilvl w:val="2"/>
          <w:numId w:val="28"/>
        </w:numPr>
        <w:spacing w:before="100" w:beforeAutospacing="1" w:after="100" w:afterAutospacing="1"/>
        <w:jc w:val="both"/>
        <w:rPr>
          <w:rFonts w:ascii="Times New Roman" w:hAnsi="Times New Roman"/>
        </w:rPr>
      </w:pPr>
      <w:r w:rsidRPr="00854CC1">
        <w:rPr>
          <w:rFonts w:ascii="Times New Roman" w:hAnsi="Times New Roman"/>
        </w:rPr>
        <w:t>Būvniecības administratīvā inspekcija;</w:t>
      </w:r>
    </w:p>
    <w:p w14:paraId="1D5A0DF5" w14:textId="65C285E0" w:rsidR="007D46FA" w:rsidRPr="00854CC1" w:rsidRDefault="007D46FA" w:rsidP="00A4362A">
      <w:pPr>
        <w:pStyle w:val="Sarakstarindkopa"/>
        <w:numPr>
          <w:ilvl w:val="2"/>
          <w:numId w:val="28"/>
        </w:numPr>
        <w:spacing w:before="100" w:beforeAutospacing="1" w:after="100" w:afterAutospacing="1" w:line="240" w:lineRule="auto"/>
        <w:jc w:val="both"/>
      </w:pPr>
      <w:r w:rsidRPr="00854CC1">
        <w:rPr>
          <w:rFonts w:ascii="Times New Roman" w:hAnsi="Times New Roman"/>
        </w:rPr>
        <w:t>Centralizētā grāmatvedība;</w:t>
      </w:r>
    </w:p>
    <w:p w14:paraId="1BB60333" w14:textId="77777777" w:rsidR="007A2C20" w:rsidRPr="00854CC1" w:rsidRDefault="007A2C20" w:rsidP="007A2C20">
      <w:pPr>
        <w:pStyle w:val="Sarakstarindkopa"/>
        <w:numPr>
          <w:ilvl w:val="2"/>
          <w:numId w:val="28"/>
        </w:numPr>
        <w:spacing w:before="100" w:beforeAutospacing="1" w:after="100" w:afterAutospacing="1"/>
        <w:jc w:val="both"/>
        <w:rPr>
          <w:rFonts w:ascii="Times New Roman" w:hAnsi="Times New Roman"/>
        </w:rPr>
      </w:pPr>
      <w:r w:rsidRPr="00854CC1">
        <w:rPr>
          <w:rFonts w:ascii="Times New Roman" w:hAnsi="Times New Roman"/>
        </w:rPr>
        <w:t>Dzimtsarakstu nodaļa;</w:t>
      </w:r>
    </w:p>
    <w:p w14:paraId="17F1C10B" w14:textId="1FDBE16E" w:rsidR="007A2C20" w:rsidRPr="00854CC1" w:rsidRDefault="007A2C20" w:rsidP="007A2C20">
      <w:pPr>
        <w:pStyle w:val="Sarakstarindkopa"/>
        <w:numPr>
          <w:ilvl w:val="2"/>
          <w:numId w:val="28"/>
        </w:numPr>
        <w:spacing w:before="100" w:beforeAutospacing="1" w:after="100" w:afterAutospacing="1"/>
        <w:jc w:val="both"/>
        <w:rPr>
          <w:rFonts w:ascii="Times New Roman" w:hAnsi="Times New Roman"/>
        </w:rPr>
      </w:pPr>
      <w:r w:rsidRPr="00854CC1">
        <w:rPr>
          <w:rFonts w:ascii="Times New Roman" w:hAnsi="Times New Roman"/>
        </w:rPr>
        <w:t>Dzīvokļu nodaļa;</w:t>
      </w:r>
    </w:p>
    <w:p w14:paraId="16B0710A" w14:textId="44CA9AF1" w:rsidR="007A2C20" w:rsidRPr="00854CC1" w:rsidRDefault="007A2C20" w:rsidP="007A2C20">
      <w:pPr>
        <w:pStyle w:val="Sarakstarindkopa"/>
        <w:numPr>
          <w:ilvl w:val="2"/>
          <w:numId w:val="28"/>
        </w:numPr>
        <w:spacing w:before="100" w:beforeAutospacing="1" w:after="100" w:afterAutospacing="1"/>
        <w:jc w:val="both"/>
        <w:rPr>
          <w:rFonts w:ascii="Times New Roman" w:hAnsi="Times New Roman"/>
        </w:rPr>
      </w:pPr>
      <w:r w:rsidRPr="00854CC1">
        <w:rPr>
          <w:rFonts w:ascii="Times New Roman" w:hAnsi="Times New Roman"/>
        </w:rPr>
        <w:t xml:space="preserve">Ekonomikas </w:t>
      </w:r>
      <w:r w:rsidR="0024020D" w:rsidRPr="00854CC1">
        <w:rPr>
          <w:rFonts w:ascii="Times New Roman" w:hAnsi="Times New Roman"/>
        </w:rPr>
        <w:t xml:space="preserve">un iepirkumu </w:t>
      </w:r>
      <w:r w:rsidRPr="00854CC1">
        <w:rPr>
          <w:rFonts w:ascii="Times New Roman" w:hAnsi="Times New Roman"/>
        </w:rPr>
        <w:t>nodaļa;</w:t>
      </w:r>
    </w:p>
    <w:p w14:paraId="32BAB5BC" w14:textId="6D9046EB" w:rsidR="00F138F0" w:rsidRPr="00854CC1" w:rsidRDefault="00F138F0" w:rsidP="00E64CB2">
      <w:pPr>
        <w:pStyle w:val="Sarakstarindkopa"/>
        <w:numPr>
          <w:ilvl w:val="2"/>
          <w:numId w:val="28"/>
        </w:numPr>
        <w:spacing w:before="100" w:beforeAutospacing="1" w:after="100" w:afterAutospacing="1"/>
        <w:jc w:val="both"/>
        <w:rPr>
          <w:rFonts w:ascii="Times New Roman" w:hAnsi="Times New Roman"/>
        </w:rPr>
      </w:pPr>
      <w:r w:rsidRPr="00854CC1">
        <w:rPr>
          <w:rFonts w:ascii="Times New Roman" w:hAnsi="Times New Roman"/>
        </w:rPr>
        <w:t>Finanšu nodaļa;</w:t>
      </w:r>
    </w:p>
    <w:p w14:paraId="79DD75BB" w14:textId="73EBA27F" w:rsidR="007A2C20" w:rsidRPr="00854CC1" w:rsidRDefault="007A2C20" w:rsidP="007A2C20">
      <w:pPr>
        <w:pStyle w:val="Sarakstarindkopa"/>
        <w:numPr>
          <w:ilvl w:val="2"/>
          <w:numId w:val="28"/>
        </w:numPr>
        <w:spacing w:before="100" w:beforeAutospacing="1" w:after="100" w:afterAutospacing="1"/>
        <w:jc w:val="both"/>
        <w:rPr>
          <w:rFonts w:ascii="Times New Roman" w:hAnsi="Times New Roman"/>
        </w:rPr>
      </w:pPr>
      <w:r w:rsidRPr="00854CC1">
        <w:rPr>
          <w:rFonts w:ascii="Times New Roman" w:hAnsi="Times New Roman"/>
        </w:rPr>
        <w:t>Juridiskā nodaļa;</w:t>
      </w:r>
    </w:p>
    <w:p w14:paraId="256D56F7" w14:textId="77777777" w:rsidR="00F138F0" w:rsidRPr="00854CC1" w:rsidRDefault="00F138F0" w:rsidP="00E64CB2">
      <w:pPr>
        <w:pStyle w:val="Sarakstarindkopa"/>
        <w:numPr>
          <w:ilvl w:val="2"/>
          <w:numId w:val="28"/>
        </w:numPr>
        <w:spacing w:before="100" w:beforeAutospacing="1" w:after="100" w:afterAutospacing="1"/>
        <w:jc w:val="both"/>
        <w:rPr>
          <w:rFonts w:ascii="Times New Roman" w:hAnsi="Times New Roman"/>
        </w:rPr>
      </w:pPr>
      <w:r w:rsidRPr="00854CC1">
        <w:rPr>
          <w:rFonts w:ascii="Times New Roman" w:hAnsi="Times New Roman"/>
        </w:rPr>
        <w:t>Kapitāla pārvaldības nodaļa;</w:t>
      </w:r>
    </w:p>
    <w:p w14:paraId="3EF2BFD1" w14:textId="0E401B2E" w:rsidR="00DF000F" w:rsidRPr="00854CC1" w:rsidRDefault="00DF000F" w:rsidP="00E64CB2">
      <w:pPr>
        <w:pStyle w:val="Sarakstarindkopa"/>
        <w:numPr>
          <w:ilvl w:val="2"/>
          <w:numId w:val="28"/>
        </w:numPr>
        <w:spacing w:before="100" w:beforeAutospacing="1" w:after="100" w:afterAutospacing="1"/>
        <w:jc w:val="both"/>
        <w:rPr>
          <w:rFonts w:ascii="Times New Roman" w:hAnsi="Times New Roman"/>
        </w:rPr>
      </w:pPr>
      <w:r w:rsidRPr="00854CC1">
        <w:rPr>
          <w:rFonts w:ascii="Times New Roman" w:hAnsi="Times New Roman"/>
        </w:rPr>
        <w:lastRenderedPageBreak/>
        <w:t>Iekšējā audita un kvalitātes vadības nodaļa;</w:t>
      </w:r>
    </w:p>
    <w:p w14:paraId="6EADF893" w14:textId="77777777" w:rsidR="00F138F0" w:rsidRPr="00854CC1" w:rsidRDefault="00F138F0" w:rsidP="00E64CB2">
      <w:pPr>
        <w:pStyle w:val="Sarakstarindkopa"/>
        <w:numPr>
          <w:ilvl w:val="2"/>
          <w:numId w:val="28"/>
        </w:numPr>
        <w:spacing w:before="100" w:beforeAutospacing="1" w:after="100" w:afterAutospacing="1"/>
        <w:jc w:val="both"/>
        <w:rPr>
          <w:rFonts w:ascii="Times New Roman" w:hAnsi="Times New Roman"/>
        </w:rPr>
      </w:pPr>
      <w:r w:rsidRPr="00854CC1">
        <w:rPr>
          <w:rFonts w:ascii="Times New Roman" w:hAnsi="Times New Roman"/>
        </w:rPr>
        <w:t>Personāla nodaļa;</w:t>
      </w:r>
    </w:p>
    <w:p w14:paraId="085DD1A5" w14:textId="42B5F5BE" w:rsidR="00F138F0" w:rsidRPr="00854CC1" w:rsidRDefault="00F138F0" w:rsidP="001A57E5">
      <w:pPr>
        <w:pStyle w:val="Sarakstarindkopa"/>
        <w:numPr>
          <w:ilvl w:val="2"/>
          <w:numId w:val="28"/>
        </w:numPr>
        <w:spacing w:before="100" w:beforeAutospacing="1" w:after="100" w:afterAutospacing="1"/>
        <w:jc w:val="both"/>
        <w:rPr>
          <w:rFonts w:ascii="Times New Roman" w:hAnsi="Times New Roman"/>
        </w:rPr>
      </w:pPr>
      <w:r w:rsidRPr="00854CC1">
        <w:rPr>
          <w:rFonts w:ascii="Times New Roman" w:hAnsi="Times New Roman"/>
        </w:rPr>
        <w:t>Pilsētas mārketinga nodaļa</w:t>
      </w:r>
      <w:r w:rsidR="001A57E5" w:rsidRPr="00854CC1">
        <w:rPr>
          <w:rFonts w:ascii="Times New Roman" w:hAnsi="Times New Roman"/>
        </w:rPr>
        <w:t xml:space="preserve"> ar struktūrvienību </w:t>
      </w:r>
      <w:r w:rsidRPr="00854CC1">
        <w:rPr>
          <w:rFonts w:ascii="Times New Roman" w:hAnsi="Times New Roman"/>
        </w:rPr>
        <w:t>Tūrisma informācijas centrs;</w:t>
      </w:r>
    </w:p>
    <w:p w14:paraId="124066A2" w14:textId="77777777" w:rsidR="00F138F0" w:rsidRPr="00437E2D" w:rsidRDefault="00F138F0" w:rsidP="00E64CB2">
      <w:pPr>
        <w:pStyle w:val="Sarakstarindkopa"/>
        <w:numPr>
          <w:ilvl w:val="2"/>
          <w:numId w:val="28"/>
        </w:numPr>
        <w:spacing w:before="100" w:beforeAutospacing="1" w:after="100" w:afterAutospacing="1"/>
        <w:jc w:val="both"/>
        <w:rPr>
          <w:rFonts w:ascii="Times New Roman" w:hAnsi="Times New Roman"/>
        </w:rPr>
      </w:pPr>
      <w:r w:rsidRPr="00437E2D">
        <w:rPr>
          <w:rFonts w:ascii="Times New Roman" w:hAnsi="Times New Roman"/>
        </w:rPr>
        <w:t>Vides uzraudzības nodaļa;</w:t>
      </w:r>
    </w:p>
    <w:p w14:paraId="4BAE1776" w14:textId="290D98D8" w:rsidR="00E64CB2" w:rsidRDefault="00F138F0" w:rsidP="00E64CB2">
      <w:pPr>
        <w:pStyle w:val="Sarakstarindkopa"/>
        <w:numPr>
          <w:ilvl w:val="2"/>
          <w:numId w:val="28"/>
        </w:numPr>
        <w:spacing w:before="100" w:beforeAutospacing="1" w:after="100" w:afterAutospacing="1" w:line="240" w:lineRule="auto"/>
        <w:jc w:val="both"/>
        <w:rPr>
          <w:rFonts w:ascii="Times New Roman" w:hAnsi="Times New Roman"/>
        </w:rPr>
      </w:pPr>
      <w:r w:rsidRPr="00437E2D">
        <w:rPr>
          <w:rFonts w:ascii="Times New Roman" w:hAnsi="Times New Roman"/>
        </w:rPr>
        <w:t>Vispārējā nodaļa</w:t>
      </w:r>
      <w:r w:rsidR="008413D3">
        <w:rPr>
          <w:rFonts w:ascii="Times New Roman" w:hAnsi="Times New Roman"/>
        </w:rPr>
        <w:t>;</w:t>
      </w:r>
    </w:p>
    <w:p w14:paraId="70C6F610" w14:textId="77777777" w:rsidR="00DC28AD" w:rsidRPr="00437E2D" w:rsidRDefault="00206A9B" w:rsidP="00E64CB2">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t xml:space="preserve">Pašvaldības iestāde </w:t>
      </w:r>
      <w:r w:rsidR="00DC28AD" w:rsidRPr="00437E2D">
        <w:rPr>
          <w:rFonts w:ascii="Times New Roman" w:hAnsi="Times New Roman"/>
        </w:rPr>
        <w:t>''</w:t>
      </w:r>
      <w:r w:rsidR="006F55F1" w:rsidRPr="00437E2D">
        <w:rPr>
          <w:rFonts w:ascii="Times New Roman" w:hAnsi="Times New Roman"/>
        </w:rPr>
        <w:t xml:space="preserve">Ventspils </w:t>
      </w:r>
      <w:r w:rsidR="00683505" w:rsidRPr="00437E2D">
        <w:rPr>
          <w:rFonts w:ascii="Times New Roman" w:hAnsi="Times New Roman"/>
        </w:rPr>
        <w:t>K</w:t>
      </w:r>
      <w:r w:rsidR="00DC28AD" w:rsidRPr="00437E2D">
        <w:rPr>
          <w:rFonts w:ascii="Times New Roman" w:hAnsi="Times New Roman"/>
        </w:rPr>
        <w:t>omunālā pārvalde'';</w:t>
      </w:r>
    </w:p>
    <w:p w14:paraId="1BDAA8BE" w14:textId="77777777" w:rsidR="00DC28AD" w:rsidRPr="00437E2D" w:rsidRDefault="00206A9B" w:rsidP="00960B19">
      <w:pPr>
        <w:pStyle w:val="Sarakstarindkopa"/>
        <w:numPr>
          <w:ilvl w:val="1"/>
          <w:numId w:val="28"/>
        </w:numPr>
        <w:spacing w:before="100" w:beforeAutospacing="1" w:after="100" w:afterAutospacing="1"/>
        <w:jc w:val="both"/>
        <w:rPr>
          <w:rFonts w:ascii="Times New Roman" w:hAnsi="Times New Roman"/>
          <w:color w:val="000000" w:themeColor="text1"/>
        </w:rPr>
      </w:pPr>
      <w:r w:rsidRPr="00437E2D">
        <w:rPr>
          <w:rFonts w:ascii="Times New Roman" w:hAnsi="Times New Roman"/>
        </w:rPr>
        <w:t xml:space="preserve">Pašvaldības iestāde </w:t>
      </w:r>
      <w:r w:rsidR="000059D0" w:rsidRPr="00437E2D">
        <w:rPr>
          <w:rFonts w:ascii="Times New Roman" w:hAnsi="Times New Roman"/>
          <w:color w:val="000000" w:themeColor="text1"/>
        </w:rPr>
        <w:t>''</w:t>
      </w:r>
      <w:r w:rsidR="006F55F1" w:rsidRPr="00437E2D">
        <w:rPr>
          <w:rFonts w:ascii="Times New Roman" w:hAnsi="Times New Roman"/>
          <w:color w:val="000000" w:themeColor="text1"/>
        </w:rPr>
        <w:t xml:space="preserve">Ventspils </w:t>
      </w:r>
      <w:r w:rsidR="000059D0" w:rsidRPr="00437E2D">
        <w:rPr>
          <w:rFonts w:ascii="Times New Roman" w:hAnsi="Times New Roman"/>
          <w:color w:val="000000" w:themeColor="text1"/>
        </w:rPr>
        <w:t>P</w:t>
      </w:r>
      <w:r w:rsidR="00DC28AD" w:rsidRPr="00437E2D">
        <w:rPr>
          <w:rFonts w:ascii="Times New Roman" w:hAnsi="Times New Roman"/>
          <w:color w:val="000000" w:themeColor="text1"/>
        </w:rPr>
        <w:t>ašvaldības po</w:t>
      </w:r>
      <w:r w:rsidR="000B6A90" w:rsidRPr="00437E2D">
        <w:rPr>
          <w:rFonts w:ascii="Times New Roman" w:hAnsi="Times New Roman"/>
          <w:color w:val="000000" w:themeColor="text1"/>
        </w:rPr>
        <w:t>licija'';</w:t>
      </w:r>
    </w:p>
    <w:p w14:paraId="2E884E47" w14:textId="77777777" w:rsidR="00DC28AD" w:rsidRPr="00437E2D" w:rsidRDefault="00206A9B" w:rsidP="00960B19">
      <w:pPr>
        <w:pStyle w:val="Sarakstarindkopa"/>
        <w:numPr>
          <w:ilvl w:val="1"/>
          <w:numId w:val="28"/>
        </w:numPr>
        <w:spacing w:before="100" w:beforeAutospacing="1" w:after="100" w:afterAutospacing="1"/>
        <w:jc w:val="both"/>
        <w:rPr>
          <w:rFonts w:ascii="Times New Roman" w:hAnsi="Times New Roman"/>
          <w:color w:val="000000" w:themeColor="text1"/>
        </w:rPr>
      </w:pPr>
      <w:r w:rsidRPr="00437E2D">
        <w:rPr>
          <w:rFonts w:ascii="Times New Roman" w:hAnsi="Times New Roman"/>
          <w:color w:val="000000" w:themeColor="text1"/>
        </w:rPr>
        <w:t xml:space="preserve">Pašvaldības iestāde </w:t>
      </w:r>
      <w:r w:rsidR="00DC28AD" w:rsidRPr="00437E2D">
        <w:rPr>
          <w:rFonts w:ascii="Times New Roman" w:hAnsi="Times New Roman"/>
          <w:color w:val="000000" w:themeColor="text1"/>
        </w:rPr>
        <w:t>''</w:t>
      </w:r>
      <w:r w:rsidR="006F55F1" w:rsidRPr="00437E2D">
        <w:rPr>
          <w:rFonts w:ascii="Times New Roman" w:hAnsi="Times New Roman"/>
          <w:color w:val="000000" w:themeColor="text1"/>
        </w:rPr>
        <w:t xml:space="preserve">Ventspils </w:t>
      </w:r>
      <w:r w:rsidR="000B6A90" w:rsidRPr="00437E2D">
        <w:rPr>
          <w:rFonts w:ascii="Times New Roman" w:hAnsi="Times New Roman"/>
          <w:color w:val="000000" w:themeColor="text1"/>
        </w:rPr>
        <w:t>Sporta pārvalde'';</w:t>
      </w:r>
    </w:p>
    <w:p w14:paraId="11443E16" w14:textId="28DFD961" w:rsidR="006541C8" w:rsidRPr="006541C8" w:rsidRDefault="00206A9B" w:rsidP="006541C8">
      <w:pPr>
        <w:pStyle w:val="Sarakstarindkopa"/>
        <w:numPr>
          <w:ilvl w:val="1"/>
          <w:numId w:val="28"/>
        </w:numPr>
        <w:spacing w:before="100" w:beforeAutospacing="1" w:after="100" w:afterAutospacing="1"/>
        <w:jc w:val="both"/>
        <w:rPr>
          <w:rFonts w:ascii="Times New Roman" w:hAnsi="Times New Roman"/>
          <w:color w:val="000000" w:themeColor="text1"/>
        </w:rPr>
      </w:pPr>
      <w:r w:rsidRPr="00437E2D">
        <w:rPr>
          <w:rFonts w:ascii="Times New Roman" w:hAnsi="Times New Roman"/>
          <w:color w:val="000000" w:themeColor="text1"/>
        </w:rPr>
        <w:t xml:space="preserve">Pašvaldības iestāde </w:t>
      </w:r>
      <w:r w:rsidR="00DC28AD" w:rsidRPr="00437E2D">
        <w:rPr>
          <w:rFonts w:ascii="Times New Roman" w:hAnsi="Times New Roman"/>
          <w:color w:val="000000" w:themeColor="text1"/>
        </w:rPr>
        <w:t>''Ventspils Izglītības pārvalde''</w:t>
      </w:r>
      <w:r w:rsidR="00762EAB" w:rsidRPr="00437E2D">
        <w:rPr>
          <w:rFonts w:ascii="Times New Roman" w:hAnsi="Times New Roman"/>
          <w:color w:val="000000" w:themeColor="text1"/>
        </w:rPr>
        <w:t xml:space="preserve"> ar </w:t>
      </w:r>
      <w:r w:rsidR="00433BB5" w:rsidRPr="00437E2D">
        <w:rPr>
          <w:rFonts w:ascii="Times New Roman" w:hAnsi="Times New Roman"/>
          <w:color w:val="000000" w:themeColor="text1"/>
        </w:rPr>
        <w:t xml:space="preserve">šādām </w:t>
      </w:r>
      <w:r w:rsidR="00762EAB" w:rsidRPr="00437E2D">
        <w:rPr>
          <w:rFonts w:ascii="Times New Roman" w:hAnsi="Times New Roman"/>
          <w:color w:val="000000" w:themeColor="text1"/>
        </w:rPr>
        <w:t>tās padotībā esošām izglītības iestādēm:</w:t>
      </w:r>
    </w:p>
    <w:p w14:paraId="56EFED5D" w14:textId="77777777" w:rsidR="006541C8" w:rsidRPr="00437E2D" w:rsidRDefault="006541C8" w:rsidP="006541C8">
      <w:pPr>
        <w:pStyle w:val="Sarakstarindkopa"/>
        <w:numPr>
          <w:ilvl w:val="2"/>
          <w:numId w:val="28"/>
        </w:numPr>
        <w:spacing w:before="100" w:beforeAutospacing="1" w:after="100" w:afterAutospacing="1"/>
        <w:jc w:val="both"/>
        <w:rPr>
          <w:rFonts w:ascii="Times New Roman" w:hAnsi="Times New Roman"/>
          <w:color w:val="000000" w:themeColor="text1"/>
        </w:rPr>
      </w:pPr>
      <w:r w:rsidRPr="00437E2D">
        <w:rPr>
          <w:rFonts w:ascii="Times New Roman" w:hAnsi="Times New Roman"/>
          <w:color w:val="000000" w:themeColor="text1"/>
        </w:rPr>
        <w:t>pirmsskolas izglītības iestādes:</w:t>
      </w:r>
    </w:p>
    <w:p w14:paraId="4D71FC40" w14:textId="77777777" w:rsidR="006541C8" w:rsidRPr="00437E2D" w:rsidRDefault="006541C8" w:rsidP="006541C8">
      <w:pPr>
        <w:pStyle w:val="Sarakstarindkopa"/>
        <w:numPr>
          <w:ilvl w:val="3"/>
          <w:numId w:val="28"/>
        </w:numPr>
        <w:spacing w:before="100" w:beforeAutospacing="1" w:after="100" w:afterAutospacing="1"/>
        <w:jc w:val="both"/>
        <w:rPr>
          <w:rFonts w:ascii="Times New Roman" w:hAnsi="Times New Roman"/>
          <w:color w:val="000000" w:themeColor="text1"/>
        </w:rPr>
      </w:pPr>
      <w:r w:rsidRPr="00437E2D">
        <w:rPr>
          <w:rFonts w:ascii="Times New Roman" w:hAnsi="Times New Roman"/>
          <w:color w:val="000000" w:themeColor="text1"/>
        </w:rPr>
        <w:t>“Bitīte”;</w:t>
      </w:r>
    </w:p>
    <w:p w14:paraId="28E6F992" w14:textId="77777777" w:rsidR="006541C8" w:rsidRPr="00437E2D" w:rsidRDefault="006541C8" w:rsidP="006541C8">
      <w:pPr>
        <w:pStyle w:val="Sarakstarindkopa"/>
        <w:numPr>
          <w:ilvl w:val="3"/>
          <w:numId w:val="28"/>
        </w:numPr>
        <w:spacing w:before="100" w:beforeAutospacing="1" w:after="100" w:afterAutospacing="1"/>
        <w:jc w:val="both"/>
        <w:rPr>
          <w:rFonts w:ascii="Times New Roman" w:hAnsi="Times New Roman"/>
          <w:color w:val="000000" w:themeColor="text1"/>
        </w:rPr>
      </w:pPr>
      <w:r w:rsidRPr="00437E2D">
        <w:rPr>
          <w:rFonts w:ascii="Times New Roman" w:hAnsi="Times New Roman"/>
          <w:color w:val="000000" w:themeColor="text1"/>
        </w:rPr>
        <w:t>“Eglīte”;</w:t>
      </w:r>
    </w:p>
    <w:p w14:paraId="4001131B" w14:textId="77777777" w:rsidR="006541C8" w:rsidRPr="00437E2D" w:rsidRDefault="006541C8" w:rsidP="006541C8">
      <w:pPr>
        <w:pStyle w:val="Sarakstarindkopa"/>
        <w:numPr>
          <w:ilvl w:val="3"/>
          <w:numId w:val="28"/>
        </w:numPr>
        <w:spacing w:before="100" w:beforeAutospacing="1" w:after="100" w:afterAutospacing="1"/>
        <w:jc w:val="both"/>
        <w:rPr>
          <w:rFonts w:ascii="Times New Roman" w:hAnsi="Times New Roman"/>
          <w:color w:val="000000" w:themeColor="text1"/>
        </w:rPr>
      </w:pPr>
      <w:r w:rsidRPr="00437E2D">
        <w:rPr>
          <w:rFonts w:ascii="Times New Roman" w:hAnsi="Times New Roman"/>
          <w:color w:val="000000" w:themeColor="text1"/>
        </w:rPr>
        <w:t>“Margrietiņa”;</w:t>
      </w:r>
    </w:p>
    <w:p w14:paraId="0446CE13" w14:textId="77777777" w:rsidR="006541C8" w:rsidRPr="00437E2D" w:rsidRDefault="006541C8" w:rsidP="006541C8">
      <w:pPr>
        <w:pStyle w:val="Sarakstarindkopa"/>
        <w:numPr>
          <w:ilvl w:val="3"/>
          <w:numId w:val="28"/>
        </w:numPr>
        <w:spacing w:before="100" w:beforeAutospacing="1" w:after="100" w:afterAutospacing="1"/>
        <w:jc w:val="both"/>
        <w:rPr>
          <w:rFonts w:ascii="Times New Roman" w:hAnsi="Times New Roman"/>
          <w:color w:val="000000" w:themeColor="text1"/>
        </w:rPr>
      </w:pPr>
      <w:r w:rsidRPr="00437E2D">
        <w:rPr>
          <w:rFonts w:ascii="Times New Roman" w:hAnsi="Times New Roman"/>
          <w:color w:val="000000" w:themeColor="text1"/>
        </w:rPr>
        <w:t>“Pasaka”;</w:t>
      </w:r>
    </w:p>
    <w:p w14:paraId="2B5C6B85" w14:textId="77777777" w:rsidR="006541C8" w:rsidRPr="00437E2D" w:rsidRDefault="006541C8" w:rsidP="006541C8">
      <w:pPr>
        <w:pStyle w:val="Sarakstarindkopa"/>
        <w:numPr>
          <w:ilvl w:val="3"/>
          <w:numId w:val="28"/>
        </w:numPr>
        <w:spacing w:before="100" w:beforeAutospacing="1" w:after="100" w:afterAutospacing="1"/>
        <w:jc w:val="both"/>
        <w:rPr>
          <w:rFonts w:ascii="Times New Roman" w:hAnsi="Times New Roman"/>
          <w:color w:val="000000" w:themeColor="text1"/>
        </w:rPr>
      </w:pPr>
      <w:r w:rsidRPr="00437E2D">
        <w:rPr>
          <w:rFonts w:ascii="Times New Roman" w:hAnsi="Times New Roman"/>
          <w:color w:val="000000" w:themeColor="text1"/>
        </w:rPr>
        <w:t>“Rūķītis”;</w:t>
      </w:r>
    </w:p>
    <w:p w14:paraId="1395A523" w14:textId="77777777" w:rsidR="006541C8" w:rsidRPr="00437E2D" w:rsidRDefault="006541C8" w:rsidP="006541C8">
      <w:pPr>
        <w:pStyle w:val="Sarakstarindkopa"/>
        <w:numPr>
          <w:ilvl w:val="3"/>
          <w:numId w:val="28"/>
        </w:numPr>
        <w:spacing w:before="100" w:beforeAutospacing="1" w:after="100" w:afterAutospacing="1"/>
        <w:jc w:val="both"/>
        <w:rPr>
          <w:rFonts w:ascii="Times New Roman" w:hAnsi="Times New Roman"/>
          <w:color w:val="000000" w:themeColor="text1"/>
        </w:rPr>
      </w:pPr>
      <w:r w:rsidRPr="00437E2D">
        <w:rPr>
          <w:rFonts w:ascii="Times New Roman" w:hAnsi="Times New Roman"/>
          <w:color w:val="000000" w:themeColor="text1"/>
        </w:rPr>
        <w:t>“Saulīte” ar struktūrvienību “Pienenīte”;</w:t>
      </w:r>
    </w:p>
    <w:p w14:paraId="6EECDEB1" w14:textId="77777777" w:rsidR="006541C8" w:rsidRPr="00437E2D" w:rsidRDefault="006541C8" w:rsidP="006541C8">
      <w:pPr>
        <w:pStyle w:val="Sarakstarindkopa"/>
        <w:numPr>
          <w:ilvl w:val="3"/>
          <w:numId w:val="28"/>
        </w:numPr>
        <w:spacing w:before="100" w:beforeAutospacing="1" w:after="100" w:afterAutospacing="1"/>
        <w:jc w:val="both"/>
        <w:rPr>
          <w:rFonts w:ascii="Times New Roman" w:hAnsi="Times New Roman"/>
          <w:color w:val="000000" w:themeColor="text1"/>
        </w:rPr>
      </w:pPr>
      <w:r w:rsidRPr="00437E2D">
        <w:rPr>
          <w:rFonts w:ascii="Times New Roman" w:hAnsi="Times New Roman"/>
          <w:color w:val="000000" w:themeColor="text1"/>
        </w:rPr>
        <w:t>“Varavīksne”;</w:t>
      </w:r>
    </w:p>
    <w:p w14:paraId="1028283C" w14:textId="77777777" w:rsidR="006541C8" w:rsidRPr="00437E2D" w:rsidRDefault="006541C8" w:rsidP="006541C8">
      <w:pPr>
        <w:pStyle w:val="Sarakstarindkopa"/>
        <w:numPr>
          <w:ilvl w:val="3"/>
          <w:numId w:val="28"/>
        </w:numPr>
        <w:spacing w:before="100" w:beforeAutospacing="1" w:after="100" w:afterAutospacing="1" w:line="240" w:lineRule="auto"/>
        <w:jc w:val="both"/>
        <w:rPr>
          <w:rFonts w:ascii="Times New Roman" w:hAnsi="Times New Roman"/>
          <w:color w:val="000000" w:themeColor="text1"/>
        </w:rPr>
      </w:pPr>
      <w:r w:rsidRPr="00437E2D">
        <w:rPr>
          <w:rFonts w:ascii="Times New Roman" w:hAnsi="Times New Roman"/>
          <w:color w:val="000000" w:themeColor="text1"/>
        </w:rPr>
        <w:t>“Vāverīte”;</w:t>
      </w:r>
    </w:p>
    <w:p w14:paraId="6D20A03D" w14:textId="58F33870" w:rsidR="006541C8" w:rsidRPr="006541C8" w:rsidRDefault="006541C8" w:rsidP="006541C8">
      <w:pPr>
        <w:pStyle w:val="Sarakstarindkopa"/>
        <w:numPr>
          <w:ilvl w:val="3"/>
          <w:numId w:val="28"/>
        </w:numPr>
        <w:spacing w:before="100" w:beforeAutospacing="1" w:after="100" w:afterAutospacing="1" w:line="240" w:lineRule="auto"/>
        <w:jc w:val="both"/>
        <w:rPr>
          <w:rFonts w:ascii="Times New Roman" w:hAnsi="Times New Roman"/>
          <w:color w:val="000000" w:themeColor="text1"/>
        </w:rPr>
      </w:pPr>
      <w:r w:rsidRPr="00437E2D">
        <w:rPr>
          <w:rFonts w:ascii="Times New Roman" w:hAnsi="Times New Roman"/>
          <w:color w:val="000000" w:themeColor="text1"/>
        </w:rPr>
        <w:t>“Zvaigznīte”;</w:t>
      </w:r>
    </w:p>
    <w:p w14:paraId="47A68FC3" w14:textId="1064265E" w:rsidR="00762EAB" w:rsidRPr="00437E2D" w:rsidRDefault="00762EAB" w:rsidP="00E64CB2">
      <w:pPr>
        <w:pStyle w:val="Sarakstarindkopa"/>
        <w:numPr>
          <w:ilvl w:val="2"/>
          <w:numId w:val="28"/>
        </w:numPr>
        <w:spacing w:before="100" w:beforeAutospacing="1" w:after="100" w:afterAutospacing="1"/>
        <w:jc w:val="both"/>
        <w:rPr>
          <w:rFonts w:ascii="Times New Roman" w:hAnsi="Times New Roman"/>
          <w:color w:val="000000" w:themeColor="text1"/>
        </w:rPr>
      </w:pPr>
      <w:r w:rsidRPr="00437E2D">
        <w:rPr>
          <w:rFonts w:ascii="Times New Roman" w:hAnsi="Times New Roman"/>
          <w:color w:val="000000" w:themeColor="text1"/>
        </w:rPr>
        <w:t>pamatizglītības iestādes:</w:t>
      </w:r>
    </w:p>
    <w:p w14:paraId="5BE607DA" w14:textId="77777777" w:rsidR="00762EAB" w:rsidRPr="00437E2D" w:rsidRDefault="00762EAB" w:rsidP="00E64CB2">
      <w:pPr>
        <w:pStyle w:val="Sarakstarindkopa"/>
        <w:numPr>
          <w:ilvl w:val="3"/>
          <w:numId w:val="28"/>
        </w:numPr>
        <w:spacing w:before="100" w:beforeAutospacing="1" w:after="100" w:afterAutospacing="1"/>
        <w:jc w:val="both"/>
        <w:rPr>
          <w:rFonts w:ascii="Times New Roman" w:hAnsi="Times New Roman"/>
          <w:color w:val="000000" w:themeColor="text1"/>
        </w:rPr>
      </w:pPr>
      <w:r w:rsidRPr="00437E2D">
        <w:rPr>
          <w:rFonts w:ascii="Times New Roman" w:hAnsi="Times New Roman"/>
          <w:color w:val="000000" w:themeColor="text1"/>
        </w:rPr>
        <w:t>Ventspils 1.pamatskola;</w:t>
      </w:r>
    </w:p>
    <w:p w14:paraId="22C81222" w14:textId="77777777" w:rsidR="00762EAB" w:rsidRPr="00437E2D" w:rsidRDefault="00E64CB2" w:rsidP="00E64CB2">
      <w:pPr>
        <w:pStyle w:val="Sarakstarindkopa"/>
        <w:numPr>
          <w:ilvl w:val="3"/>
          <w:numId w:val="28"/>
        </w:numPr>
        <w:spacing w:before="100" w:beforeAutospacing="1" w:after="100" w:afterAutospacing="1"/>
        <w:jc w:val="both"/>
        <w:rPr>
          <w:rFonts w:ascii="Times New Roman" w:hAnsi="Times New Roman"/>
          <w:color w:val="000000" w:themeColor="text1"/>
        </w:rPr>
      </w:pPr>
      <w:r w:rsidRPr="00437E2D">
        <w:rPr>
          <w:rFonts w:ascii="Times New Roman" w:hAnsi="Times New Roman"/>
          <w:color w:val="000000" w:themeColor="text1"/>
        </w:rPr>
        <w:t xml:space="preserve"> </w:t>
      </w:r>
      <w:r w:rsidR="00762EAB" w:rsidRPr="00437E2D">
        <w:rPr>
          <w:rFonts w:ascii="Times New Roman" w:hAnsi="Times New Roman"/>
          <w:color w:val="000000" w:themeColor="text1"/>
        </w:rPr>
        <w:t>Ventspils 2.pamatskola;</w:t>
      </w:r>
    </w:p>
    <w:p w14:paraId="706C7751" w14:textId="77777777" w:rsidR="00310C86" w:rsidRPr="00437E2D" w:rsidRDefault="00310C86" w:rsidP="00E64CB2">
      <w:pPr>
        <w:pStyle w:val="Sarakstarindkopa"/>
        <w:numPr>
          <w:ilvl w:val="3"/>
          <w:numId w:val="28"/>
        </w:numPr>
        <w:spacing w:before="100" w:beforeAutospacing="1" w:after="100" w:afterAutospacing="1"/>
        <w:jc w:val="both"/>
        <w:rPr>
          <w:rFonts w:ascii="Times New Roman" w:hAnsi="Times New Roman"/>
          <w:color w:val="000000" w:themeColor="text1"/>
        </w:rPr>
      </w:pPr>
      <w:r w:rsidRPr="00437E2D">
        <w:rPr>
          <w:rFonts w:ascii="Times New Roman" w:hAnsi="Times New Roman"/>
          <w:color w:val="000000" w:themeColor="text1"/>
        </w:rPr>
        <w:t>Ventspils 3.pamatskola;</w:t>
      </w:r>
    </w:p>
    <w:p w14:paraId="0C2A5DE2" w14:textId="77777777" w:rsidR="00762EAB" w:rsidRPr="00437E2D" w:rsidRDefault="00E64CB2" w:rsidP="00E64CB2">
      <w:pPr>
        <w:pStyle w:val="Sarakstarindkopa"/>
        <w:numPr>
          <w:ilvl w:val="3"/>
          <w:numId w:val="28"/>
        </w:numPr>
        <w:spacing w:before="100" w:beforeAutospacing="1" w:after="100" w:afterAutospacing="1"/>
        <w:jc w:val="both"/>
        <w:rPr>
          <w:rFonts w:ascii="Times New Roman" w:hAnsi="Times New Roman"/>
          <w:color w:val="000000" w:themeColor="text1"/>
        </w:rPr>
      </w:pPr>
      <w:r w:rsidRPr="00437E2D">
        <w:rPr>
          <w:rFonts w:ascii="Times New Roman" w:hAnsi="Times New Roman"/>
          <w:color w:val="000000" w:themeColor="text1"/>
        </w:rPr>
        <w:t xml:space="preserve"> </w:t>
      </w:r>
      <w:r w:rsidR="00762EAB" w:rsidRPr="00437E2D">
        <w:rPr>
          <w:rFonts w:ascii="Times New Roman" w:hAnsi="Times New Roman"/>
          <w:color w:val="000000" w:themeColor="text1"/>
        </w:rPr>
        <w:t>Ventspils Centra sākumskola;</w:t>
      </w:r>
    </w:p>
    <w:p w14:paraId="50605987" w14:textId="77777777" w:rsidR="00834F6C" w:rsidRPr="00437E2D" w:rsidRDefault="00E64CB2" w:rsidP="00310C86">
      <w:pPr>
        <w:pStyle w:val="Sarakstarindkopa"/>
        <w:numPr>
          <w:ilvl w:val="3"/>
          <w:numId w:val="28"/>
        </w:numPr>
        <w:spacing w:before="100" w:beforeAutospacing="1" w:after="100" w:afterAutospacing="1"/>
        <w:jc w:val="both"/>
        <w:rPr>
          <w:rFonts w:ascii="Times New Roman" w:hAnsi="Times New Roman"/>
          <w:color w:val="000000" w:themeColor="text1"/>
        </w:rPr>
      </w:pPr>
      <w:r w:rsidRPr="00437E2D">
        <w:rPr>
          <w:rFonts w:ascii="Times New Roman" w:hAnsi="Times New Roman"/>
          <w:color w:val="000000" w:themeColor="text1"/>
        </w:rPr>
        <w:t xml:space="preserve"> </w:t>
      </w:r>
      <w:r w:rsidR="00762EAB" w:rsidRPr="00437E2D">
        <w:rPr>
          <w:rFonts w:ascii="Times New Roman" w:hAnsi="Times New Roman"/>
          <w:color w:val="000000" w:themeColor="text1"/>
        </w:rPr>
        <w:t xml:space="preserve">Ventspils </w:t>
      </w:r>
      <w:proofErr w:type="spellStart"/>
      <w:r w:rsidR="00762EAB" w:rsidRPr="00437E2D">
        <w:rPr>
          <w:rFonts w:ascii="Times New Roman" w:hAnsi="Times New Roman"/>
          <w:color w:val="000000" w:themeColor="text1"/>
        </w:rPr>
        <w:t>Pārventas</w:t>
      </w:r>
      <w:proofErr w:type="spellEnd"/>
      <w:r w:rsidR="00762EAB" w:rsidRPr="00437E2D">
        <w:rPr>
          <w:rFonts w:ascii="Times New Roman" w:hAnsi="Times New Roman"/>
          <w:color w:val="000000" w:themeColor="text1"/>
        </w:rPr>
        <w:t xml:space="preserve"> pamatskola;</w:t>
      </w:r>
    </w:p>
    <w:p w14:paraId="1B577340" w14:textId="43A359C6" w:rsidR="00762EAB" w:rsidRPr="00437E2D" w:rsidRDefault="001B03FB" w:rsidP="005E5A73">
      <w:pPr>
        <w:pStyle w:val="Sarakstarindkopa"/>
        <w:numPr>
          <w:ilvl w:val="2"/>
          <w:numId w:val="28"/>
        </w:numPr>
        <w:spacing w:before="100" w:beforeAutospacing="1" w:after="100" w:afterAutospacing="1"/>
        <w:jc w:val="both"/>
        <w:rPr>
          <w:rFonts w:ascii="Times New Roman" w:hAnsi="Times New Roman"/>
          <w:color w:val="000000" w:themeColor="text1"/>
        </w:rPr>
      </w:pPr>
      <w:r>
        <w:rPr>
          <w:rFonts w:ascii="Times New Roman" w:hAnsi="Times New Roman"/>
          <w:color w:val="000000" w:themeColor="text1"/>
        </w:rPr>
        <w:t>v</w:t>
      </w:r>
      <w:r w:rsidR="00762EAB" w:rsidRPr="00437E2D">
        <w:rPr>
          <w:rFonts w:ascii="Times New Roman" w:hAnsi="Times New Roman"/>
          <w:color w:val="000000" w:themeColor="text1"/>
        </w:rPr>
        <w:t>ispārējās</w:t>
      </w:r>
      <w:r>
        <w:rPr>
          <w:rFonts w:ascii="Times New Roman" w:hAnsi="Times New Roman"/>
          <w:color w:val="000000" w:themeColor="text1"/>
        </w:rPr>
        <w:t xml:space="preserve"> vidējās</w:t>
      </w:r>
      <w:r w:rsidR="00762EAB" w:rsidRPr="00437E2D">
        <w:rPr>
          <w:rFonts w:ascii="Times New Roman" w:hAnsi="Times New Roman"/>
          <w:color w:val="000000" w:themeColor="text1"/>
        </w:rPr>
        <w:t xml:space="preserve"> izglītības iestādes:</w:t>
      </w:r>
    </w:p>
    <w:p w14:paraId="04ED249D" w14:textId="77777777" w:rsidR="00762EAB" w:rsidRPr="00437E2D" w:rsidRDefault="00762EAB" w:rsidP="005E5A73">
      <w:pPr>
        <w:pStyle w:val="Sarakstarindkopa"/>
        <w:numPr>
          <w:ilvl w:val="3"/>
          <w:numId w:val="28"/>
        </w:numPr>
        <w:spacing w:before="100" w:beforeAutospacing="1" w:after="100" w:afterAutospacing="1"/>
        <w:jc w:val="both"/>
        <w:rPr>
          <w:rFonts w:ascii="Times New Roman" w:hAnsi="Times New Roman"/>
          <w:color w:val="000000" w:themeColor="text1"/>
        </w:rPr>
      </w:pPr>
      <w:r w:rsidRPr="00437E2D">
        <w:rPr>
          <w:rFonts w:ascii="Times New Roman" w:hAnsi="Times New Roman"/>
          <w:color w:val="000000" w:themeColor="text1"/>
        </w:rPr>
        <w:t>Ventspils Valsts 1.ģimnāzija;</w:t>
      </w:r>
    </w:p>
    <w:p w14:paraId="18A23DA8" w14:textId="77777777" w:rsidR="00762EAB" w:rsidRPr="00437E2D" w:rsidRDefault="00762EAB" w:rsidP="005E5A73">
      <w:pPr>
        <w:pStyle w:val="Sarakstarindkopa"/>
        <w:numPr>
          <w:ilvl w:val="3"/>
          <w:numId w:val="28"/>
        </w:numPr>
        <w:spacing w:before="100" w:beforeAutospacing="1" w:after="100" w:afterAutospacing="1"/>
        <w:jc w:val="both"/>
        <w:rPr>
          <w:rFonts w:ascii="Times New Roman" w:hAnsi="Times New Roman"/>
          <w:color w:val="000000" w:themeColor="text1"/>
        </w:rPr>
      </w:pPr>
      <w:r w:rsidRPr="00437E2D">
        <w:rPr>
          <w:rFonts w:ascii="Times New Roman" w:hAnsi="Times New Roman"/>
          <w:color w:val="000000" w:themeColor="text1"/>
        </w:rPr>
        <w:t>Ventspils 2.vidusskola;</w:t>
      </w:r>
    </w:p>
    <w:p w14:paraId="2324065D" w14:textId="77777777" w:rsidR="00762EAB" w:rsidRPr="00437E2D" w:rsidRDefault="00762EAB" w:rsidP="005E5A73">
      <w:pPr>
        <w:pStyle w:val="Sarakstarindkopa"/>
        <w:numPr>
          <w:ilvl w:val="3"/>
          <w:numId w:val="28"/>
        </w:numPr>
        <w:spacing w:before="100" w:beforeAutospacing="1" w:after="100" w:afterAutospacing="1"/>
        <w:jc w:val="both"/>
        <w:rPr>
          <w:rFonts w:ascii="Times New Roman" w:hAnsi="Times New Roman"/>
          <w:color w:val="000000" w:themeColor="text1"/>
        </w:rPr>
      </w:pPr>
      <w:r w:rsidRPr="00437E2D">
        <w:rPr>
          <w:rFonts w:ascii="Times New Roman" w:hAnsi="Times New Roman"/>
          <w:color w:val="000000" w:themeColor="text1"/>
        </w:rPr>
        <w:t>Ventspils 4.vidusskola;</w:t>
      </w:r>
    </w:p>
    <w:p w14:paraId="3814D755" w14:textId="03B877F4" w:rsidR="005E5A73" w:rsidRPr="00437E2D" w:rsidRDefault="00762EAB" w:rsidP="005E5A73">
      <w:pPr>
        <w:pStyle w:val="Sarakstarindkopa"/>
        <w:numPr>
          <w:ilvl w:val="3"/>
          <w:numId w:val="28"/>
        </w:numPr>
        <w:spacing w:before="100" w:beforeAutospacing="1" w:after="100" w:afterAutospacing="1" w:line="240" w:lineRule="auto"/>
        <w:jc w:val="both"/>
        <w:rPr>
          <w:rFonts w:ascii="Times New Roman" w:hAnsi="Times New Roman"/>
          <w:color w:val="000000" w:themeColor="text1"/>
        </w:rPr>
      </w:pPr>
      <w:r w:rsidRPr="00437E2D">
        <w:rPr>
          <w:rFonts w:ascii="Times New Roman" w:hAnsi="Times New Roman"/>
          <w:color w:val="000000" w:themeColor="text1"/>
        </w:rPr>
        <w:t>Ventspils 6.vidusskola</w:t>
      </w:r>
      <w:r w:rsidR="00AA0C65">
        <w:rPr>
          <w:rFonts w:ascii="Times New Roman" w:hAnsi="Times New Roman"/>
          <w:color w:val="000000" w:themeColor="text1"/>
        </w:rPr>
        <w:t>;</w:t>
      </w:r>
    </w:p>
    <w:p w14:paraId="244E8288" w14:textId="77777777" w:rsidR="005E5A73" w:rsidRPr="00437E2D" w:rsidRDefault="00762EAB" w:rsidP="005E5A73">
      <w:pPr>
        <w:pStyle w:val="Sarakstarindkopa"/>
        <w:numPr>
          <w:ilvl w:val="2"/>
          <w:numId w:val="28"/>
        </w:numPr>
        <w:spacing w:before="100" w:beforeAutospacing="1" w:after="100" w:afterAutospacing="1"/>
        <w:jc w:val="both"/>
        <w:rPr>
          <w:rFonts w:ascii="Times New Roman" w:hAnsi="Times New Roman"/>
          <w:color w:val="000000" w:themeColor="text1"/>
        </w:rPr>
      </w:pPr>
      <w:r w:rsidRPr="00437E2D">
        <w:rPr>
          <w:rFonts w:ascii="Times New Roman" w:hAnsi="Times New Roman"/>
          <w:color w:val="000000" w:themeColor="text1"/>
        </w:rPr>
        <w:t>profesionālās ievirzes izglītības iestādes:</w:t>
      </w:r>
    </w:p>
    <w:p w14:paraId="72F26A14" w14:textId="77777777" w:rsidR="005E5A73" w:rsidRPr="00437E2D" w:rsidRDefault="00762EAB" w:rsidP="005E5A73">
      <w:pPr>
        <w:pStyle w:val="Sarakstarindkopa"/>
        <w:numPr>
          <w:ilvl w:val="3"/>
          <w:numId w:val="28"/>
        </w:numPr>
        <w:spacing w:before="100" w:beforeAutospacing="1" w:after="100" w:afterAutospacing="1"/>
        <w:jc w:val="both"/>
        <w:rPr>
          <w:rFonts w:ascii="Times New Roman" w:hAnsi="Times New Roman"/>
          <w:color w:val="000000" w:themeColor="text1"/>
        </w:rPr>
      </w:pPr>
      <w:r w:rsidRPr="00437E2D">
        <w:rPr>
          <w:rFonts w:ascii="Times New Roman" w:hAnsi="Times New Roman"/>
          <w:color w:val="000000" w:themeColor="text1"/>
        </w:rPr>
        <w:t>Ventspils Sporta skola “Spars”;</w:t>
      </w:r>
    </w:p>
    <w:p w14:paraId="58DC76D4" w14:textId="77777777" w:rsidR="00762EAB" w:rsidRPr="00437E2D" w:rsidRDefault="00762EAB" w:rsidP="005E5A73">
      <w:pPr>
        <w:pStyle w:val="Sarakstarindkopa"/>
        <w:numPr>
          <w:ilvl w:val="3"/>
          <w:numId w:val="28"/>
        </w:numPr>
        <w:spacing w:before="100" w:beforeAutospacing="1" w:after="100" w:afterAutospacing="1"/>
        <w:jc w:val="both"/>
        <w:rPr>
          <w:rFonts w:ascii="Times New Roman" w:hAnsi="Times New Roman"/>
          <w:color w:val="000000" w:themeColor="text1"/>
        </w:rPr>
      </w:pPr>
      <w:r w:rsidRPr="00437E2D">
        <w:rPr>
          <w:rFonts w:ascii="Times New Roman" w:hAnsi="Times New Roman"/>
          <w:color w:val="000000" w:themeColor="text1"/>
        </w:rPr>
        <w:t>Ventspils Mākslas skola;</w:t>
      </w:r>
    </w:p>
    <w:p w14:paraId="1CC77CB5" w14:textId="77777777" w:rsidR="001A2421" w:rsidRPr="00437E2D" w:rsidRDefault="00762EAB" w:rsidP="005E5A73">
      <w:pPr>
        <w:pStyle w:val="Sarakstarindkopa"/>
        <w:numPr>
          <w:ilvl w:val="2"/>
          <w:numId w:val="28"/>
        </w:numPr>
        <w:spacing w:before="100" w:beforeAutospacing="1" w:after="100" w:afterAutospacing="1"/>
        <w:jc w:val="both"/>
        <w:rPr>
          <w:rFonts w:ascii="Times New Roman" w:hAnsi="Times New Roman"/>
          <w:color w:val="000000" w:themeColor="text1"/>
        </w:rPr>
      </w:pPr>
      <w:r w:rsidRPr="00437E2D">
        <w:rPr>
          <w:rFonts w:ascii="Times New Roman" w:hAnsi="Times New Roman"/>
          <w:color w:val="000000" w:themeColor="text1"/>
        </w:rPr>
        <w:t xml:space="preserve">interešu izglītības iestāde </w:t>
      </w:r>
      <w:r w:rsidR="00D1548F" w:rsidRPr="00437E2D">
        <w:rPr>
          <w:rFonts w:ascii="Times New Roman" w:hAnsi="Times New Roman"/>
          <w:color w:val="000000" w:themeColor="text1"/>
        </w:rPr>
        <w:t>–</w:t>
      </w:r>
      <w:r w:rsidRPr="00437E2D">
        <w:rPr>
          <w:rFonts w:ascii="Times New Roman" w:hAnsi="Times New Roman"/>
          <w:color w:val="000000" w:themeColor="text1"/>
        </w:rPr>
        <w:t xml:space="preserve"> Ventspils Jaunrades nams</w:t>
      </w:r>
      <w:r w:rsidR="00D9035A" w:rsidRPr="00437E2D">
        <w:rPr>
          <w:rFonts w:ascii="Times New Roman" w:hAnsi="Times New Roman"/>
          <w:color w:val="000000" w:themeColor="text1"/>
        </w:rPr>
        <w:t>;</w:t>
      </w:r>
      <w:r w:rsidR="000B6A90" w:rsidRPr="00437E2D">
        <w:rPr>
          <w:rFonts w:ascii="Times New Roman" w:hAnsi="Times New Roman"/>
          <w:color w:val="000000" w:themeColor="text1"/>
        </w:rPr>
        <w:t xml:space="preserve"> </w:t>
      </w:r>
    </w:p>
    <w:p w14:paraId="660BABC0" w14:textId="73BC0463" w:rsidR="00DC28AD" w:rsidRPr="00437E2D" w:rsidRDefault="00206A9B" w:rsidP="00024BAB">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t xml:space="preserve">Pašvaldības iestāde </w:t>
      </w:r>
      <w:r w:rsidR="00152C74" w:rsidRPr="00437E2D">
        <w:rPr>
          <w:rFonts w:ascii="Times New Roman" w:hAnsi="Times New Roman"/>
        </w:rPr>
        <w:t>“</w:t>
      </w:r>
      <w:r w:rsidR="00710769" w:rsidRPr="00437E2D">
        <w:rPr>
          <w:rFonts w:ascii="Times New Roman" w:hAnsi="Times New Roman"/>
        </w:rPr>
        <w:t xml:space="preserve">Ventspils </w:t>
      </w:r>
      <w:r w:rsidR="00DC28AD" w:rsidRPr="00437E2D">
        <w:rPr>
          <w:rFonts w:ascii="Times New Roman" w:hAnsi="Times New Roman"/>
        </w:rPr>
        <w:t>Sociāla</w:t>
      </w:r>
      <w:r w:rsidR="003566A9" w:rsidRPr="00437E2D">
        <w:rPr>
          <w:rFonts w:ascii="Times New Roman" w:hAnsi="Times New Roman"/>
        </w:rPr>
        <w:t>i</w:t>
      </w:r>
      <w:r w:rsidR="00710769" w:rsidRPr="00437E2D">
        <w:rPr>
          <w:rFonts w:ascii="Times New Roman" w:hAnsi="Times New Roman"/>
        </w:rPr>
        <w:t>s dienests”</w:t>
      </w:r>
      <w:r w:rsidR="00BF0E32" w:rsidRPr="00437E2D">
        <w:rPr>
          <w:rFonts w:ascii="Times New Roman" w:hAnsi="Times New Roman"/>
        </w:rPr>
        <w:t xml:space="preserve"> ar </w:t>
      </w:r>
      <w:r w:rsidR="00024BAB" w:rsidRPr="00437E2D">
        <w:rPr>
          <w:rFonts w:ascii="Times New Roman" w:hAnsi="Times New Roman"/>
        </w:rPr>
        <w:t>struktūrvienību</w:t>
      </w:r>
      <w:r w:rsidR="00716869">
        <w:rPr>
          <w:rFonts w:ascii="Times New Roman" w:hAnsi="Times New Roman"/>
        </w:rPr>
        <w:t xml:space="preserve"> </w:t>
      </w:r>
      <w:r w:rsidR="00AD3425" w:rsidRPr="00437E2D">
        <w:rPr>
          <w:rFonts w:ascii="Times New Roman" w:hAnsi="Times New Roman"/>
        </w:rPr>
        <w:t>Ventspils sociālās aprūpes nams “Selga</w:t>
      </w:r>
      <w:r w:rsidR="00152C74" w:rsidRPr="00437E2D">
        <w:rPr>
          <w:rFonts w:ascii="Times New Roman" w:hAnsi="Times New Roman"/>
        </w:rPr>
        <w:t>”</w:t>
      </w:r>
      <w:r w:rsidR="000059D0" w:rsidRPr="00437E2D">
        <w:rPr>
          <w:rFonts w:ascii="Times New Roman" w:hAnsi="Times New Roman"/>
        </w:rPr>
        <w:t>;</w:t>
      </w:r>
      <w:r w:rsidR="002B03A6" w:rsidRPr="00437E2D">
        <w:rPr>
          <w:rFonts w:ascii="Times New Roman" w:hAnsi="Times New Roman"/>
        </w:rPr>
        <w:t xml:space="preserve"> </w:t>
      </w:r>
    </w:p>
    <w:p w14:paraId="68C8D9F0" w14:textId="6153A576" w:rsidR="00DC28AD" w:rsidRPr="00437E2D" w:rsidRDefault="00206A9B" w:rsidP="00960B19">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t xml:space="preserve">Pašvaldības iestāde </w:t>
      </w:r>
      <w:r w:rsidR="00152C74" w:rsidRPr="00437E2D">
        <w:rPr>
          <w:rFonts w:ascii="Times New Roman" w:hAnsi="Times New Roman"/>
        </w:rPr>
        <w:t>“</w:t>
      </w:r>
      <w:r w:rsidR="009E2C88" w:rsidRPr="00437E2D">
        <w:rPr>
          <w:rFonts w:ascii="Times New Roman" w:hAnsi="Times New Roman"/>
        </w:rPr>
        <w:t>Ventspils Kultūras centrs</w:t>
      </w:r>
      <w:r w:rsidR="00152C74" w:rsidRPr="00437E2D">
        <w:rPr>
          <w:rFonts w:ascii="Times New Roman" w:hAnsi="Times New Roman"/>
        </w:rPr>
        <w:t>”</w:t>
      </w:r>
      <w:r w:rsidR="009E2C88" w:rsidRPr="00437E2D">
        <w:rPr>
          <w:rFonts w:ascii="Times New Roman" w:hAnsi="Times New Roman"/>
        </w:rPr>
        <w:t>;</w:t>
      </w:r>
    </w:p>
    <w:p w14:paraId="7C5DA952" w14:textId="68AFC056" w:rsidR="003A4E70" w:rsidRPr="00437E2D" w:rsidRDefault="00206A9B" w:rsidP="003A4E70">
      <w:pPr>
        <w:pStyle w:val="Sarakstarindkopa"/>
        <w:numPr>
          <w:ilvl w:val="1"/>
          <w:numId w:val="28"/>
        </w:numPr>
        <w:spacing w:before="100" w:beforeAutospacing="1" w:after="100" w:afterAutospacing="1"/>
        <w:jc w:val="both"/>
        <w:rPr>
          <w:rFonts w:ascii="Times New Roman" w:hAnsi="Times New Roman"/>
        </w:rPr>
      </w:pPr>
      <w:bookmarkStart w:id="0" w:name="_Hlk159849107"/>
      <w:r w:rsidRPr="00437E2D">
        <w:rPr>
          <w:rFonts w:ascii="Times New Roman" w:hAnsi="Times New Roman"/>
        </w:rPr>
        <w:t xml:space="preserve">Pašvaldības iestāde </w:t>
      </w:r>
      <w:r w:rsidR="00152C74" w:rsidRPr="00437E2D">
        <w:rPr>
          <w:rFonts w:ascii="Times New Roman" w:hAnsi="Times New Roman"/>
        </w:rPr>
        <w:t>“</w:t>
      </w:r>
      <w:r w:rsidR="00683505" w:rsidRPr="00437E2D">
        <w:rPr>
          <w:rFonts w:ascii="Times New Roman" w:hAnsi="Times New Roman"/>
        </w:rPr>
        <w:t>Ventspils bibliotēka</w:t>
      </w:r>
      <w:r w:rsidR="00152C74" w:rsidRPr="00437E2D">
        <w:rPr>
          <w:rFonts w:ascii="Times New Roman" w:hAnsi="Times New Roman"/>
        </w:rPr>
        <w:t>”</w:t>
      </w:r>
      <w:r w:rsidR="003A4E70" w:rsidRPr="00437E2D">
        <w:rPr>
          <w:rFonts w:ascii="Times New Roman" w:hAnsi="Times New Roman"/>
        </w:rPr>
        <w:t xml:space="preserve"> ar</w:t>
      </w:r>
      <w:r w:rsidR="00433BB5" w:rsidRPr="00437E2D">
        <w:rPr>
          <w:rFonts w:ascii="Times New Roman" w:hAnsi="Times New Roman"/>
        </w:rPr>
        <w:t xml:space="preserve"> šādām</w:t>
      </w:r>
      <w:r w:rsidR="003A4E70" w:rsidRPr="00437E2D">
        <w:rPr>
          <w:rFonts w:ascii="Times New Roman" w:hAnsi="Times New Roman"/>
        </w:rPr>
        <w:t xml:space="preserve"> struktūrvienībām:</w:t>
      </w:r>
    </w:p>
    <w:p w14:paraId="3035A687" w14:textId="522C328D" w:rsidR="003A4E70" w:rsidRPr="00854CC1" w:rsidRDefault="003A4E70" w:rsidP="003A4E70">
      <w:pPr>
        <w:pStyle w:val="Sarakstarindkopa"/>
        <w:numPr>
          <w:ilvl w:val="2"/>
          <w:numId w:val="28"/>
        </w:numPr>
        <w:spacing w:before="100" w:beforeAutospacing="1" w:after="100" w:afterAutospacing="1"/>
        <w:jc w:val="both"/>
        <w:rPr>
          <w:rFonts w:ascii="Times New Roman" w:hAnsi="Times New Roman"/>
        </w:rPr>
      </w:pPr>
      <w:r w:rsidRPr="00437E2D">
        <w:rPr>
          <w:rFonts w:ascii="Times New Roman" w:hAnsi="Times New Roman"/>
        </w:rPr>
        <w:t xml:space="preserve">Galvenā </w:t>
      </w:r>
      <w:r w:rsidRPr="00854CC1">
        <w:rPr>
          <w:rFonts w:ascii="Times New Roman" w:hAnsi="Times New Roman"/>
        </w:rPr>
        <w:t>bibliotēka</w:t>
      </w:r>
      <w:r w:rsidR="004350C7" w:rsidRPr="00854CC1">
        <w:rPr>
          <w:rFonts w:ascii="Times New Roman" w:hAnsi="Times New Roman"/>
        </w:rPr>
        <w:t xml:space="preserve"> ar ārējo apkalpošanas punktu </w:t>
      </w:r>
      <w:proofErr w:type="spellStart"/>
      <w:r w:rsidR="004350C7" w:rsidRPr="00854CC1">
        <w:rPr>
          <w:rFonts w:ascii="Times New Roman" w:hAnsi="Times New Roman"/>
        </w:rPr>
        <w:t>Ziemeļkurzemes</w:t>
      </w:r>
      <w:proofErr w:type="spellEnd"/>
      <w:r w:rsidR="004350C7" w:rsidRPr="00854CC1">
        <w:rPr>
          <w:rFonts w:ascii="Times New Roman" w:hAnsi="Times New Roman"/>
        </w:rPr>
        <w:t xml:space="preserve"> reģionālajā slimnīcā</w:t>
      </w:r>
      <w:r w:rsidRPr="00854CC1">
        <w:rPr>
          <w:rFonts w:ascii="Times New Roman" w:hAnsi="Times New Roman"/>
        </w:rPr>
        <w:t>;</w:t>
      </w:r>
    </w:p>
    <w:p w14:paraId="5D11A2BB" w14:textId="77777777" w:rsidR="00B274F3" w:rsidRPr="00437E2D" w:rsidRDefault="00B274F3" w:rsidP="00B274F3">
      <w:pPr>
        <w:pStyle w:val="Sarakstarindkopa"/>
        <w:numPr>
          <w:ilvl w:val="2"/>
          <w:numId w:val="28"/>
        </w:numPr>
        <w:spacing w:before="100" w:beforeAutospacing="1" w:after="100" w:afterAutospacing="1"/>
        <w:jc w:val="both"/>
        <w:rPr>
          <w:rFonts w:ascii="Times New Roman" w:hAnsi="Times New Roman"/>
        </w:rPr>
      </w:pPr>
      <w:proofErr w:type="spellStart"/>
      <w:r w:rsidRPr="00437E2D">
        <w:rPr>
          <w:rFonts w:ascii="Times New Roman" w:hAnsi="Times New Roman"/>
        </w:rPr>
        <w:t>Pārventas</w:t>
      </w:r>
      <w:proofErr w:type="spellEnd"/>
      <w:r w:rsidRPr="00437E2D">
        <w:rPr>
          <w:rFonts w:ascii="Times New Roman" w:hAnsi="Times New Roman"/>
        </w:rPr>
        <w:t xml:space="preserve"> bibliotēka;</w:t>
      </w:r>
    </w:p>
    <w:p w14:paraId="5505623E" w14:textId="77777777" w:rsidR="00B274F3" w:rsidRPr="00437E2D" w:rsidRDefault="00B274F3" w:rsidP="00B274F3">
      <w:pPr>
        <w:pStyle w:val="Sarakstarindkopa"/>
        <w:numPr>
          <w:ilvl w:val="2"/>
          <w:numId w:val="28"/>
        </w:numPr>
        <w:spacing w:before="100" w:beforeAutospacing="1" w:after="100" w:afterAutospacing="1"/>
        <w:jc w:val="both"/>
        <w:rPr>
          <w:rFonts w:ascii="Times New Roman" w:hAnsi="Times New Roman"/>
        </w:rPr>
      </w:pPr>
      <w:r w:rsidRPr="00437E2D">
        <w:rPr>
          <w:rFonts w:ascii="Times New Roman" w:hAnsi="Times New Roman"/>
        </w:rPr>
        <w:t>Ventspils Augstskolas bibliotēka;</w:t>
      </w:r>
    </w:p>
    <w:p w14:paraId="061C9451" w14:textId="77777777" w:rsidR="00B274F3" w:rsidRPr="00FD5281" w:rsidRDefault="00B274F3" w:rsidP="00B274F3">
      <w:pPr>
        <w:pStyle w:val="Sarakstarindkopa"/>
        <w:numPr>
          <w:ilvl w:val="2"/>
          <w:numId w:val="28"/>
        </w:numPr>
        <w:spacing w:before="100" w:beforeAutospacing="1" w:after="100" w:afterAutospacing="1"/>
        <w:jc w:val="both"/>
        <w:rPr>
          <w:rFonts w:ascii="Times New Roman" w:hAnsi="Times New Roman"/>
        </w:rPr>
      </w:pPr>
      <w:proofErr w:type="spellStart"/>
      <w:r w:rsidRPr="00FD5281">
        <w:rPr>
          <w:rFonts w:ascii="Times New Roman" w:hAnsi="Times New Roman"/>
        </w:rPr>
        <w:t>Gāliņciema</w:t>
      </w:r>
      <w:proofErr w:type="spellEnd"/>
      <w:r w:rsidRPr="00FD5281">
        <w:rPr>
          <w:rFonts w:ascii="Times New Roman" w:hAnsi="Times New Roman"/>
        </w:rPr>
        <w:t xml:space="preserve"> bibliotēka;</w:t>
      </w:r>
    </w:p>
    <w:p w14:paraId="61FC17B4" w14:textId="77777777" w:rsidR="00B274F3" w:rsidRPr="00437E2D" w:rsidRDefault="00B274F3" w:rsidP="00B274F3">
      <w:pPr>
        <w:pStyle w:val="Sarakstarindkopa"/>
        <w:numPr>
          <w:ilvl w:val="2"/>
          <w:numId w:val="28"/>
        </w:numPr>
        <w:spacing w:before="100" w:beforeAutospacing="1" w:after="100" w:afterAutospacing="1"/>
        <w:jc w:val="both"/>
        <w:rPr>
          <w:rFonts w:ascii="Times New Roman" w:hAnsi="Times New Roman"/>
        </w:rPr>
      </w:pPr>
      <w:r w:rsidRPr="00437E2D">
        <w:rPr>
          <w:rFonts w:ascii="Times New Roman" w:hAnsi="Times New Roman"/>
        </w:rPr>
        <w:t>Bērnu bibliotēka;</w:t>
      </w:r>
    </w:p>
    <w:p w14:paraId="39020453" w14:textId="05CA3B6D" w:rsidR="00B274F3" w:rsidRPr="00437E2D" w:rsidRDefault="00B274F3" w:rsidP="003A4E70">
      <w:pPr>
        <w:pStyle w:val="Sarakstarindkopa"/>
        <w:numPr>
          <w:ilvl w:val="2"/>
          <w:numId w:val="28"/>
        </w:numPr>
        <w:spacing w:before="100" w:beforeAutospacing="1" w:after="100" w:afterAutospacing="1"/>
        <w:jc w:val="both"/>
        <w:rPr>
          <w:rFonts w:ascii="Times New Roman" w:hAnsi="Times New Roman"/>
        </w:rPr>
      </w:pPr>
      <w:r w:rsidRPr="00437E2D">
        <w:rPr>
          <w:rFonts w:ascii="Times New Roman" w:hAnsi="Times New Roman"/>
        </w:rPr>
        <w:t>Mūzikas bibliotēka</w:t>
      </w:r>
      <w:r w:rsidR="00CB7EF4">
        <w:rPr>
          <w:rFonts w:ascii="Times New Roman" w:hAnsi="Times New Roman"/>
        </w:rPr>
        <w:t>;</w:t>
      </w:r>
    </w:p>
    <w:bookmarkEnd w:id="0"/>
    <w:p w14:paraId="0DD9336A" w14:textId="0857FC5F" w:rsidR="003A4E70" w:rsidRPr="00437E2D" w:rsidRDefault="00206A9B" w:rsidP="005E5A73">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t xml:space="preserve">Pašvaldības iestāde </w:t>
      </w:r>
      <w:r w:rsidR="00152C74" w:rsidRPr="00437E2D">
        <w:rPr>
          <w:rFonts w:ascii="Times New Roman" w:hAnsi="Times New Roman"/>
        </w:rPr>
        <w:t>“</w:t>
      </w:r>
      <w:r w:rsidR="00683505" w:rsidRPr="00437E2D">
        <w:rPr>
          <w:rFonts w:ascii="Times New Roman" w:hAnsi="Times New Roman"/>
        </w:rPr>
        <w:t>Ventspils muzejs</w:t>
      </w:r>
      <w:r w:rsidR="00152C74" w:rsidRPr="00437E2D">
        <w:rPr>
          <w:rFonts w:ascii="Times New Roman" w:hAnsi="Times New Roman"/>
        </w:rPr>
        <w:t>”</w:t>
      </w:r>
      <w:r w:rsidR="003A4E70" w:rsidRPr="00437E2D">
        <w:rPr>
          <w:rFonts w:ascii="Times New Roman" w:hAnsi="Times New Roman"/>
        </w:rPr>
        <w:t xml:space="preserve"> ar </w:t>
      </w:r>
      <w:r w:rsidR="00433BB5" w:rsidRPr="00437E2D">
        <w:rPr>
          <w:rFonts w:ascii="Times New Roman" w:hAnsi="Times New Roman"/>
        </w:rPr>
        <w:t xml:space="preserve">šādām </w:t>
      </w:r>
      <w:r w:rsidR="003A4E70" w:rsidRPr="00437E2D">
        <w:rPr>
          <w:rFonts w:ascii="Times New Roman" w:hAnsi="Times New Roman"/>
        </w:rPr>
        <w:t>struktūrvienībām:</w:t>
      </w:r>
    </w:p>
    <w:p w14:paraId="684CE5C3" w14:textId="34BB19CF" w:rsidR="00B274F3" w:rsidRPr="00437E2D" w:rsidRDefault="00B274F3" w:rsidP="003A4E70">
      <w:pPr>
        <w:pStyle w:val="Sarakstarindkopa"/>
        <w:numPr>
          <w:ilvl w:val="2"/>
          <w:numId w:val="28"/>
        </w:numPr>
        <w:spacing w:before="100" w:beforeAutospacing="1" w:after="100" w:afterAutospacing="1"/>
        <w:jc w:val="both"/>
        <w:rPr>
          <w:rFonts w:ascii="Times New Roman" w:hAnsi="Times New Roman"/>
        </w:rPr>
      </w:pPr>
      <w:r w:rsidRPr="00437E2D">
        <w:rPr>
          <w:rFonts w:ascii="Times New Roman" w:hAnsi="Times New Roman"/>
        </w:rPr>
        <w:t>Livonijas Ordeņa pils;</w:t>
      </w:r>
    </w:p>
    <w:p w14:paraId="08D9E295" w14:textId="683531A4" w:rsidR="00B274F3" w:rsidRPr="00437E2D" w:rsidRDefault="00B274F3" w:rsidP="003A4E70">
      <w:pPr>
        <w:pStyle w:val="Sarakstarindkopa"/>
        <w:numPr>
          <w:ilvl w:val="2"/>
          <w:numId w:val="28"/>
        </w:numPr>
        <w:spacing w:before="100" w:beforeAutospacing="1" w:after="100" w:afterAutospacing="1"/>
        <w:jc w:val="both"/>
        <w:rPr>
          <w:rFonts w:ascii="Times New Roman" w:hAnsi="Times New Roman"/>
        </w:rPr>
      </w:pPr>
      <w:r w:rsidRPr="00437E2D">
        <w:rPr>
          <w:rFonts w:ascii="Times New Roman" w:hAnsi="Times New Roman"/>
        </w:rPr>
        <w:t>Piejūras brīvdabas muzejs;</w:t>
      </w:r>
    </w:p>
    <w:p w14:paraId="60961663" w14:textId="07C65283" w:rsidR="003A4E70" w:rsidRPr="00437E2D" w:rsidRDefault="003A4E70" w:rsidP="003A4E70">
      <w:pPr>
        <w:pStyle w:val="Sarakstarindkopa"/>
        <w:numPr>
          <w:ilvl w:val="2"/>
          <w:numId w:val="28"/>
        </w:numPr>
        <w:spacing w:before="100" w:beforeAutospacing="1" w:after="100" w:afterAutospacing="1"/>
        <w:jc w:val="both"/>
        <w:rPr>
          <w:rFonts w:ascii="Times New Roman" w:hAnsi="Times New Roman"/>
        </w:rPr>
      </w:pPr>
      <w:proofErr w:type="spellStart"/>
      <w:r w:rsidRPr="00437E2D">
        <w:rPr>
          <w:rFonts w:ascii="Times New Roman" w:hAnsi="Times New Roman"/>
        </w:rPr>
        <w:t>H.Dorbes</w:t>
      </w:r>
      <w:proofErr w:type="spellEnd"/>
      <w:r w:rsidRPr="00437E2D">
        <w:rPr>
          <w:rFonts w:ascii="Times New Roman" w:hAnsi="Times New Roman"/>
        </w:rPr>
        <w:t xml:space="preserve"> </w:t>
      </w:r>
      <w:r w:rsidR="00667584" w:rsidRPr="00437E2D">
        <w:rPr>
          <w:rFonts w:ascii="Times New Roman" w:hAnsi="Times New Roman"/>
        </w:rPr>
        <w:t xml:space="preserve">memoriālais </w:t>
      </w:r>
      <w:r w:rsidRPr="00437E2D">
        <w:rPr>
          <w:rFonts w:ascii="Times New Roman" w:hAnsi="Times New Roman"/>
        </w:rPr>
        <w:t>muzejs “Senču putekļi</w:t>
      </w:r>
      <w:r w:rsidR="00152C74" w:rsidRPr="00437E2D">
        <w:rPr>
          <w:rFonts w:ascii="Times New Roman" w:hAnsi="Times New Roman"/>
        </w:rPr>
        <w:t>”</w:t>
      </w:r>
      <w:r w:rsidRPr="00437E2D">
        <w:rPr>
          <w:rFonts w:ascii="Times New Roman" w:hAnsi="Times New Roman"/>
        </w:rPr>
        <w:t>;</w:t>
      </w:r>
    </w:p>
    <w:p w14:paraId="3AC1FAA9" w14:textId="60881F4E" w:rsidR="00B274F3" w:rsidRPr="00437E2D" w:rsidRDefault="00B274F3" w:rsidP="00B274F3">
      <w:pPr>
        <w:pStyle w:val="Sarakstarindkopa"/>
        <w:numPr>
          <w:ilvl w:val="2"/>
          <w:numId w:val="28"/>
        </w:numPr>
        <w:spacing w:before="100" w:beforeAutospacing="1" w:after="100" w:afterAutospacing="1"/>
        <w:jc w:val="both"/>
        <w:rPr>
          <w:rFonts w:ascii="Times New Roman" w:hAnsi="Times New Roman"/>
        </w:rPr>
      </w:pPr>
      <w:r w:rsidRPr="00437E2D">
        <w:rPr>
          <w:rFonts w:ascii="Times New Roman" w:hAnsi="Times New Roman"/>
        </w:rPr>
        <w:t>Amatu māja</w:t>
      </w:r>
      <w:r w:rsidR="00AA0C65">
        <w:rPr>
          <w:rFonts w:ascii="Times New Roman" w:hAnsi="Times New Roman"/>
        </w:rPr>
        <w:t>;</w:t>
      </w:r>
    </w:p>
    <w:p w14:paraId="56C433D5" w14:textId="726153F3" w:rsidR="001F2B23" w:rsidRPr="00437E2D" w:rsidRDefault="00206A9B" w:rsidP="005E5A73">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t xml:space="preserve">Pašvaldības iestāde </w:t>
      </w:r>
      <w:r w:rsidR="00152C74" w:rsidRPr="00437E2D">
        <w:rPr>
          <w:rFonts w:ascii="Times New Roman" w:hAnsi="Times New Roman"/>
        </w:rPr>
        <w:t>“</w:t>
      </w:r>
      <w:r w:rsidR="00683505" w:rsidRPr="00437E2D">
        <w:rPr>
          <w:rFonts w:ascii="Times New Roman" w:hAnsi="Times New Roman"/>
        </w:rPr>
        <w:t xml:space="preserve">Ventspils Digitālais </w:t>
      </w:r>
      <w:r w:rsidR="00683505" w:rsidRPr="00854CC1">
        <w:rPr>
          <w:rFonts w:ascii="Times New Roman" w:hAnsi="Times New Roman"/>
        </w:rPr>
        <w:t>centrs</w:t>
      </w:r>
      <w:r w:rsidR="00152C74" w:rsidRPr="00854CC1">
        <w:rPr>
          <w:rFonts w:ascii="Times New Roman" w:hAnsi="Times New Roman"/>
        </w:rPr>
        <w:t>”</w:t>
      </w:r>
      <w:r w:rsidR="001F2B23" w:rsidRPr="00854CC1">
        <w:rPr>
          <w:rFonts w:ascii="Times New Roman" w:hAnsi="Times New Roman"/>
        </w:rPr>
        <w:t xml:space="preserve"> ar struktūrvienīb</w:t>
      </w:r>
      <w:r w:rsidR="00024BAB" w:rsidRPr="00854CC1">
        <w:rPr>
          <w:rFonts w:ascii="Times New Roman" w:hAnsi="Times New Roman"/>
        </w:rPr>
        <w:t>u Zinātnes centrs “</w:t>
      </w:r>
      <w:proofErr w:type="spellStart"/>
      <w:r w:rsidR="00024BAB" w:rsidRPr="00854CC1">
        <w:rPr>
          <w:rFonts w:ascii="Times New Roman" w:hAnsi="Times New Roman"/>
        </w:rPr>
        <w:t>Vizium</w:t>
      </w:r>
      <w:proofErr w:type="spellEnd"/>
      <w:r w:rsidR="00024BAB" w:rsidRPr="00854CC1">
        <w:rPr>
          <w:rFonts w:ascii="Times New Roman" w:hAnsi="Times New Roman"/>
        </w:rPr>
        <w:t>”;</w:t>
      </w:r>
    </w:p>
    <w:p w14:paraId="2C6FB837" w14:textId="77777777" w:rsidR="002738CA" w:rsidRPr="00437E2D" w:rsidRDefault="00B251C9" w:rsidP="002738CA">
      <w:pPr>
        <w:pStyle w:val="Sarakstarindkopa"/>
        <w:numPr>
          <w:ilvl w:val="1"/>
          <w:numId w:val="28"/>
        </w:numPr>
        <w:spacing w:before="100" w:beforeAutospacing="1" w:after="100" w:afterAutospacing="1" w:line="240" w:lineRule="auto"/>
        <w:jc w:val="both"/>
        <w:rPr>
          <w:rFonts w:ascii="Times New Roman" w:hAnsi="Times New Roman"/>
        </w:rPr>
      </w:pPr>
      <w:r w:rsidRPr="00437E2D">
        <w:rPr>
          <w:rFonts w:ascii="Times New Roman" w:hAnsi="Times New Roman"/>
        </w:rPr>
        <w:lastRenderedPageBreak/>
        <w:t>Pašvaldības iestāde</w:t>
      </w:r>
      <w:r w:rsidR="00F1483D" w:rsidRPr="00437E2D">
        <w:rPr>
          <w:rFonts w:ascii="Times New Roman" w:hAnsi="Times New Roman"/>
        </w:rPr>
        <w:t xml:space="preserve"> </w:t>
      </w:r>
      <w:r w:rsidR="00667A23" w:rsidRPr="00437E2D">
        <w:rPr>
          <w:rFonts w:ascii="Times New Roman" w:hAnsi="Times New Roman"/>
        </w:rPr>
        <w:t>“Ventspils osta”</w:t>
      </w:r>
      <w:r w:rsidR="006B2F36" w:rsidRPr="00437E2D">
        <w:rPr>
          <w:rFonts w:ascii="Times New Roman" w:hAnsi="Times New Roman"/>
        </w:rPr>
        <w:t>;</w:t>
      </w:r>
    </w:p>
    <w:p w14:paraId="54FAE39B" w14:textId="77777777" w:rsidR="00B251C9" w:rsidRPr="00437E2D" w:rsidRDefault="00B251C9" w:rsidP="00B251C9">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t>īpaša statusa</w:t>
      </w:r>
      <w:r w:rsidR="006B2F36" w:rsidRPr="00437E2D">
        <w:rPr>
          <w:rFonts w:ascii="Times New Roman" w:hAnsi="Times New Roman"/>
        </w:rPr>
        <w:t xml:space="preserve"> Pašvaldības</w:t>
      </w:r>
      <w:r w:rsidRPr="00437E2D">
        <w:rPr>
          <w:rFonts w:ascii="Times New Roman" w:hAnsi="Times New Roman"/>
        </w:rPr>
        <w:t xml:space="preserve"> iestādes</w:t>
      </w:r>
      <w:r w:rsidR="006B2F36" w:rsidRPr="00437E2D">
        <w:rPr>
          <w:rFonts w:ascii="Times New Roman" w:hAnsi="Times New Roman"/>
        </w:rPr>
        <w:t>, kurām ar likumu ir noteikta atšķirīga padotība un darbības forma</w:t>
      </w:r>
      <w:r w:rsidRPr="00437E2D">
        <w:rPr>
          <w:rFonts w:ascii="Times New Roman" w:hAnsi="Times New Roman"/>
        </w:rPr>
        <w:t>:</w:t>
      </w:r>
    </w:p>
    <w:p w14:paraId="37FA920B" w14:textId="77777777" w:rsidR="00B251C9" w:rsidRPr="00437E2D" w:rsidRDefault="00B251C9" w:rsidP="00B251C9">
      <w:pPr>
        <w:pStyle w:val="Sarakstarindkopa"/>
        <w:numPr>
          <w:ilvl w:val="2"/>
          <w:numId w:val="28"/>
        </w:numPr>
        <w:spacing w:before="100" w:beforeAutospacing="1" w:after="100" w:afterAutospacing="1"/>
        <w:jc w:val="both"/>
        <w:rPr>
          <w:rFonts w:ascii="Times New Roman" w:hAnsi="Times New Roman"/>
        </w:rPr>
      </w:pPr>
      <w:r w:rsidRPr="00437E2D">
        <w:rPr>
          <w:rFonts w:ascii="Times New Roman" w:hAnsi="Times New Roman"/>
        </w:rPr>
        <w:t>Ventspils pilsētas bāriņtiesa, kas izveidota saskaņā ar Bāriņtiesu likumu;</w:t>
      </w:r>
    </w:p>
    <w:p w14:paraId="22C17695" w14:textId="77777777" w:rsidR="00B251C9" w:rsidRPr="00437E2D" w:rsidRDefault="00B251C9" w:rsidP="00B251C9">
      <w:pPr>
        <w:pStyle w:val="Sarakstarindkopa"/>
        <w:numPr>
          <w:ilvl w:val="2"/>
          <w:numId w:val="28"/>
        </w:numPr>
        <w:spacing w:before="100" w:beforeAutospacing="1" w:after="100" w:afterAutospacing="1"/>
        <w:jc w:val="both"/>
        <w:rPr>
          <w:rFonts w:ascii="Times New Roman" w:hAnsi="Times New Roman"/>
        </w:rPr>
      </w:pPr>
      <w:r w:rsidRPr="00437E2D">
        <w:rPr>
          <w:rFonts w:ascii="Times New Roman" w:hAnsi="Times New Roman"/>
        </w:rPr>
        <w:t>Ventspils vēlēšanu komisija, kas izveidota saskaņā ar Pašvaldības vēlēšanu komisiju un vēlēšanu iecirkņu komisiju likumu.</w:t>
      </w:r>
    </w:p>
    <w:p w14:paraId="510F844D" w14:textId="637B88E2" w:rsidR="00F74D98" w:rsidRPr="00854CC1" w:rsidRDefault="003566A9" w:rsidP="00A4362A">
      <w:pPr>
        <w:pStyle w:val="Sarakstarindkopa"/>
        <w:numPr>
          <w:ilvl w:val="0"/>
          <w:numId w:val="28"/>
        </w:numPr>
        <w:spacing w:before="100" w:beforeAutospacing="1" w:after="100" w:afterAutospacing="1"/>
        <w:jc w:val="both"/>
      </w:pPr>
      <w:r w:rsidRPr="00437E2D">
        <w:rPr>
          <w:rFonts w:ascii="Times New Roman" w:hAnsi="Times New Roman"/>
        </w:rPr>
        <w:t>Pašvaldības iestādes darbojas uz Domes apsti</w:t>
      </w:r>
      <w:r w:rsidR="00DC28AD" w:rsidRPr="00437E2D">
        <w:rPr>
          <w:rFonts w:ascii="Times New Roman" w:hAnsi="Times New Roman"/>
        </w:rPr>
        <w:t>p</w:t>
      </w:r>
      <w:r w:rsidRPr="00437E2D">
        <w:rPr>
          <w:rFonts w:ascii="Times New Roman" w:hAnsi="Times New Roman"/>
        </w:rPr>
        <w:t>r</w:t>
      </w:r>
      <w:r w:rsidR="007817A4" w:rsidRPr="00437E2D">
        <w:rPr>
          <w:rFonts w:ascii="Times New Roman" w:hAnsi="Times New Roman"/>
        </w:rPr>
        <w:t xml:space="preserve">inātu nolikumu pamata un tās atrodas </w:t>
      </w:r>
      <w:r w:rsidR="00D81F23" w:rsidRPr="00437E2D">
        <w:rPr>
          <w:rFonts w:ascii="Times New Roman" w:hAnsi="Times New Roman"/>
        </w:rPr>
        <w:t>Pašvaldības</w:t>
      </w:r>
      <w:r w:rsidR="00D15502" w:rsidRPr="00437E2D">
        <w:rPr>
          <w:rFonts w:ascii="Times New Roman" w:hAnsi="Times New Roman"/>
        </w:rPr>
        <w:t xml:space="preserve"> </w:t>
      </w:r>
      <w:r w:rsidR="007817A4" w:rsidRPr="00437E2D">
        <w:rPr>
          <w:rFonts w:ascii="Times New Roman" w:hAnsi="Times New Roman"/>
        </w:rPr>
        <w:t xml:space="preserve">izpilddirektora </w:t>
      </w:r>
      <w:r w:rsidR="006E1805" w:rsidRPr="00437E2D">
        <w:rPr>
          <w:rFonts w:ascii="Times New Roman" w:hAnsi="Times New Roman"/>
        </w:rPr>
        <w:t>pakļautībā, ja</w:t>
      </w:r>
      <w:r w:rsidR="00302D6D" w:rsidRPr="00437E2D">
        <w:rPr>
          <w:rFonts w:ascii="Times New Roman" w:hAnsi="Times New Roman"/>
        </w:rPr>
        <w:t xml:space="preserve"> </w:t>
      </w:r>
      <w:r w:rsidR="001A0C4B" w:rsidRPr="00437E2D">
        <w:rPr>
          <w:rFonts w:ascii="Times New Roman" w:hAnsi="Times New Roman"/>
        </w:rPr>
        <w:t>ārēj</w:t>
      </w:r>
      <w:r w:rsidR="00BA2868" w:rsidRPr="00437E2D">
        <w:rPr>
          <w:rFonts w:ascii="Times New Roman" w:hAnsi="Times New Roman"/>
        </w:rPr>
        <w:t>os</w:t>
      </w:r>
      <w:r w:rsidR="001A0C4B" w:rsidRPr="00437E2D">
        <w:rPr>
          <w:rFonts w:ascii="Times New Roman" w:hAnsi="Times New Roman"/>
        </w:rPr>
        <w:t xml:space="preserve"> </w:t>
      </w:r>
      <w:r w:rsidR="00BA2868" w:rsidRPr="00437E2D">
        <w:rPr>
          <w:rFonts w:ascii="Times New Roman" w:hAnsi="Times New Roman"/>
        </w:rPr>
        <w:t xml:space="preserve">normatīvajos </w:t>
      </w:r>
      <w:r w:rsidR="00F85F62" w:rsidRPr="00437E2D">
        <w:rPr>
          <w:rFonts w:ascii="Times New Roman" w:hAnsi="Times New Roman"/>
        </w:rPr>
        <w:t>akt</w:t>
      </w:r>
      <w:r w:rsidR="00BA2868" w:rsidRPr="00437E2D">
        <w:rPr>
          <w:rFonts w:ascii="Times New Roman" w:hAnsi="Times New Roman"/>
        </w:rPr>
        <w:t>os nav noteikta</w:t>
      </w:r>
      <w:r w:rsidR="00F85F62" w:rsidRPr="00437E2D">
        <w:rPr>
          <w:rFonts w:ascii="Times New Roman" w:hAnsi="Times New Roman"/>
        </w:rPr>
        <w:t xml:space="preserve"> </w:t>
      </w:r>
      <w:r w:rsidR="006E1805" w:rsidRPr="00437E2D">
        <w:rPr>
          <w:rFonts w:ascii="Times New Roman" w:hAnsi="Times New Roman"/>
        </w:rPr>
        <w:t>cit</w:t>
      </w:r>
      <w:r w:rsidR="00BA2868" w:rsidRPr="00437E2D">
        <w:rPr>
          <w:rFonts w:ascii="Times New Roman" w:hAnsi="Times New Roman"/>
        </w:rPr>
        <w:t>a</w:t>
      </w:r>
      <w:r w:rsidR="006E1805" w:rsidRPr="00437E2D">
        <w:rPr>
          <w:rFonts w:ascii="Times New Roman" w:hAnsi="Times New Roman"/>
        </w:rPr>
        <w:t xml:space="preserve"> </w:t>
      </w:r>
      <w:r w:rsidR="00BA2868" w:rsidRPr="00437E2D">
        <w:rPr>
          <w:rFonts w:ascii="Times New Roman" w:hAnsi="Times New Roman"/>
        </w:rPr>
        <w:t xml:space="preserve">attiecīgās </w:t>
      </w:r>
      <w:r w:rsidR="00A05FAD" w:rsidRPr="00437E2D">
        <w:rPr>
          <w:rFonts w:ascii="Times New Roman" w:hAnsi="Times New Roman"/>
        </w:rPr>
        <w:t xml:space="preserve">iestādes </w:t>
      </w:r>
      <w:r w:rsidR="00F85F62" w:rsidRPr="00437E2D">
        <w:rPr>
          <w:rFonts w:ascii="Times New Roman" w:hAnsi="Times New Roman"/>
        </w:rPr>
        <w:t xml:space="preserve">padotības un </w:t>
      </w:r>
      <w:r w:rsidR="00F85F62" w:rsidRPr="00854CC1">
        <w:rPr>
          <w:rFonts w:ascii="Times New Roman" w:hAnsi="Times New Roman"/>
        </w:rPr>
        <w:t>darbības form</w:t>
      </w:r>
      <w:r w:rsidR="00BA2868" w:rsidRPr="00854CC1">
        <w:rPr>
          <w:rFonts w:ascii="Times New Roman" w:hAnsi="Times New Roman"/>
        </w:rPr>
        <w:t>a</w:t>
      </w:r>
      <w:r w:rsidR="007817A4" w:rsidRPr="00854CC1">
        <w:rPr>
          <w:rFonts w:ascii="Times New Roman" w:hAnsi="Times New Roman"/>
        </w:rPr>
        <w:t xml:space="preserve">. </w:t>
      </w:r>
    </w:p>
    <w:p w14:paraId="05A9B61E" w14:textId="779EFAF0" w:rsidR="00DE0FC7" w:rsidRPr="00DE0FC7" w:rsidRDefault="00F74D98" w:rsidP="00DE0FC7">
      <w:pPr>
        <w:pStyle w:val="Sarakstarindkopa"/>
        <w:numPr>
          <w:ilvl w:val="0"/>
          <w:numId w:val="28"/>
        </w:numPr>
        <w:jc w:val="both"/>
        <w:rPr>
          <w:rFonts w:ascii="Times New Roman" w:hAnsi="Times New Roman"/>
        </w:rPr>
      </w:pPr>
      <w:r w:rsidRPr="00854CC1">
        <w:rPr>
          <w:rFonts w:ascii="Times New Roman" w:hAnsi="Times New Roman"/>
          <w:shd w:val="clear" w:color="auto" w:fill="FFFFFF"/>
        </w:rPr>
        <w:t>Dome uz likuma pamata, kā arī a</w:t>
      </w:r>
      <w:r w:rsidR="00E50910" w:rsidRPr="00854CC1">
        <w:rPr>
          <w:rFonts w:ascii="Times New Roman" w:hAnsi="Times New Roman"/>
          <w:shd w:val="clear" w:color="auto" w:fill="FFFFFF"/>
        </w:rPr>
        <w:t xml:space="preserve">tsevišķu </w:t>
      </w:r>
      <w:r w:rsidR="002C3735">
        <w:rPr>
          <w:rFonts w:ascii="Times New Roman" w:hAnsi="Times New Roman"/>
          <w:shd w:val="clear" w:color="auto" w:fill="FFFFFF"/>
        </w:rPr>
        <w:t xml:space="preserve">Pašvaldības </w:t>
      </w:r>
      <w:r w:rsidR="00E50910" w:rsidRPr="00854CC1">
        <w:rPr>
          <w:rFonts w:ascii="Times New Roman" w:hAnsi="Times New Roman"/>
          <w:shd w:val="clear" w:color="auto" w:fill="FFFFFF"/>
        </w:rPr>
        <w:t>funkciju</w:t>
      </w:r>
      <w:r w:rsidR="002C3735">
        <w:rPr>
          <w:rFonts w:ascii="Times New Roman" w:hAnsi="Times New Roman"/>
          <w:shd w:val="clear" w:color="auto" w:fill="FFFFFF"/>
        </w:rPr>
        <w:t xml:space="preserve"> un uzdevumu</w:t>
      </w:r>
      <w:r w:rsidR="00E50910" w:rsidRPr="00854CC1">
        <w:rPr>
          <w:rFonts w:ascii="Times New Roman" w:hAnsi="Times New Roman"/>
          <w:shd w:val="clear" w:color="auto" w:fill="FFFFFF"/>
        </w:rPr>
        <w:t xml:space="preserve"> pildīšanai</w:t>
      </w:r>
      <w:r w:rsidR="002C3735">
        <w:rPr>
          <w:rFonts w:ascii="Times New Roman" w:hAnsi="Times New Roman"/>
          <w:shd w:val="clear" w:color="auto" w:fill="FFFFFF"/>
        </w:rPr>
        <w:t>,</w:t>
      </w:r>
      <w:r w:rsidR="00E50910" w:rsidRPr="00854CC1">
        <w:rPr>
          <w:rFonts w:ascii="Times New Roman" w:hAnsi="Times New Roman"/>
          <w:shd w:val="clear" w:color="auto" w:fill="FFFFFF"/>
        </w:rPr>
        <w:t xml:space="preserve"> </w:t>
      </w:r>
      <w:r w:rsidR="00B7713E" w:rsidRPr="00854CC1">
        <w:rPr>
          <w:rFonts w:ascii="Times New Roman" w:hAnsi="Times New Roman"/>
          <w:shd w:val="clear" w:color="auto" w:fill="FFFFFF"/>
        </w:rPr>
        <w:t>un</w:t>
      </w:r>
      <w:r w:rsidR="00E50910" w:rsidRPr="00854CC1">
        <w:rPr>
          <w:rFonts w:ascii="Times New Roman" w:hAnsi="Times New Roman"/>
          <w:shd w:val="clear" w:color="auto" w:fill="FFFFFF"/>
        </w:rPr>
        <w:t xml:space="preserve"> administratīvās teritorijas pārvaldīšanai</w:t>
      </w:r>
      <w:r w:rsidR="00B7713E" w:rsidRPr="00854CC1">
        <w:rPr>
          <w:rFonts w:ascii="Times New Roman" w:hAnsi="Times New Roman"/>
          <w:shd w:val="clear" w:color="auto" w:fill="FFFFFF"/>
        </w:rPr>
        <w:t xml:space="preserve"> izveido</w:t>
      </w:r>
      <w:r w:rsidR="000B6BF4" w:rsidRPr="00854CC1">
        <w:rPr>
          <w:rFonts w:ascii="Times New Roman" w:hAnsi="Times New Roman"/>
          <w:shd w:val="clear" w:color="auto" w:fill="FFFFFF"/>
        </w:rPr>
        <w:t xml:space="preserve"> </w:t>
      </w:r>
      <w:r w:rsidR="00B7713E" w:rsidRPr="00854CC1">
        <w:rPr>
          <w:rFonts w:ascii="Times New Roman" w:hAnsi="Times New Roman"/>
          <w:shd w:val="clear" w:color="auto" w:fill="FFFFFF"/>
        </w:rPr>
        <w:t>komisijas</w:t>
      </w:r>
      <w:r w:rsidR="000B6BF4" w:rsidRPr="00854CC1">
        <w:rPr>
          <w:rFonts w:ascii="Times New Roman" w:hAnsi="Times New Roman"/>
          <w:shd w:val="clear" w:color="auto" w:fill="FFFFFF"/>
        </w:rPr>
        <w:t xml:space="preserve"> </w:t>
      </w:r>
      <w:r w:rsidR="00B7713E" w:rsidRPr="00854CC1">
        <w:rPr>
          <w:rFonts w:ascii="Times New Roman" w:hAnsi="Times New Roman"/>
          <w:shd w:val="clear" w:color="auto" w:fill="FFFFFF"/>
        </w:rPr>
        <w:t xml:space="preserve">vai darba grupas </w:t>
      </w:r>
      <w:r w:rsidR="00B7713E" w:rsidRPr="00854CC1">
        <w:rPr>
          <w:rFonts w:ascii="Times New Roman" w:hAnsi="Times New Roman"/>
        </w:rPr>
        <w:t>(turpmāk – pārvaldes vienības)</w:t>
      </w:r>
      <w:r w:rsidR="00C15749" w:rsidRPr="00854CC1">
        <w:rPr>
          <w:rFonts w:ascii="Times New Roman" w:hAnsi="Times New Roman"/>
          <w:shd w:val="clear" w:color="auto" w:fill="FFFFFF"/>
        </w:rPr>
        <w:t xml:space="preserve">. </w:t>
      </w:r>
      <w:r w:rsidR="00932FEF" w:rsidRPr="00854CC1">
        <w:rPr>
          <w:rFonts w:ascii="Times New Roman" w:hAnsi="Times New Roman"/>
        </w:rPr>
        <w:t>Konkrētu</w:t>
      </w:r>
      <w:r w:rsidR="00932FEF" w:rsidRPr="00437E2D">
        <w:rPr>
          <w:rFonts w:ascii="Times New Roman" w:hAnsi="Times New Roman"/>
        </w:rPr>
        <w:t xml:space="preserve"> uzdevumu veikšanai</w:t>
      </w:r>
      <w:r w:rsidR="00BA2868" w:rsidRPr="00437E2D">
        <w:rPr>
          <w:rFonts w:ascii="Times New Roman" w:hAnsi="Times New Roman"/>
        </w:rPr>
        <w:t>, kā arī</w:t>
      </w:r>
      <w:r w:rsidR="00932FEF" w:rsidRPr="00437E2D">
        <w:rPr>
          <w:rFonts w:ascii="Times New Roman" w:hAnsi="Times New Roman"/>
        </w:rPr>
        <w:t xml:space="preserve"> a</w:t>
      </w:r>
      <w:r w:rsidR="00670F38" w:rsidRPr="00437E2D">
        <w:rPr>
          <w:rFonts w:ascii="Times New Roman" w:hAnsi="Times New Roman"/>
        </w:rPr>
        <w:t xml:space="preserve">tsevišķu jautājumu </w:t>
      </w:r>
      <w:r w:rsidR="00E50910" w:rsidRPr="00437E2D">
        <w:rPr>
          <w:rFonts w:ascii="Times New Roman" w:hAnsi="Times New Roman"/>
        </w:rPr>
        <w:t>izvērtēšanai</w:t>
      </w:r>
      <w:r w:rsidR="00932FEF" w:rsidRPr="00437E2D">
        <w:rPr>
          <w:rFonts w:ascii="Times New Roman" w:hAnsi="Times New Roman"/>
        </w:rPr>
        <w:t xml:space="preserve">, </w:t>
      </w:r>
      <w:r w:rsidR="00DE0FC7" w:rsidRPr="00D74432">
        <w:rPr>
          <w:rFonts w:ascii="Times New Roman" w:hAnsi="Times New Roman"/>
        </w:rPr>
        <w:t>Domes priekšsēdētājs vai</w:t>
      </w:r>
      <w:r w:rsidR="00DE0FC7">
        <w:rPr>
          <w:rFonts w:ascii="Times New Roman" w:hAnsi="Times New Roman"/>
        </w:rPr>
        <w:t xml:space="preserve"> </w:t>
      </w:r>
      <w:r w:rsidR="00823647" w:rsidRPr="00437E2D">
        <w:rPr>
          <w:rFonts w:ascii="Times New Roman" w:hAnsi="Times New Roman"/>
        </w:rPr>
        <w:t xml:space="preserve">Pašvaldības </w:t>
      </w:r>
      <w:r w:rsidR="001A19C4" w:rsidRPr="00437E2D">
        <w:rPr>
          <w:rFonts w:ascii="Times New Roman" w:hAnsi="Times New Roman"/>
        </w:rPr>
        <w:t xml:space="preserve">izpilddirektors ar rīkojumu </w:t>
      </w:r>
      <w:r w:rsidR="00670F38" w:rsidRPr="00437E2D">
        <w:rPr>
          <w:rFonts w:ascii="Times New Roman" w:hAnsi="Times New Roman"/>
        </w:rPr>
        <w:t>var izveidot</w:t>
      </w:r>
      <w:r w:rsidR="00EC7B8C" w:rsidRPr="00437E2D">
        <w:rPr>
          <w:rFonts w:ascii="Times New Roman" w:hAnsi="Times New Roman"/>
        </w:rPr>
        <w:t xml:space="preserve"> </w:t>
      </w:r>
      <w:r w:rsidR="00BA2868" w:rsidRPr="00437E2D">
        <w:rPr>
          <w:rFonts w:ascii="Times New Roman" w:hAnsi="Times New Roman"/>
        </w:rPr>
        <w:t xml:space="preserve">arī </w:t>
      </w:r>
      <w:r w:rsidR="002956B8" w:rsidRPr="00437E2D">
        <w:rPr>
          <w:rFonts w:ascii="Times New Roman" w:hAnsi="Times New Roman"/>
        </w:rPr>
        <w:t>citas pārvaldes vienības</w:t>
      </w:r>
      <w:r w:rsidR="00530512" w:rsidRPr="00437E2D">
        <w:rPr>
          <w:rFonts w:ascii="Times New Roman" w:hAnsi="Times New Roman"/>
        </w:rPr>
        <w:t>.</w:t>
      </w:r>
      <w:r w:rsidR="008427C6" w:rsidRPr="00437E2D">
        <w:rPr>
          <w:rFonts w:ascii="Times New Roman" w:hAnsi="Times New Roman"/>
        </w:rPr>
        <w:t xml:space="preserve"> </w:t>
      </w:r>
      <w:r w:rsidR="00BA2868" w:rsidRPr="00437E2D">
        <w:rPr>
          <w:rFonts w:ascii="Times New Roman" w:hAnsi="Times New Roman"/>
        </w:rPr>
        <w:t xml:space="preserve">Par darbu pārvaldes vienībās </w:t>
      </w:r>
      <w:r w:rsidR="006318BB" w:rsidRPr="00437E2D">
        <w:rPr>
          <w:rFonts w:ascii="Times New Roman" w:hAnsi="Times New Roman"/>
        </w:rPr>
        <w:t>D</w:t>
      </w:r>
      <w:r w:rsidR="00BA2868" w:rsidRPr="00437E2D">
        <w:rPr>
          <w:rFonts w:ascii="Times New Roman" w:hAnsi="Times New Roman"/>
        </w:rPr>
        <w:t>ome var noteikt atlīdzību</w:t>
      </w:r>
      <w:r w:rsidR="006318BB" w:rsidRPr="00437E2D">
        <w:rPr>
          <w:rFonts w:ascii="Times New Roman" w:hAnsi="Times New Roman"/>
        </w:rPr>
        <w:t xml:space="preserve"> atbilstoši Domes </w:t>
      </w:r>
      <w:r w:rsidR="006318BB" w:rsidRPr="005F4572">
        <w:rPr>
          <w:rFonts w:ascii="Times New Roman" w:hAnsi="Times New Roman"/>
        </w:rPr>
        <w:t>apstiprinātiem noteikumiem par vienotu atlīdzības sistēmu</w:t>
      </w:r>
      <w:r w:rsidR="001833BF" w:rsidRPr="00DE0FC7">
        <w:rPr>
          <w:rFonts w:ascii="Times New Roman" w:hAnsi="Times New Roman"/>
        </w:rPr>
        <w:t>.</w:t>
      </w:r>
    </w:p>
    <w:p w14:paraId="77EBE42A" w14:textId="2ED23349" w:rsidR="00B632B3" w:rsidRPr="00C31FAA" w:rsidRDefault="00FB3C3B" w:rsidP="008427C6">
      <w:pPr>
        <w:pStyle w:val="Sarakstarindkopa"/>
        <w:numPr>
          <w:ilvl w:val="0"/>
          <w:numId w:val="28"/>
        </w:numPr>
        <w:jc w:val="both"/>
        <w:rPr>
          <w:rFonts w:ascii="Times New Roman" w:hAnsi="Times New Roman"/>
        </w:rPr>
      </w:pPr>
      <w:r w:rsidRPr="00C31FAA">
        <w:rPr>
          <w:rFonts w:ascii="Times New Roman" w:hAnsi="Times New Roman"/>
        </w:rPr>
        <w:t xml:space="preserve">Lai nodrošinātu administratīvi teritoriālās reformas mērķu sasniegšanu, </w:t>
      </w:r>
      <w:r w:rsidRPr="00A4362A">
        <w:rPr>
          <w:rFonts w:ascii="Times New Roman" w:hAnsi="Times New Roman"/>
        </w:rPr>
        <w:t xml:space="preserve">Dome ir izveidojusi </w:t>
      </w:r>
      <w:r w:rsidR="00B77A4B" w:rsidRPr="00B77A4B">
        <w:rPr>
          <w:rFonts w:ascii="Times New Roman" w:hAnsi="Times New Roman"/>
        </w:rPr>
        <w:t xml:space="preserve">Konsultatīvo padomi Ventspils </w:t>
      </w:r>
      <w:proofErr w:type="spellStart"/>
      <w:r w:rsidR="00B77A4B" w:rsidRPr="00B77A4B">
        <w:rPr>
          <w:rFonts w:ascii="Times New Roman" w:hAnsi="Times New Roman"/>
        </w:rPr>
        <w:t>valstspilsētas</w:t>
      </w:r>
      <w:proofErr w:type="spellEnd"/>
      <w:r w:rsidR="00B77A4B" w:rsidRPr="00B77A4B">
        <w:rPr>
          <w:rFonts w:ascii="Times New Roman" w:hAnsi="Times New Roman"/>
        </w:rPr>
        <w:t xml:space="preserve"> un Ventspils novada kopīgās ilgtspējīgas attīstības stratēģijas līdz 2030. gadam un Ventspils </w:t>
      </w:r>
      <w:proofErr w:type="spellStart"/>
      <w:r w:rsidR="00B77A4B" w:rsidRPr="00B77A4B">
        <w:rPr>
          <w:rFonts w:ascii="Times New Roman" w:hAnsi="Times New Roman"/>
        </w:rPr>
        <w:t>valstspilsētas</w:t>
      </w:r>
      <w:proofErr w:type="spellEnd"/>
      <w:r w:rsidR="00B77A4B" w:rsidRPr="00B77A4B">
        <w:rPr>
          <w:rFonts w:ascii="Times New Roman" w:hAnsi="Times New Roman"/>
        </w:rPr>
        <w:t xml:space="preserve"> un Ventspils novada kopīgās attīstības programmas 2021.–2027. gadam </w:t>
      </w:r>
      <w:r w:rsidR="00B77A4B" w:rsidRPr="00854CC1">
        <w:rPr>
          <w:rFonts w:ascii="Times New Roman" w:hAnsi="Times New Roman"/>
        </w:rPr>
        <w:t>sagatavošanai,</w:t>
      </w:r>
      <w:r w:rsidR="00B77A4B">
        <w:rPr>
          <w:rFonts w:ascii="Times New Roman" w:hAnsi="Times New Roman"/>
        </w:rPr>
        <w:t xml:space="preserve"> </w:t>
      </w:r>
      <w:r w:rsidR="00B77A4B" w:rsidRPr="00B77A4B">
        <w:rPr>
          <w:rFonts w:ascii="Times New Roman" w:hAnsi="Times New Roman"/>
        </w:rPr>
        <w:t>Ventspils pilsētas un Ventspils novada sadarbības teritorijas civilās aizsardzības komisij</w:t>
      </w:r>
      <w:r w:rsidR="00B77A4B">
        <w:rPr>
          <w:rFonts w:ascii="Times New Roman" w:hAnsi="Times New Roman"/>
        </w:rPr>
        <w:t xml:space="preserve">u, </w:t>
      </w:r>
      <w:r w:rsidR="00B77A4B" w:rsidRPr="00B77A4B">
        <w:rPr>
          <w:rFonts w:ascii="Times New Roman" w:hAnsi="Times New Roman"/>
        </w:rPr>
        <w:t xml:space="preserve">Ventspils </w:t>
      </w:r>
      <w:proofErr w:type="spellStart"/>
      <w:r w:rsidR="00B77A4B" w:rsidRPr="00B77A4B">
        <w:rPr>
          <w:rFonts w:ascii="Times New Roman" w:hAnsi="Times New Roman"/>
        </w:rPr>
        <w:t>valstspilsētas</w:t>
      </w:r>
      <w:proofErr w:type="spellEnd"/>
      <w:r w:rsidR="00B77A4B" w:rsidRPr="00B77A4B">
        <w:rPr>
          <w:rFonts w:ascii="Times New Roman" w:hAnsi="Times New Roman"/>
        </w:rPr>
        <w:t xml:space="preserve"> pašvaldības un Ventspils novada pašvaldības Sadarbības grup</w:t>
      </w:r>
      <w:r w:rsidR="00B77A4B">
        <w:rPr>
          <w:rFonts w:ascii="Times New Roman" w:hAnsi="Times New Roman"/>
        </w:rPr>
        <w:t>u</w:t>
      </w:r>
      <w:r w:rsidR="00B77A4B" w:rsidRPr="00B77A4B">
        <w:rPr>
          <w:rFonts w:ascii="Times New Roman" w:hAnsi="Times New Roman"/>
        </w:rPr>
        <w:t xml:space="preserve"> izglītības jomā</w:t>
      </w:r>
      <w:r w:rsidR="00B77A4B">
        <w:rPr>
          <w:rFonts w:ascii="Times New Roman" w:hAnsi="Times New Roman"/>
        </w:rPr>
        <w:t>,</w:t>
      </w:r>
      <w:r w:rsidR="00B77A4B" w:rsidRPr="00B77A4B">
        <w:t xml:space="preserve"> </w:t>
      </w:r>
      <w:r w:rsidR="00B77A4B" w:rsidRPr="00B77A4B">
        <w:rPr>
          <w:rFonts w:ascii="Times New Roman" w:hAnsi="Times New Roman"/>
        </w:rPr>
        <w:t xml:space="preserve">Ventspils </w:t>
      </w:r>
      <w:proofErr w:type="spellStart"/>
      <w:r w:rsidR="00B77A4B" w:rsidRPr="00B77A4B">
        <w:rPr>
          <w:rFonts w:ascii="Times New Roman" w:hAnsi="Times New Roman"/>
        </w:rPr>
        <w:t>valstspilsētas</w:t>
      </w:r>
      <w:proofErr w:type="spellEnd"/>
      <w:r w:rsidR="00B77A4B" w:rsidRPr="00B77A4B">
        <w:rPr>
          <w:rFonts w:ascii="Times New Roman" w:hAnsi="Times New Roman"/>
        </w:rPr>
        <w:t xml:space="preserve"> pašvaldības un</w:t>
      </w:r>
      <w:r w:rsidR="00B77A4B" w:rsidRPr="00B77A4B">
        <w:t xml:space="preserve"> </w:t>
      </w:r>
      <w:r w:rsidR="00B77A4B" w:rsidRPr="00B77A4B">
        <w:rPr>
          <w:rFonts w:ascii="Times New Roman" w:hAnsi="Times New Roman"/>
        </w:rPr>
        <w:t>Ventspils novada pašvaldības Sadarbības grup</w:t>
      </w:r>
      <w:r w:rsidR="00B77A4B">
        <w:rPr>
          <w:rFonts w:ascii="Times New Roman" w:hAnsi="Times New Roman"/>
        </w:rPr>
        <w:t>u</w:t>
      </w:r>
      <w:r w:rsidR="00B77A4B" w:rsidRPr="00B77A4B">
        <w:rPr>
          <w:rFonts w:ascii="Times New Roman" w:hAnsi="Times New Roman"/>
        </w:rPr>
        <w:t xml:space="preserve"> atkritumu apsaimniekošanas jautājumos</w:t>
      </w:r>
      <w:r w:rsidR="009700E4">
        <w:rPr>
          <w:rFonts w:ascii="Times New Roman" w:hAnsi="Times New Roman"/>
        </w:rPr>
        <w:t>.</w:t>
      </w:r>
      <w:r w:rsidR="005F4572" w:rsidRPr="00C31FAA">
        <w:rPr>
          <w:rFonts w:ascii="Times New Roman" w:hAnsi="Times New Roman"/>
        </w:rPr>
        <w:t xml:space="preserve"> </w:t>
      </w:r>
      <w:r w:rsidR="00B632B3" w:rsidRPr="00C31FAA">
        <w:rPr>
          <w:rFonts w:ascii="Times New Roman" w:hAnsi="Times New Roman"/>
        </w:rPr>
        <w:t xml:space="preserve">Dome atbilstoši normatīvajiem aktiem izveido </w:t>
      </w:r>
      <w:r w:rsidR="005F4572" w:rsidRPr="00C31FAA">
        <w:rPr>
          <w:rFonts w:ascii="Times New Roman" w:hAnsi="Times New Roman"/>
        </w:rPr>
        <w:t xml:space="preserve">arī citas </w:t>
      </w:r>
      <w:r w:rsidR="00B632B3" w:rsidRPr="00C31FAA">
        <w:rPr>
          <w:rFonts w:ascii="Times New Roman" w:hAnsi="Times New Roman"/>
        </w:rPr>
        <w:t>kopīgas sadarbības institūcijas ar pašvaldībām.</w:t>
      </w:r>
    </w:p>
    <w:p w14:paraId="19983717" w14:textId="01F69A63" w:rsidR="001E602E" w:rsidRDefault="00EC7B8C" w:rsidP="002B5714">
      <w:pPr>
        <w:pStyle w:val="Sarakstarindkopa"/>
        <w:numPr>
          <w:ilvl w:val="0"/>
          <w:numId w:val="28"/>
        </w:numPr>
        <w:spacing w:before="100" w:beforeAutospacing="1" w:after="100" w:afterAutospacing="1"/>
        <w:jc w:val="both"/>
        <w:rPr>
          <w:rFonts w:ascii="Times New Roman" w:hAnsi="Times New Roman"/>
        </w:rPr>
      </w:pPr>
      <w:r w:rsidRPr="00A4362A">
        <w:rPr>
          <w:rFonts w:ascii="Times New Roman" w:hAnsi="Times New Roman"/>
        </w:rPr>
        <w:t xml:space="preserve">Pašvaldības </w:t>
      </w:r>
      <w:r w:rsidR="0078311D" w:rsidRPr="00A4362A">
        <w:rPr>
          <w:rFonts w:ascii="Times New Roman" w:hAnsi="Times New Roman"/>
        </w:rPr>
        <w:t>administrācijas</w:t>
      </w:r>
      <w:r w:rsidRPr="00A4362A">
        <w:rPr>
          <w:rFonts w:ascii="Times New Roman" w:hAnsi="Times New Roman"/>
        </w:rPr>
        <w:t xml:space="preserve"> un kapitālsabiedrību darbības tiesiskuma un lietderības kontrol</w:t>
      </w:r>
      <w:r w:rsidR="00FB3C3B" w:rsidRPr="00A4362A">
        <w:rPr>
          <w:rFonts w:ascii="Times New Roman" w:hAnsi="Times New Roman"/>
        </w:rPr>
        <w:t>e</w:t>
      </w:r>
      <w:r w:rsidRPr="00A4362A">
        <w:rPr>
          <w:rFonts w:ascii="Times New Roman" w:hAnsi="Times New Roman"/>
        </w:rPr>
        <w:t>i Dome</w:t>
      </w:r>
      <w:r w:rsidR="00FB3C3B" w:rsidRPr="00A4362A">
        <w:rPr>
          <w:rFonts w:ascii="Times New Roman" w:hAnsi="Times New Roman"/>
        </w:rPr>
        <w:t xml:space="preserve"> ir </w:t>
      </w:r>
      <w:r w:rsidRPr="00A4362A">
        <w:rPr>
          <w:rFonts w:ascii="Times New Roman" w:hAnsi="Times New Roman"/>
        </w:rPr>
        <w:t xml:space="preserve"> izveido</w:t>
      </w:r>
      <w:r w:rsidR="00FB3C3B" w:rsidRPr="00A4362A">
        <w:rPr>
          <w:rFonts w:ascii="Times New Roman" w:hAnsi="Times New Roman"/>
        </w:rPr>
        <w:t>jusi</w:t>
      </w:r>
      <w:r w:rsidRPr="00A4362A">
        <w:rPr>
          <w:rFonts w:ascii="Times New Roman" w:hAnsi="Times New Roman"/>
        </w:rPr>
        <w:t xml:space="preserve"> Revīzijas komisij</w:t>
      </w:r>
      <w:r w:rsidR="00FB3C3B" w:rsidRPr="00A4362A">
        <w:rPr>
          <w:rFonts w:ascii="Times New Roman" w:hAnsi="Times New Roman"/>
        </w:rPr>
        <w:t>u</w:t>
      </w:r>
      <w:r w:rsidR="001E602E" w:rsidRPr="00A4362A">
        <w:rPr>
          <w:rFonts w:ascii="Times New Roman" w:hAnsi="Times New Roman"/>
        </w:rPr>
        <w:t xml:space="preserve">. </w:t>
      </w:r>
      <w:r w:rsidR="00CB0DAA" w:rsidRPr="00A4362A">
        <w:rPr>
          <w:rFonts w:ascii="Times New Roman" w:hAnsi="Times New Roman"/>
        </w:rPr>
        <w:t xml:space="preserve"> </w:t>
      </w:r>
    </w:p>
    <w:p w14:paraId="085931C2" w14:textId="77777777" w:rsidR="002B5714" w:rsidRPr="002B5714" w:rsidRDefault="002B5714" w:rsidP="002B5714">
      <w:pPr>
        <w:pStyle w:val="Sarakstarindkopa"/>
        <w:spacing w:before="100" w:beforeAutospacing="1" w:after="100" w:afterAutospacing="1"/>
        <w:jc w:val="both"/>
        <w:rPr>
          <w:rFonts w:ascii="Times New Roman" w:hAnsi="Times New Roman"/>
        </w:rPr>
      </w:pPr>
    </w:p>
    <w:p w14:paraId="028C8D2C" w14:textId="69E65C6F" w:rsidR="001A0C4B" w:rsidRPr="00437E2D" w:rsidRDefault="00A75F7B" w:rsidP="001A0C4B">
      <w:pPr>
        <w:pStyle w:val="Sarakstarindkopa"/>
        <w:spacing w:before="100" w:beforeAutospacing="1" w:after="100" w:afterAutospacing="1"/>
        <w:jc w:val="center"/>
        <w:rPr>
          <w:rFonts w:ascii="Times New Roman" w:hAnsi="Times New Roman"/>
          <w:b/>
          <w:bCs/>
        </w:rPr>
      </w:pPr>
      <w:r w:rsidRPr="00437E2D">
        <w:rPr>
          <w:rFonts w:ascii="Times New Roman" w:hAnsi="Times New Roman"/>
          <w:b/>
          <w:bCs/>
        </w:rPr>
        <w:t>III.</w:t>
      </w:r>
      <w:r w:rsidR="007D6755" w:rsidRPr="00437E2D">
        <w:rPr>
          <w:rFonts w:ascii="Times New Roman" w:hAnsi="Times New Roman"/>
          <w:b/>
          <w:bCs/>
        </w:rPr>
        <w:t xml:space="preserve"> </w:t>
      </w:r>
      <w:r w:rsidR="001A0C4B" w:rsidRPr="00437E2D">
        <w:rPr>
          <w:rFonts w:ascii="Times New Roman" w:hAnsi="Times New Roman"/>
          <w:b/>
          <w:bCs/>
        </w:rPr>
        <w:t>Pašvaldības līdzdalība kapitālsabiedrībās</w:t>
      </w:r>
      <w:r w:rsidR="009F3237" w:rsidRPr="00437E2D">
        <w:rPr>
          <w:rFonts w:ascii="Times New Roman" w:hAnsi="Times New Roman"/>
          <w:b/>
          <w:bCs/>
        </w:rPr>
        <w:t xml:space="preserve">, </w:t>
      </w:r>
      <w:r w:rsidR="001A0C4B" w:rsidRPr="00437E2D">
        <w:rPr>
          <w:rFonts w:ascii="Times New Roman" w:hAnsi="Times New Roman"/>
          <w:b/>
          <w:bCs/>
        </w:rPr>
        <w:t>biedrībās un nodibinājumos</w:t>
      </w:r>
    </w:p>
    <w:p w14:paraId="65107686" w14:textId="77777777" w:rsidR="001A0C4B" w:rsidRPr="00437E2D" w:rsidRDefault="001A0C4B" w:rsidP="001A0C4B">
      <w:pPr>
        <w:pStyle w:val="Sarakstarindkopa"/>
        <w:spacing w:before="100" w:beforeAutospacing="1" w:after="100" w:afterAutospacing="1"/>
        <w:jc w:val="center"/>
        <w:rPr>
          <w:rFonts w:ascii="Times New Roman" w:hAnsi="Times New Roman"/>
          <w:b/>
          <w:bCs/>
        </w:rPr>
      </w:pPr>
    </w:p>
    <w:p w14:paraId="439FCC99" w14:textId="767AA29B" w:rsidR="007D7B77" w:rsidRPr="00437E2D" w:rsidRDefault="007D6755" w:rsidP="00464D89">
      <w:pPr>
        <w:pStyle w:val="Sarakstarindkopa"/>
        <w:numPr>
          <w:ilvl w:val="0"/>
          <w:numId w:val="28"/>
        </w:numPr>
        <w:spacing w:before="100" w:beforeAutospacing="1" w:after="100" w:afterAutospacing="1"/>
        <w:jc w:val="both"/>
        <w:rPr>
          <w:rFonts w:ascii="Times New Roman" w:hAnsi="Times New Roman"/>
        </w:rPr>
      </w:pPr>
      <w:r w:rsidRPr="00437E2D">
        <w:rPr>
          <w:rFonts w:ascii="Times New Roman" w:hAnsi="Times New Roman"/>
        </w:rPr>
        <w:t xml:space="preserve">Pašvaldība </w:t>
      </w:r>
      <w:r w:rsidR="006951C4" w:rsidRPr="00437E2D">
        <w:rPr>
          <w:rFonts w:ascii="Times New Roman" w:hAnsi="Times New Roman"/>
        </w:rPr>
        <w:t xml:space="preserve">savu funkciju efektīvai izpildei </w:t>
      </w:r>
      <w:r w:rsidRPr="00437E2D">
        <w:rPr>
          <w:rFonts w:ascii="Times New Roman" w:hAnsi="Times New Roman"/>
        </w:rPr>
        <w:t xml:space="preserve">ir dibinājusi vai ieguvusi līdzdalību šādās kapitālsabiedrībās: </w:t>
      </w:r>
    </w:p>
    <w:p w14:paraId="6478D2DC" w14:textId="2DAAD736" w:rsidR="007D7B77" w:rsidRPr="00437E2D" w:rsidRDefault="00CE4B27" w:rsidP="00464D89">
      <w:pPr>
        <w:pStyle w:val="Sarakstarindkopa"/>
        <w:numPr>
          <w:ilvl w:val="1"/>
          <w:numId w:val="28"/>
        </w:numPr>
        <w:spacing w:before="100" w:beforeAutospacing="1" w:after="100" w:afterAutospacing="1"/>
        <w:jc w:val="both"/>
        <w:rPr>
          <w:rFonts w:ascii="Times New Roman" w:hAnsi="Times New Roman"/>
        </w:rPr>
      </w:pPr>
      <w:bookmarkStart w:id="1" w:name="_Hlk161296779"/>
      <w:r>
        <w:rPr>
          <w:rFonts w:ascii="Times New Roman" w:hAnsi="Times New Roman"/>
        </w:rPr>
        <w:t xml:space="preserve">pašvaldības </w:t>
      </w:r>
      <w:r w:rsidR="007D7B77" w:rsidRPr="00437E2D">
        <w:rPr>
          <w:rFonts w:ascii="Times New Roman" w:hAnsi="Times New Roman"/>
        </w:rPr>
        <w:t xml:space="preserve">SIA </w:t>
      </w:r>
      <w:r w:rsidR="00152C74" w:rsidRPr="00437E2D">
        <w:rPr>
          <w:rFonts w:ascii="Times New Roman" w:hAnsi="Times New Roman"/>
        </w:rPr>
        <w:t>“</w:t>
      </w:r>
      <w:r w:rsidR="007D7B77" w:rsidRPr="00437E2D">
        <w:rPr>
          <w:rFonts w:ascii="Times New Roman" w:hAnsi="Times New Roman"/>
        </w:rPr>
        <w:t>Ventspils siltums</w:t>
      </w:r>
      <w:r w:rsidR="00152C74" w:rsidRPr="00437E2D">
        <w:rPr>
          <w:rFonts w:ascii="Times New Roman" w:hAnsi="Times New Roman"/>
        </w:rPr>
        <w:t>”</w:t>
      </w:r>
      <w:r w:rsidR="007D7B77" w:rsidRPr="00437E2D">
        <w:rPr>
          <w:rFonts w:ascii="Times New Roman" w:hAnsi="Times New Roman"/>
        </w:rPr>
        <w:t xml:space="preserve">; </w:t>
      </w:r>
    </w:p>
    <w:p w14:paraId="0A3E347E" w14:textId="46D2F744" w:rsidR="00464D89" w:rsidRPr="00437E2D" w:rsidRDefault="00CE4B27" w:rsidP="00960B19">
      <w:pPr>
        <w:pStyle w:val="Sarakstarindkopa"/>
        <w:numPr>
          <w:ilvl w:val="1"/>
          <w:numId w:val="28"/>
        </w:numPr>
        <w:spacing w:before="100" w:beforeAutospacing="1" w:after="100" w:afterAutospacing="1"/>
        <w:jc w:val="both"/>
        <w:rPr>
          <w:rFonts w:ascii="Times New Roman" w:hAnsi="Times New Roman"/>
        </w:rPr>
      </w:pPr>
      <w:r>
        <w:rPr>
          <w:rFonts w:ascii="Times New Roman" w:hAnsi="Times New Roman"/>
        </w:rPr>
        <w:t xml:space="preserve">pašvaldības </w:t>
      </w:r>
      <w:r w:rsidR="007D7B77" w:rsidRPr="00437E2D">
        <w:rPr>
          <w:rFonts w:ascii="Times New Roman" w:hAnsi="Times New Roman"/>
        </w:rPr>
        <w:t xml:space="preserve">SIA </w:t>
      </w:r>
      <w:r w:rsidR="00152C74" w:rsidRPr="00437E2D">
        <w:rPr>
          <w:rFonts w:ascii="Times New Roman" w:hAnsi="Times New Roman"/>
        </w:rPr>
        <w:t>“</w:t>
      </w:r>
      <w:r w:rsidR="007D7B77" w:rsidRPr="00437E2D">
        <w:rPr>
          <w:rFonts w:ascii="Times New Roman" w:hAnsi="Times New Roman"/>
        </w:rPr>
        <w:t>Ventspils labiekārtošanas kombināts</w:t>
      </w:r>
      <w:r w:rsidR="00152C74" w:rsidRPr="00437E2D">
        <w:rPr>
          <w:rFonts w:ascii="Times New Roman" w:hAnsi="Times New Roman"/>
        </w:rPr>
        <w:t>”</w:t>
      </w:r>
      <w:r w:rsidR="007D7B77" w:rsidRPr="00437E2D">
        <w:rPr>
          <w:rFonts w:ascii="Times New Roman" w:hAnsi="Times New Roman"/>
        </w:rPr>
        <w:t xml:space="preserve">; </w:t>
      </w:r>
    </w:p>
    <w:p w14:paraId="6758CFE5" w14:textId="33C122DA" w:rsidR="007D7B77" w:rsidRPr="00437E2D" w:rsidRDefault="00CE4B27" w:rsidP="00B632B3">
      <w:pPr>
        <w:pStyle w:val="Sarakstarindkopa"/>
        <w:numPr>
          <w:ilvl w:val="1"/>
          <w:numId w:val="28"/>
        </w:numPr>
        <w:spacing w:before="100" w:beforeAutospacing="1" w:after="100" w:afterAutospacing="1"/>
        <w:jc w:val="both"/>
        <w:rPr>
          <w:rFonts w:ascii="Times New Roman" w:hAnsi="Times New Roman"/>
        </w:rPr>
      </w:pPr>
      <w:r>
        <w:rPr>
          <w:rFonts w:ascii="Times New Roman" w:hAnsi="Times New Roman"/>
        </w:rPr>
        <w:t xml:space="preserve">pašvaldības </w:t>
      </w:r>
      <w:r w:rsidR="007D7B77" w:rsidRPr="00437E2D">
        <w:rPr>
          <w:rFonts w:ascii="Times New Roman" w:hAnsi="Times New Roman"/>
        </w:rPr>
        <w:t xml:space="preserve">SIA </w:t>
      </w:r>
      <w:r w:rsidR="00152C74" w:rsidRPr="00437E2D">
        <w:rPr>
          <w:rFonts w:ascii="Times New Roman" w:hAnsi="Times New Roman"/>
        </w:rPr>
        <w:t>“</w:t>
      </w:r>
      <w:r w:rsidR="007D7B77" w:rsidRPr="00437E2D">
        <w:rPr>
          <w:rFonts w:ascii="Times New Roman" w:hAnsi="Times New Roman"/>
        </w:rPr>
        <w:t>Ventspils nekustamie īpašumi</w:t>
      </w:r>
      <w:r w:rsidR="00152C74" w:rsidRPr="00437E2D">
        <w:rPr>
          <w:rFonts w:ascii="Times New Roman" w:hAnsi="Times New Roman"/>
        </w:rPr>
        <w:t>”</w:t>
      </w:r>
      <w:r w:rsidR="007D7B77" w:rsidRPr="00437E2D">
        <w:rPr>
          <w:rFonts w:ascii="Times New Roman" w:hAnsi="Times New Roman"/>
        </w:rPr>
        <w:t xml:space="preserve"> </w:t>
      </w:r>
      <w:r w:rsidR="00072B84" w:rsidRPr="00437E2D">
        <w:rPr>
          <w:rFonts w:ascii="Times New Roman" w:hAnsi="Times New Roman"/>
        </w:rPr>
        <w:t>ar meitas sabiedrību</w:t>
      </w:r>
      <w:r w:rsidR="00B632B3" w:rsidRPr="00437E2D">
        <w:rPr>
          <w:rFonts w:ascii="Times New Roman" w:hAnsi="Times New Roman"/>
        </w:rPr>
        <w:t xml:space="preserve"> </w:t>
      </w:r>
      <w:r w:rsidR="00072B84" w:rsidRPr="00437E2D">
        <w:rPr>
          <w:rFonts w:ascii="Times New Roman" w:hAnsi="Times New Roman"/>
        </w:rPr>
        <w:t>SIA “</w:t>
      </w:r>
      <w:r w:rsidR="009C58DB" w:rsidRPr="00437E2D">
        <w:rPr>
          <w:rFonts w:ascii="Times New Roman" w:hAnsi="Times New Roman"/>
        </w:rPr>
        <w:t>Ventmalas māja</w:t>
      </w:r>
      <w:r w:rsidR="00072B84" w:rsidRPr="00437E2D">
        <w:rPr>
          <w:rFonts w:ascii="Times New Roman" w:hAnsi="Times New Roman"/>
        </w:rPr>
        <w:t>”</w:t>
      </w:r>
      <w:r w:rsidR="007D7B77" w:rsidRPr="00437E2D">
        <w:rPr>
          <w:rFonts w:ascii="Times New Roman" w:hAnsi="Times New Roman"/>
        </w:rPr>
        <w:t xml:space="preserve">; </w:t>
      </w:r>
    </w:p>
    <w:p w14:paraId="552C8152" w14:textId="7AD30636" w:rsidR="007D7B77" w:rsidRPr="00437E2D" w:rsidRDefault="00CE4B27" w:rsidP="00464D89">
      <w:pPr>
        <w:pStyle w:val="Sarakstarindkopa"/>
        <w:numPr>
          <w:ilvl w:val="1"/>
          <w:numId w:val="28"/>
        </w:numPr>
        <w:spacing w:before="100" w:beforeAutospacing="1" w:after="100" w:afterAutospacing="1"/>
        <w:jc w:val="both"/>
        <w:rPr>
          <w:rFonts w:ascii="Times New Roman" w:hAnsi="Times New Roman"/>
        </w:rPr>
      </w:pPr>
      <w:r>
        <w:rPr>
          <w:rFonts w:ascii="Times New Roman" w:hAnsi="Times New Roman"/>
        </w:rPr>
        <w:t xml:space="preserve">pašvaldības </w:t>
      </w:r>
      <w:r w:rsidR="007D7B77" w:rsidRPr="00437E2D">
        <w:rPr>
          <w:rFonts w:ascii="Times New Roman" w:hAnsi="Times New Roman"/>
        </w:rPr>
        <w:t xml:space="preserve">SIA </w:t>
      </w:r>
      <w:r w:rsidR="00152C74" w:rsidRPr="00437E2D">
        <w:rPr>
          <w:rFonts w:ascii="Times New Roman" w:hAnsi="Times New Roman"/>
        </w:rPr>
        <w:t>“</w:t>
      </w:r>
      <w:r w:rsidR="007D7B77" w:rsidRPr="00437E2D">
        <w:rPr>
          <w:rFonts w:ascii="Times New Roman" w:hAnsi="Times New Roman"/>
        </w:rPr>
        <w:t>Ventspils poliklīnika</w:t>
      </w:r>
      <w:r w:rsidR="00152C74" w:rsidRPr="00437E2D">
        <w:rPr>
          <w:rFonts w:ascii="Times New Roman" w:hAnsi="Times New Roman"/>
        </w:rPr>
        <w:t>”</w:t>
      </w:r>
      <w:r w:rsidR="004950C3">
        <w:rPr>
          <w:rFonts w:ascii="Times New Roman" w:hAnsi="Times New Roman"/>
        </w:rPr>
        <w:t>;</w:t>
      </w:r>
    </w:p>
    <w:p w14:paraId="276A0DAB" w14:textId="144A1D0D" w:rsidR="007D7B77" w:rsidRPr="00437E2D" w:rsidRDefault="00CE4B27" w:rsidP="00960B19">
      <w:pPr>
        <w:pStyle w:val="Sarakstarindkopa"/>
        <w:numPr>
          <w:ilvl w:val="1"/>
          <w:numId w:val="28"/>
        </w:numPr>
        <w:spacing w:before="100" w:beforeAutospacing="1" w:after="100" w:afterAutospacing="1"/>
        <w:jc w:val="both"/>
        <w:rPr>
          <w:rFonts w:ascii="Times New Roman" w:hAnsi="Times New Roman"/>
        </w:rPr>
      </w:pPr>
      <w:r>
        <w:rPr>
          <w:rFonts w:ascii="Times New Roman" w:hAnsi="Times New Roman"/>
        </w:rPr>
        <w:t xml:space="preserve">pašvaldības </w:t>
      </w:r>
      <w:r w:rsidR="007D7B77" w:rsidRPr="00437E2D">
        <w:rPr>
          <w:rFonts w:ascii="Times New Roman" w:hAnsi="Times New Roman"/>
        </w:rPr>
        <w:t xml:space="preserve">SIA </w:t>
      </w:r>
      <w:r w:rsidR="00152C74" w:rsidRPr="00437E2D">
        <w:rPr>
          <w:rFonts w:ascii="Times New Roman" w:hAnsi="Times New Roman"/>
        </w:rPr>
        <w:t>“</w:t>
      </w:r>
      <w:r w:rsidR="007D7B77" w:rsidRPr="00437E2D">
        <w:rPr>
          <w:rFonts w:ascii="Times New Roman" w:hAnsi="Times New Roman"/>
        </w:rPr>
        <w:t>Ventspils reiss</w:t>
      </w:r>
      <w:r w:rsidR="00152C74" w:rsidRPr="00437E2D">
        <w:rPr>
          <w:rFonts w:ascii="Times New Roman" w:hAnsi="Times New Roman"/>
        </w:rPr>
        <w:t>”</w:t>
      </w:r>
      <w:r w:rsidR="007D7B77" w:rsidRPr="00437E2D">
        <w:rPr>
          <w:rFonts w:ascii="Times New Roman" w:hAnsi="Times New Roman"/>
        </w:rPr>
        <w:t xml:space="preserve">; </w:t>
      </w:r>
    </w:p>
    <w:p w14:paraId="2A9B1BA9" w14:textId="5C4CA381" w:rsidR="007D7B77" w:rsidRPr="00437E2D" w:rsidRDefault="00CE4B27" w:rsidP="00960B19">
      <w:pPr>
        <w:pStyle w:val="Sarakstarindkopa"/>
        <w:numPr>
          <w:ilvl w:val="1"/>
          <w:numId w:val="28"/>
        </w:numPr>
        <w:spacing w:before="100" w:beforeAutospacing="1" w:after="100" w:afterAutospacing="1"/>
        <w:jc w:val="both"/>
        <w:rPr>
          <w:rFonts w:ascii="Times New Roman" w:hAnsi="Times New Roman"/>
        </w:rPr>
      </w:pPr>
      <w:r>
        <w:rPr>
          <w:rFonts w:ascii="Times New Roman" w:hAnsi="Times New Roman"/>
        </w:rPr>
        <w:t xml:space="preserve">pašvaldības </w:t>
      </w:r>
      <w:r w:rsidR="00D9035A" w:rsidRPr="00437E2D">
        <w:rPr>
          <w:rFonts w:ascii="Times New Roman" w:hAnsi="Times New Roman"/>
        </w:rPr>
        <w:t xml:space="preserve">SIA </w:t>
      </w:r>
      <w:r w:rsidR="00152C74" w:rsidRPr="00437E2D">
        <w:rPr>
          <w:rFonts w:ascii="Times New Roman" w:hAnsi="Times New Roman"/>
        </w:rPr>
        <w:t>“</w:t>
      </w:r>
      <w:r w:rsidR="00D9035A" w:rsidRPr="00437E2D">
        <w:rPr>
          <w:rFonts w:ascii="Times New Roman" w:hAnsi="Times New Roman"/>
        </w:rPr>
        <w:t>Ū</w:t>
      </w:r>
      <w:r>
        <w:rPr>
          <w:rFonts w:ascii="Times New Roman" w:hAnsi="Times New Roman"/>
        </w:rPr>
        <w:t>DEKA</w:t>
      </w:r>
      <w:r w:rsidR="00152C74" w:rsidRPr="00437E2D">
        <w:rPr>
          <w:rFonts w:ascii="Times New Roman" w:hAnsi="Times New Roman"/>
        </w:rPr>
        <w:t>”</w:t>
      </w:r>
      <w:r w:rsidR="00D9035A" w:rsidRPr="00437E2D">
        <w:rPr>
          <w:rFonts w:ascii="Times New Roman" w:hAnsi="Times New Roman"/>
        </w:rPr>
        <w:t>;</w:t>
      </w:r>
    </w:p>
    <w:p w14:paraId="1B80E143" w14:textId="53644345" w:rsidR="007D7B77" w:rsidRPr="00437E2D" w:rsidRDefault="00CE4B27" w:rsidP="00960B19">
      <w:pPr>
        <w:pStyle w:val="Sarakstarindkopa"/>
        <w:numPr>
          <w:ilvl w:val="1"/>
          <w:numId w:val="28"/>
        </w:numPr>
        <w:spacing w:before="100" w:beforeAutospacing="1" w:after="100" w:afterAutospacing="1"/>
        <w:jc w:val="both"/>
        <w:rPr>
          <w:rFonts w:ascii="Times New Roman" w:hAnsi="Times New Roman"/>
        </w:rPr>
      </w:pPr>
      <w:r>
        <w:rPr>
          <w:rFonts w:ascii="Times New Roman" w:hAnsi="Times New Roman"/>
        </w:rPr>
        <w:t xml:space="preserve">pašvaldības </w:t>
      </w:r>
      <w:r w:rsidR="007D7B77" w:rsidRPr="00437E2D">
        <w:rPr>
          <w:rFonts w:ascii="Times New Roman" w:hAnsi="Times New Roman"/>
        </w:rPr>
        <w:t xml:space="preserve">SIA </w:t>
      </w:r>
      <w:r w:rsidR="009F3DFB" w:rsidRPr="00437E2D">
        <w:rPr>
          <w:rFonts w:ascii="Times New Roman" w:hAnsi="Times New Roman"/>
        </w:rPr>
        <w:t>“</w:t>
      </w:r>
      <w:r w:rsidR="007D7B77" w:rsidRPr="00437E2D">
        <w:rPr>
          <w:rFonts w:ascii="Times New Roman" w:hAnsi="Times New Roman"/>
        </w:rPr>
        <w:t>Ventspils tirgus</w:t>
      </w:r>
      <w:r w:rsidR="009F3DFB" w:rsidRPr="00437E2D">
        <w:rPr>
          <w:rFonts w:ascii="Times New Roman" w:hAnsi="Times New Roman"/>
        </w:rPr>
        <w:t>”</w:t>
      </w:r>
      <w:r w:rsidR="007D7B77" w:rsidRPr="00437E2D">
        <w:rPr>
          <w:rFonts w:ascii="Times New Roman" w:hAnsi="Times New Roman"/>
        </w:rPr>
        <w:t>;</w:t>
      </w:r>
    </w:p>
    <w:p w14:paraId="3A4E8A07" w14:textId="77777777" w:rsidR="007D7B77" w:rsidRPr="00437E2D" w:rsidRDefault="00D9035A" w:rsidP="00960B19">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t>SIA “Kurzemes filharmonija”;</w:t>
      </w:r>
    </w:p>
    <w:p w14:paraId="7211FB57" w14:textId="0CD2C55E" w:rsidR="004B76DB" w:rsidRPr="00437E2D" w:rsidRDefault="00D9035A" w:rsidP="00960B19">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t>SIA “Ventspils lidosta”;</w:t>
      </w:r>
    </w:p>
    <w:p w14:paraId="36E43FC7" w14:textId="77777777" w:rsidR="004B76DB" w:rsidRPr="00437E2D" w:rsidRDefault="00D9035A" w:rsidP="00960B19">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t>SIA “</w:t>
      </w:r>
      <w:proofErr w:type="spellStart"/>
      <w:r w:rsidRPr="00437E2D">
        <w:rPr>
          <w:rFonts w:ascii="Times New Roman" w:hAnsi="Times New Roman"/>
        </w:rPr>
        <w:t>Ziemeļkurzemes</w:t>
      </w:r>
      <w:proofErr w:type="spellEnd"/>
      <w:r w:rsidRPr="00437E2D">
        <w:rPr>
          <w:rFonts w:ascii="Times New Roman" w:hAnsi="Times New Roman"/>
        </w:rPr>
        <w:t xml:space="preserve"> reģionālā slimnīca”;</w:t>
      </w:r>
    </w:p>
    <w:p w14:paraId="6D6F82D7" w14:textId="77777777" w:rsidR="004B76DB" w:rsidRPr="00437E2D" w:rsidRDefault="00D9035A" w:rsidP="00960B19">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t>SIA “Olimpiskais centrs “Ventspils””;</w:t>
      </w:r>
    </w:p>
    <w:p w14:paraId="6E5A32A6" w14:textId="010CCE85" w:rsidR="00371BF5" w:rsidRPr="00437E2D" w:rsidRDefault="00D9035A" w:rsidP="00960B19">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t>SIA “</w:t>
      </w:r>
      <w:r w:rsidR="000A07C4" w:rsidRPr="00437E2D">
        <w:rPr>
          <w:rFonts w:ascii="Times New Roman" w:hAnsi="Times New Roman"/>
        </w:rPr>
        <w:t>V</w:t>
      </w:r>
      <w:r w:rsidR="00CE4B27">
        <w:rPr>
          <w:rFonts w:ascii="Times New Roman" w:hAnsi="Times New Roman"/>
        </w:rPr>
        <w:t>ATS</w:t>
      </w:r>
      <w:r w:rsidRPr="00437E2D">
        <w:rPr>
          <w:rFonts w:ascii="Times New Roman" w:hAnsi="Times New Roman"/>
        </w:rPr>
        <w:t>”;</w:t>
      </w:r>
    </w:p>
    <w:p w14:paraId="1555F5C1" w14:textId="7FE09E5D" w:rsidR="00072B84" w:rsidRPr="00437E2D" w:rsidRDefault="00CE4B27" w:rsidP="00960B19">
      <w:pPr>
        <w:pStyle w:val="Sarakstarindkopa"/>
        <w:numPr>
          <w:ilvl w:val="1"/>
          <w:numId w:val="28"/>
        </w:numPr>
        <w:spacing w:before="100" w:beforeAutospacing="1" w:after="100" w:afterAutospacing="1"/>
        <w:jc w:val="both"/>
        <w:rPr>
          <w:rFonts w:ascii="Times New Roman" w:hAnsi="Times New Roman"/>
        </w:rPr>
      </w:pPr>
      <w:r>
        <w:rPr>
          <w:rFonts w:ascii="Times New Roman" w:hAnsi="Times New Roman"/>
        </w:rPr>
        <w:t>sabiedrība ar ierobežotu atbildību</w:t>
      </w:r>
      <w:r w:rsidR="000A07C4" w:rsidRPr="00437E2D">
        <w:rPr>
          <w:rFonts w:ascii="Times New Roman" w:hAnsi="Times New Roman"/>
        </w:rPr>
        <w:t xml:space="preserve"> “Starptautiskā Rakstnieku un tulkotāju māja”</w:t>
      </w:r>
      <w:r w:rsidR="00854CC1">
        <w:rPr>
          <w:rFonts w:ascii="Times New Roman" w:hAnsi="Times New Roman"/>
        </w:rPr>
        <w:t>.</w:t>
      </w:r>
    </w:p>
    <w:bookmarkEnd w:id="1"/>
    <w:p w14:paraId="276E09CC" w14:textId="1EFE4045" w:rsidR="007B3390" w:rsidRDefault="006951C4" w:rsidP="007A2C20">
      <w:pPr>
        <w:pStyle w:val="Sarakstarindkopa"/>
        <w:numPr>
          <w:ilvl w:val="0"/>
          <w:numId w:val="28"/>
        </w:numPr>
        <w:spacing w:before="100" w:beforeAutospacing="1" w:after="100" w:afterAutospacing="1"/>
        <w:jc w:val="both"/>
        <w:rPr>
          <w:rFonts w:ascii="Times New Roman" w:hAnsi="Times New Roman"/>
        </w:rPr>
      </w:pPr>
      <w:r w:rsidRPr="00437E2D">
        <w:rPr>
          <w:rFonts w:ascii="Times New Roman" w:hAnsi="Times New Roman"/>
        </w:rPr>
        <w:t>Pašvaldība</w:t>
      </w:r>
      <w:r w:rsidR="00BA2868" w:rsidRPr="00437E2D">
        <w:rPr>
          <w:rFonts w:ascii="Times New Roman" w:hAnsi="Times New Roman"/>
        </w:rPr>
        <w:t xml:space="preserve"> </w:t>
      </w:r>
      <w:r w:rsidR="00DE587F" w:rsidRPr="00437E2D">
        <w:rPr>
          <w:rFonts w:ascii="Times New Roman" w:hAnsi="Times New Roman"/>
        </w:rPr>
        <w:t xml:space="preserve">ar </w:t>
      </w:r>
      <w:r w:rsidR="00BA2868" w:rsidRPr="00437E2D">
        <w:rPr>
          <w:rFonts w:ascii="Times New Roman" w:hAnsi="Times New Roman"/>
        </w:rPr>
        <w:t>Dom</w:t>
      </w:r>
      <w:r w:rsidR="00DE587F" w:rsidRPr="00437E2D">
        <w:rPr>
          <w:rFonts w:ascii="Times New Roman" w:hAnsi="Times New Roman"/>
        </w:rPr>
        <w:t>e</w:t>
      </w:r>
      <w:r w:rsidR="00BA2868" w:rsidRPr="00437E2D">
        <w:rPr>
          <w:rFonts w:ascii="Times New Roman" w:hAnsi="Times New Roman"/>
        </w:rPr>
        <w:t xml:space="preserve">s lēmumu </w:t>
      </w:r>
      <w:r w:rsidR="00F36F4D">
        <w:rPr>
          <w:rFonts w:ascii="Times New Roman" w:hAnsi="Times New Roman"/>
        </w:rPr>
        <w:t xml:space="preserve">atbilstoši Pašvaldību likumam </w:t>
      </w:r>
      <w:r w:rsidR="000B294A" w:rsidRPr="00437E2D">
        <w:rPr>
          <w:rFonts w:ascii="Times New Roman" w:hAnsi="Times New Roman"/>
        </w:rPr>
        <w:t xml:space="preserve">var būt pārstāvēta </w:t>
      </w:r>
      <w:r w:rsidR="007D6755" w:rsidRPr="00437E2D">
        <w:rPr>
          <w:rFonts w:ascii="Times New Roman" w:hAnsi="Times New Roman"/>
        </w:rPr>
        <w:t>biedrībās, nodibinājumos</w:t>
      </w:r>
      <w:r w:rsidR="00852649" w:rsidRPr="00437E2D">
        <w:rPr>
          <w:rFonts w:ascii="Times New Roman" w:hAnsi="Times New Roman"/>
        </w:rPr>
        <w:t xml:space="preserve"> un</w:t>
      </w:r>
      <w:r w:rsidR="007D6755" w:rsidRPr="00437E2D">
        <w:rPr>
          <w:rFonts w:ascii="Times New Roman" w:hAnsi="Times New Roman"/>
        </w:rPr>
        <w:t xml:space="preserve"> starptautiskajās organizācijās.</w:t>
      </w:r>
    </w:p>
    <w:p w14:paraId="5F9561C5" w14:textId="77777777" w:rsidR="007A2C20" w:rsidRPr="007A2C20" w:rsidRDefault="007A2C20" w:rsidP="007A2C20">
      <w:pPr>
        <w:pStyle w:val="Sarakstarindkopa"/>
        <w:spacing w:before="100" w:beforeAutospacing="1" w:after="100" w:afterAutospacing="1"/>
        <w:jc w:val="both"/>
        <w:rPr>
          <w:rFonts w:ascii="Times New Roman" w:hAnsi="Times New Roman"/>
        </w:rPr>
      </w:pPr>
    </w:p>
    <w:p w14:paraId="0717DF3E" w14:textId="3FD0DC8D" w:rsidR="00DE587F" w:rsidRPr="00437E2D" w:rsidRDefault="00DE587F" w:rsidP="00DE587F">
      <w:pPr>
        <w:pStyle w:val="Sarakstarindkopa"/>
        <w:spacing w:before="100" w:beforeAutospacing="1" w:after="100" w:afterAutospacing="1"/>
        <w:jc w:val="center"/>
        <w:rPr>
          <w:rFonts w:ascii="Times New Roman" w:hAnsi="Times New Roman"/>
          <w:b/>
        </w:rPr>
      </w:pPr>
      <w:r w:rsidRPr="00437E2D">
        <w:rPr>
          <w:rFonts w:ascii="Times New Roman" w:hAnsi="Times New Roman"/>
          <w:b/>
        </w:rPr>
        <w:t>IV. Domes priekšsēdētājs, viņa vietnieki un to funkcijas</w:t>
      </w:r>
    </w:p>
    <w:p w14:paraId="4AA9EEB4" w14:textId="77777777" w:rsidR="00DE587F" w:rsidRPr="00437E2D" w:rsidRDefault="00DE587F" w:rsidP="00DE587F">
      <w:pPr>
        <w:pStyle w:val="Sarakstarindkopa"/>
        <w:spacing w:before="100" w:beforeAutospacing="1" w:after="100" w:afterAutospacing="1"/>
        <w:jc w:val="center"/>
        <w:rPr>
          <w:rFonts w:ascii="Times New Roman" w:hAnsi="Times New Roman"/>
        </w:rPr>
      </w:pPr>
    </w:p>
    <w:p w14:paraId="619686F0" w14:textId="0CB12CC2" w:rsidR="00DE587F" w:rsidRPr="00437E2D" w:rsidRDefault="00C332F3" w:rsidP="00DE587F">
      <w:pPr>
        <w:pStyle w:val="Sarakstarindkopa"/>
        <w:numPr>
          <w:ilvl w:val="0"/>
          <w:numId w:val="28"/>
        </w:numPr>
        <w:spacing w:before="100" w:beforeAutospacing="1" w:after="100" w:afterAutospacing="1"/>
        <w:jc w:val="both"/>
        <w:rPr>
          <w:rFonts w:ascii="Times New Roman" w:hAnsi="Times New Roman"/>
        </w:rPr>
      </w:pPr>
      <w:r w:rsidRPr="00437E2D">
        <w:rPr>
          <w:rFonts w:ascii="Times New Roman" w:hAnsi="Times New Roman"/>
        </w:rPr>
        <w:t>Domes darbu vada Domes priekšsēdētājs</w:t>
      </w:r>
      <w:r w:rsidR="00DE587F" w:rsidRPr="00437E2D">
        <w:rPr>
          <w:rFonts w:ascii="Times New Roman" w:hAnsi="Times New Roman"/>
        </w:rPr>
        <w:t>.</w:t>
      </w:r>
    </w:p>
    <w:p w14:paraId="78708CAD" w14:textId="77777777" w:rsidR="00B7713E" w:rsidRPr="00437E2D" w:rsidRDefault="007E5C62" w:rsidP="00DE587F">
      <w:pPr>
        <w:pStyle w:val="Sarakstarindkopa"/>
        <w:numPr>
          <w:ilvl w:val="0"/>
          <w:numId w:val="28"/>
        </w:numPr>
        <w:spacing w:before="100" w:beforeAutospacing="1" w:after="100" w:afterAutospacing="1"/>
        <w:jc w:val="both"/>
        <w:rPr>
          <w:rFonts w:ascii="Times New Roman" w:hAnsi="Times New Roman"/>
        </w:rPr>
      </w:pPr>
      <w:bookmarkStart w:id="2" w:name="_Hlk77867535"/>
      <w:r w:rsidRPr="00437E2D">
        <w:rPr>
          <w:rFonts w:ascii="Times New Roman" w:eastAsia="Times New Roman" w:hAnsi="Times New Roman"/>
          <w:b/>
          <w:bCs/>
        </w:rPr>
        <w:t>Domes priekšsēdētājs</w:t>
      </w:r>
      <w:r w:rsidRPr="00437E2D">
        <w:rPr>
          <w:rFonts w:ascii="Times New Roman" w:eastAsia="Times New Roman" w:hAnsi="Times New Roman"/>
        </w:rPr>
        <w:t>:</w:t>
      </w:r>
    </w:p>
    <w:p w14:paraId="10D1C408" w14:textId="77777777" w:rsidR="006B2F36" w:rsidRPr="00437E2D" w:rsidRDefault="0072655F" w:rsidP="008A297D">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t xml:space="preserve">reprezentē </w:t>
      </w:r>
      <w:r w:rsidR="00E50E14" w:rsidRPr="00437E2D">
        <w:rPr>
          <w:rFonts w:ascii="Times New Roman" w:hAnsi="Times New Roman"/>
        </w:rPr>
        <w:t>P</w:t>
      </w:r>
      <w:r w:rsidRPr="00437E2D">
        <w:rPr>
          <w:rFonts w:ascii="Times New Roman" w:hAnsi="Times New Roman"/>
        </w:rPr>
        <w:t>ašval</w:t>
      </w:r>
      <w:r w:rsidR="007E5C62" w:rsidRPr="00437E2D">
        <w:rPr>
          <w:rFonts w:ascii="Times New Roman" w:hAnsi="Times New Roman"/>
        </w:rPr>
        <w:t>dību;</w:t>
      </w:r>
    </w:p>
    <w:p w14:paraId="5A5A320F" w14:textId="17D3539B" w:rsidR="00EC7B8C" w:rsidRPr="00437E2D" w:rsidRDefault="007E5C62" w:rsidP="008A297D">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lastRenderedPageBreak/>
        <w:t>pa</w:t>
      </w:r>
      <w:r w:rsidR="0072655F" w:rsidRPr="00437E2D">
        <w:rPr>
          <w:rFonts w:ascii="Times New Roman" w:hAnsi="Times New Roman"/>
        </w:rPr>
        <w:t>raksta publisko tiesību līgumus</w:t>
      </w:r>
      <w:r w:rsidR="00E50E14" w:rsidRPr="00437E2D">
        <w:rPr>
          <w:rFonts w:ascii="Times New Roman" w:hAnsi="Times New Roman"/>
        </w:rPr>
        <w:t xml:space="preserve"> un citas vienošanās</w:t>
      </w:r>
      <w:r w:rsidR="0072655F" w:rsidRPr="00437E2D">
        <w:rPr>
          <w:rFonts w:ascii="Times New Roman" w:hAnsi="Times New Roman"/>
        </w:rPr>
        <w:t xml:space="preserve">, ja </w:t>
      </w:r>
      <w:r w:rsidR="00ED4CA4" w:rsidRPr="00437E2D">
        <w:rPr>
          <w:rFonts w:ascii="Times New Roman" w:hAnsi="Times New Roman"/>
        </w:rPr>
        <w:t>D</w:t>
      </w:r>
      <w:r w:rsidR="0072655F" w:rsidRPr="00437E2D">
        <w:rPr>
          <w:rFonts w:ascii="Times New Roman" w:hAnsi="Times New Roman"/>
        </w:rPr>
        <w:t>ome nav lēmusi citādi</w:t>
      </w:r>
      <w:r w:rsidR="00FF63AF">
        <w:rPr>
          <w:rFonts w:ascii="Times New Roman" w:hAnsi="Times New Roman"/>
        </w:rPr>
        <w:t>, kā arī slēdz darba līgumus ar Pašvaldības izpilddirektoru un viņa vietniekiem</w:t>
      </w:r>
      <w:r w:rsidR="0072655F" w:rsidRPr="00437E2D">
        <w:rPr>
          <w:rFonts w:ascii="Times New Roman" w:hAnsi="Times New Roman"/>
        </w:rPr>
        <w:t>;</w:t>
      </w:r>
    </w:p>
    <w:p w14:paraId="04165346" w14:textId="3530FA29" w:rsidR="008A297D" w:rsidRPr="00EE4EA9" w:rsidRDefault="0015764C" w:rsidP="005F4572">
      <w:pPr>
        <w:pStyle w:val="Sarakstarindkopa"/>
        <w:numPr>
          <w:ilvl w:val="1"/>
          <w:numId w:val="28"/>
        </w:numPr>
        <w:autoSpaceDE w:val="0"/>
        <w:autoSpaceDN w:val="0"/>
        <w:adjustRightInd w:val="0"/>
        <w:jc w:val="both"/>
        <w:rPr>
          <w:rFonts w:ascii="Times New Roman" w:hAnsi="Times New Roman"/>
        </w:rPr>
      </w:pPr>
      <w:r w:rsidRPr="00437E2D">
        <w:rPr>
          <w:rFonts w:ascii="Times New Roman" w:hAnsi="Times New Roman"/>
        </w:rPr>
        <w:t xml:space="preserve"> bez īpaša pilnvarojuma pārstāv Pašvaldību tiesā un attiecībās ar valsts pārvaldes un citām institūcijām, kā arī biedrībās un nodibinājumos, kuros Pašvaldība ir biedrs, vai pilnv</w:t>
      </w:r>
      <w:r w:rsidR="007E5C62" w:rsidRPr="00437E2D">
        <w:rPr>
          <w:rFonts w:ascii="Times New Roman" w:hAnsi="Times New Roman"/>
        </w:rPr>
        <w:t>aro šīs funkcijas</w:t>
      </w:r>
      <w:r w:rsidR="007E5C62" w:rsidRPr="00437E2D">
        <w:rPr>
          <w:rFonts w:ascii="Times New Roman" w:hAnsi="Times New Roman"/>
          <w:b/>
        </w:rPr>
        <w:t xml:space="preserve"> </w:t>
      </w:r>
      <w:r w:rsidR="007E5C62" w:rsidRPr="00437E2D">
        <w:rPr>
          <w:rFonts w:ascii="Times New Roman" w:hAnsi="Times New Roman"/>
          <w:bCs/>
        </w:rPr>
        <w:t>ve</w:t>
      </w:r>
      <w:r w:rsidR="00EC7B8C" w:rsidRPr="00437E2D">
        <w:rPr>
          <w:rFonts w:ascii="Times New Roman" w:hAnsi="Times New Roman"/>
          <w:bCs/>
        </w:rPr>
        <w:t xml:space="preserve">ikt </w:t>
      </w:r>
      <w:r w:rsidR="00EC7B8C" w:rsidRPr="00437E2D">
        <w:rPr>
          <w:rFonts w:ascii="Times New Roman" w:hAnsi="Times New Roman"/>
        </w:rPr>
        <w:t xml:space="preserve">vietniekiem vai citām personām; </w:t>
      </w:r>
    </w:p>
    <w:p w14:paraId="67854F96" w14:textId="77777777" w:rsidR="0072655F" w:rsidRPr="00437E2D" w:rsidRDefault="0072655F" w:rsidP="008A297D">
      <w:pPr>
        <w:pStyle w:val="Sarakstarindkopa"/>
        <w:numPr>
          <w:ilvl w:val="1"/>
          <w:numId w:val="28"/>
        </w:numPr>
        <w:autoSpaceDE w:val="0"/>
        <w:autoSpaceDN w:val="0"/>
        <w:adjustRightInd w:val="0"/>
        <w:jc w:val="both"/>
        <w:rPr>
          <w:rFonts w:ascii="Times New Roman" w:hAnsi="Times New Roman"/>
        </w:rPr>
      </w:pPr>
      <w:r w:rsidRPr="00437E2D">
        <w:rPr>
          <w:rFonts w:ascii="Times New Roman" w:hAnsi="Times New Roman"/>
        </w:rPr>
        <w:t xml:space="preserve">uzrauga tiesas spriedumu izpildi lietās, kurās viena no pusēm ir </w:t>
      </w:r>
      <w:r w:rsidR="00260CE5" w:rsidRPr="00437E2D">
        <w:rPr>
          <w:rFonts w:ascii="Times New Roman" w:hAnsi="Times New Roman"/>
        </w:rPr>
        <w:t>P</w:t>
      </w:r>
      <w:r w:rsidRPr="00437E2D">
        <w:rPr>
          <w:rFonts w:ascii="Times New Roman" w:hAnsi="Times New Roman"/>
        </w:rPr>
        <w:t>ašvaldība;</w:t>
      </w:r>
    </w:p>
    <w:p w14:paraId="6E966CA0" w14:textId="2667889E" w:rsidR="00B7713E" w:rsidRPr="00437E2D" w:rsidRDefault="00E04CBD" w:rsidP="00DE587F">
      <w:pPr>
        <w:pStyle w:val="Sarakstarindkopa"/>
        <w:numPr>
          <w:ilvl w:val="1"/>
          <w:numId w:val="28"/>
        </w:numPr>
        <w:spacing w:before="100" w:beforeAutospacing="1" w:after="100" w:afterAutospacing="1"/>
        <w:jc w:val="both"/>
        <w:rPr>
          <w:rFonts w:ascii="Times New Roman" w:hAnsi="Times New Roman"/>
          <w:bCs/>
        </w:rPr>
      </w:pPr>
      <w:r w:rsidRPr="00437E2D">
        <w:rPr>
          <w:rFonts w:ascii="Times New Roman" w:hAnsi="Times New Roman"/>
        </w:rPr>
        <w:t>veic citas funkcijas, kas paredzētas likumos, Ministru kabineta noteikumos,</w:t>
      </w:r>
      <w:r w:rsidR="00260CE5" w:rsidRPr="00437E2D">
        <w:rPr>
          <w:rFonts w:ascii="Times New Roman" w:hAnsi="Times New Roman"/>
        </w:rPr>
        <w:t xml:space="preserve"> </w:t>
      </w:r>
      <w:r w:rsidR="000E3352" w:rsidRPr="00437E2D">
        <w:rPr>
          <w:rFonts w:ascii="Times New Roman" w:hAnsi="Times New Roman"/>
        </w:rPr>
        <w:t xml:space="preserve">šajā Nolikumā un citos </w:t>
      </w:r>
      <w:r w:rsidRPr="00437E2D">
        <w:rPr>
          <w:rFonts w:ascii="Times New Roman" w:hAnsi="Times New Roman"/>
        </w:rPr>
        <w:t>Domes lēmumos.</w:t>
      </w:r>
    </w:p>
    <w:p w14:paraId="1BD21789" w14:textId="77777777" w:rsidR="00194C3B" w:rsidRPr="00437E2D" w:rsidRDefault="00194C3B" w:rsidP="00194C3B">
      <w:pPr>
        <w:pStyle w:val="Sarakstarindkopa"/>
        <w:numPr>
          <w:ilvl w:val="0"/>
          <w:numId w:val="28"/>
        </w:numPr>
        <w:spacing w:before="100" w:beforeAutospacing="1" w:after="100" w:afterAutospacing="1"/>
        <w:jc w:val="both"/>
        <w:rPr>
          <w:rFonts w:ascii="Times New Roman" w:hAnsi="Times New Roman"/>
        </w:rPr>
      </w:pPr>
      <w:r w:rsidRPr="00437E2D">
        <w:rPr>
          <w:rFonts w:ascii="Times New Roman" w:hAnsi="Times New Roman"/>
          <w:b/>
          <w:bCs/>
        </w:rPr>
        <w:t>Domes priekšsēdētājam ir trīs vietnieki</w:t>
      </w:r>
      <w:r w:rsidRPr="00437E2D">
        <w:rPr>
          <w:rFonts w:ascii="Times New Roman" w:hAnsi="Times New Roman"/>
        </w:rPr>
        <w:t xml:space="preserve">: </w:t>
      </w:r>
    </w:p>
    <w:p w14:paraId="47A5F12F" w14:textId="50DCD9F0" w:rsidR="00BE3C03" w:rsidRPr="00437E2D" w:rsidRDefault="004B4CE1" w:rsidP="00194C3B">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t>Domes priekšsēdētāja 1.vietnieks infrastruktūras jautājumos</w:t>
      </w:r>
      <w:r w:rsidR="00194C3B" w:rsidRPr="00437E2D">
        <w:rPr>
          <w:rFonts w:ascii="Times New Roman" w:hAnsi="Times New Roman"/>
        </w:rPr>
        <w:t>;</w:t>
      </w:r>
    </w:p>
    <w:p w14:paraId="3D2A5C23" w14:textId="6DCF3DCF" w:rsidR="00BE3C03" w:rsidRPr="00437E2D" w:rsidRDefault="004B4CE1" w:rsidP="00BE3C03">
      <w:pPr>
        <w:pStyle w:val="Sarakstarindkopa"/>
        <w:numPr>
          <w:ilvl w:val="1"/>
          <w:numId w:val="28"/>
        </w:numPr>
        <w:rPr>
          <w:rFonts w:ascii="Times New Roman" w:hAnsi="Times New Roman"/>
        </w:rPr>
      </w:pPr>
      <w:r w:rsidRPr="00437E2D">
        <w:rPr>
          <w:rFonts w:ascii="Times New Roman" w:hAnsi="Times New Roman"/>
        </w:rPr>
        <w:t>D</w:t>
      </w:r>
      <w:r w:rsidR="00B632B3" w:rsidRPr="00437E2D">
        <w:rPr>
          <w:rFonts w:ascii="Times New Roman" w:hAnsi="Times New Roman"/>
        </w:rPr>
        <w:t xml:space="preserve">omes </w:t>
      </w:r>
      <w:r w:rsidRPr="00437E2D">
        <w:rPr>
          <w:rFonts w:ascii="Times New Roman" w:hAnsi="Times New Roman"/>
        </w:rPr>
        <w:t xml:space="preserve">priekšsēdētāja </w:t>
      </w:r>
      <w:r w:rsidR="00194C3B" w:rsidRPr="00437E2D">
        <w:rPr>
          <w:rFonts w:ascii="Times New Roman" w:hAnsi="Times New Roman"/>
        </w:rPr>
        <w:t>1.vietnieks sadarbības jautājumos;</w:t>
      </w:r>
    </w:p>
    <w:p w14:paraId="1B14B09F" w14:textId="333F560A" w:rsidR="00B7713E" w:rsidRPr="00437E2D" w:rsidRDefault="004B4CE1" w:rsidP="00BE3C03">
      <w:pPr>
        <w:pStyle w:val="Sarakstarindkopa"/>
        <w:numPr>
          <w:ilvl w:val="1"/>
          <w:numId w:val="28"/>
        </w:numPr>
        <w:rPr>
          <w:rFonts w:ascii="Times New Roman" w:hAnsi="Times New Roman"/>
          <w:bCs/>
        </w:rPr>
      </w:pPr>
      <w:r w:rsidRPr="00437E2D">
        <w:rPr>
          <w:rFonts w:ascii="Times New Roman" w:hAnsi="Times New Roman"/>
        </w:rPr>
        <w:t>D</w:t>
      </w:r>
      <w:r w:rsidR="00B632B3" w:rsidRPr="00437E2D">
        <w:rPr>
          <w:rFonts w:ascii="Times New Roman" w:hAnsi="Times New Roman"/>
        </w:rPr>
        <w:t xml:space="preserve">omes </w:t>
      </w:r>
      <w:r w:rsidR="00194C3B" w:rsidRPr="00437E2D">
        <w:rPr>
          <w:rFonts w:ascii="Times New Roman" w:hAnsi="Times New Roman"/>
        </w:rPr>
        <w:t xml:space="preserve">priekšsēdētāja vietnieks. </w:t>
      </w:r>
    </w:p>
    <w:p w14:paraId="03C891BB" w14:textId="77777777" w:rsidR="009053D2" w:rsidRPr="00437E2D" w:rsidRDefault="007E5C62" w:rsidP="00194C3B">
      <w:pPr>
        <w:pStyle w:val="Sarakstarindkopa"/>
        <w:numPr>
          <w:ilvl w:val="0"/>
          <w:numId w:val="28"/>
        </w:numPr>
        <w:spacing w:before="100" w:beforeAutospacing="1" w:after="100" w:afterAutospacing="1"/>
        <w:jc w:val="both"/>
        <w:rPr>
          <w:rFonts w:ascii="Times New Roman" w:hAnsi="Times New Roman"/>
          <w:bCs/>
        </w:rPr>
      </w:pPr>
      <w:r w:rsidRPr="00437E2D">
        <w:rPr>
          <w:rFonts w:ascii="Times New Roman" w:hAnsi="Times New Roman"/>
          <w:b/>
        </w:rPr>
        <w:t>Domes priekšsēdētāja 1.vietnieks infrastruktūras jautājumos</w:t>
      </w:r>
      <w:r w:rsidRPr="00437E2D">
        <w:rPr>
          <w:rFonts w:ascii="Times New Roman" w:hAnsi="Times New Roman"/>
          <w:bCs/>
        </w:rPr>
        <w:t>:</w:t>
      </w:r>
    </w:p>
    <w:p w14:paraId="408B531E" w14:textId="77777777" w:rsidR="008273FB" w:rsidRPr="00437E2D" w:rsidRDefault="008273FB" w:rsidP="00194C3B">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t>pilda Domes priekšsēdētāja pienākumus viņa prombūtnes laikā;</w:t>
      </w:r>
    </w:p>
    <w:p w14:paraId="3C006D1E" w14:textId="77777777" w:rsidR="00C0565D" w:rsidRPr="00437E2D" w:rsidRDefault="008273FB">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t xml:space="preserve">pārrauga </w:t>
      </w:r>
      <w:r w:rsidR="000E3352" w:rsidRPr="00437E2D">
        <w:rPr>
          <w:rFonts w:ascii="Times New Roman" w:hAnsi="Times New Roman"/>
        </w:rPr>
        <w:t xml:space="preserve">un koordinē </w:t>
      </w:r>
      <w:r w:rsidRPr="00437E2D">
        <w:rPr>
          <w:rFonts w:ascii="Times New Roman" w:hAnsi="Times New Roman"/>
        </w:rPr>
        <w:t>stratēģiskos jautājumus saistībā ar pašvaldības teritorijas un infrastruktūras izmantošanu un attīstību, kā arī jautājumus saistībā ar pašvaldības darbību enerģētikas, siltumapgādes, informācijas un komunikācijas tehnoloģiju, izglītības un zinātnes nozarēs;</w:t>
      </w:r>
    </w:p>
    <w:p w14:paraId="7766F781" w14:textId="77777777" w:rsidR="00C0565D" w:rsidRPr="00437E2D" w:rsidRDefault="00F15B2E">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t>savas komp</w:t>
      </w:r>
      <w:r w:rsidR="00BE277F" w:rsidRPr="00437E2D">
        <w:rPr>
          <w:rFonts w:ascii="Times New Roman" w:hAnsi="Times New Roman"/>
        </w:rPr>
        <w:t>e</w:t>
      </w:r>
      <w:r w:rsidRPr="00437E2D">
        <w:rPr>
          <w:rFonts w:ascii="Times New Roman" w:hAnsi="Times New Roman"/>
        </w:rPr>
        <w:t xml:space="preserve">tences ietvaros </w:t>
      </w:r>
      <w:r w:rsidR="008273FB" w:rsidRPr="00437E2D">
        <w:rPr>
          <w:rFonts w:ascii="Times New Roman" w:hAnsi="Times New Roman"/>
        </w:rPr>
        <w:t xml:space="preserve">bez īpaša pilnvarojuma pārstāv </w:t>
      </w:r>
      <w:r w:rsidRPr="00437E2D">
        <w:rPr>
          <w:rFonts w:ascii="Times New Roman" w:hAnsi="Times New Roman"/>
        </w:rPr>
        <w:t>Pašvaldību</w:t>
      </w:r>
      <w:r w:rsidR="008273FB" w:rsidRPr="00437E2D">
        <w:rPr>
          <w:rFonts w:ascii="Times New Roman" w:hAnsi="Times New Roman"/>
        </w:rPr>
        <w:t xml:space="preserve"> tiesā </w:t>
      </w:r>
      <w:r w:rsidRPr="00437E2D">
        <w:rPr>
          <w:rFonts w:ascii="Times New Roman" w:hAnsi="Times New Roman"/>
        </w:rPr>
        <w:t xml:space="preserve">un attiecībās ar citām institūcijām, </w:t>
      </w:r>
      <w:r w:rsidR="008273FB" w:rsidRPr="00437E2D">
        <w:rPr>
          <w:rFonts w:ascii="Times New Roman" w:hAnsi="Times New Roman"/>
        </w:rPr>
        <w:t>vai pilnvaro citas personas</w:t>
      </w:r>
      <w:r w:rsidR="008E7BFB" w:rsidRPr="00437E2D">
        <w:rPr>
          <w:rFonts w:ascii="Times New Roman" w:hAnsi="Times New Roman"/>
        </w:rPr>
        <w:t xml:space="preserve"> </w:t>
      </w:r>
      <w:r w:rsidRPr="00437E2D">
        <w:rPr>
          <w:rFonts w:ascii="Times New Roman" w:hAnsi="Times New Roman"/>
        </w:rPr>
        <w:t xml:space="preserve">to </w:t>
      </w:r>
      <w:r w:rsidR="008273FB" w:rsidRPr="00437E2D">
        <w:rPr>
          <w:rFonts w:ascii="Times New Roman" w:hAnsi="Times New Roman"/>
        </w:rPr>
        <w:t>vei</w:t>
      </w:r>
      <w:r w:rsidR="008E7BFB" w:rsidRPr="00437E2D">
        <w:rPr>
          <w:rFonts w:ascii="Times New Roman" w:hAnsi="Times New Roman"/>
        </w:rPr>
        <w:t>kt</w:t>
      </w:r>
      <w:r w:rsidR="008273FB" w:rsidRPr="00437E2D">
        <w:rPr>
          <w:rFonts w:ascii="Times New Roman" w:hAnsi="Times New Roman"/>
        </w:rPr>
        <w:t>;</w:t>
      </w:r>
    </w:p>
    <w:p w14:paraId="44320760" w14:textId="577868AE" w:rsidR="00C0565D" w:rsidRPr="00437E2D" w:rsidRDefault="008273FB">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t>D</w:t>
      </w:r>
      <w:r w:rsidR="00F15B2E" w:rsidRPr="00437E2D">
        <w:rPr>
          <w:rFonts w:ascii="Times New Roman" w:hAnsi="Times New Roman"/>
        </w:rPr>
        <w:t>omes</w:t>
      </w:r>
      <w:r w:rsidRPr="00437E2D">
        <w:rPr>
          <w:rFonts w:ascii="Times New Roman" w:hAnsi="Times New Roman"/>
        </w:rPr>
        <w:t xml:space="preserve"> pilnvarojuma ietvaros</w:t>
      </w:r>
      <w:r w:rsidR="00BE3C03" w:rsidRPr="00437E2D">
        <w:rPr>
          <w:rFonts w:ascii="Times New Roman" w:hAnsi="Times New Roman"/>
        </w:rPr>
        <w:t xml:space="preserve"> slēdz līgumus Domes vārdā</w:t>
      </w:r>
      <w:r w:rsidRPr="00437E2D">
        <w:rPr>
          <w:rFonts w:ascii="Times New Roman" w:hAnsi="Times New Roman"/>
        </w:rPr>
        <w:t>;</w:t>
      </w:r>
    </w:p>
    <w:p w14:paraId="380E0047" w14:textId="62924EA4" w:rsidR="00772C47" w:rsidRPr="00437E2D" w:rsidRDefault="008273FB" w:rsidP="00964ADD">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t>veic citas funkcijas saskaņā ar D</w:t>
      </w:r>
      <w:r w:rsidR="00F15B2E" w:rsidRPr="00437E2D">
        <w:rPr>
          <w:rFonts w:ascii="Times New Roman" w:hAnsi="Times New Roman"/>
        </w:rPr>
        <w:t>omes</w:t>
      </w:r>
      <w:r w:rsidRPr="00437E2D">
        <w:rPr>
          <w:rFonts w:ascii="Times New Roman" w:hAnsi="Times New Roman"/>
        </w:rPr>
        <w:t xml:space="preserve"> lēmumiem.</w:t>
      </w:r>
    </w:p>
    <w:p w14:paraId="30C99BC7" w14:textId="77777777" w:rsidR="00C0565D" w:rsidRPr="00437E2D" w:rsidRDefault="008849F7">
      <w:pPr>
        <w:pStyle w:val="Sarakstarindkopa"/>
        <w:numPr>
          <w:ilvl w:val="0"/>
          <w:numId w:val="28"/>
        </w:numPr>
        <w:spacing w:before="100" w:beforeAutospacing="1" w:after="100" w:afterAutospacing="1"/>
        <w:jc w:val="both"/>
        <w:rPr>
          <w:rFonts w:ascii="Times New Roman" w:hAnsi="Times New Roman"/>
          <w:bCs/>
        </w:rPr>
      </w:pPr>
      <w:r w:rsidRPr="00437E2D">
        <w:rPr>
          <w:rFonts w:ascii="Times New Roman" w:hAnsi="Times New Roman"/>
          <w:b/>
        </w:rPr>
        <w:t>Domes p</w:t>
      </w:r>
      <w:r w:rsidR="009053D2" w:rsidRPr="00437E2D">
        <w:rPr>
          <w:rFonts w:ascii="Times New Roman" w:hAnsi="Times New Roman"/>
          <w:b/>
        </w:rPr>
        <w:t>riekšsēdētāja 1.vietnieks sadarbības jautājumos</w:t>
      </w:r>
      <w:r w:rsidR="009053D2" w:rsidRPr="00437E2D">
        <w:rPr>
          <w:rFonts w:ascii="Times New Roman" w:hAnsi="Times New Roman"/>
          <w:bCs/>
        </w:rPr>
        <w:t xml:space="preserve">: </w:t>
      </w:r>
    </w:p>
    <w:p w14:paraId="4169E64D" w14:textId="03283D3E" w:rsidR="00C0565D" w:rsidRPr="00437E2D" w:rsidRDefault="008273FB">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t xml:space="preserve">pilda </w:t>
      </w:r>
      <w:r w:rsidR="004B4CE1" w:rsidRPr="00437E2D">
        <w:rPr>
          <w:rFonts w:ascii="Times New Roman" w:hAnsi="Times New Roman"/>
        </w:rPr>
        <w:t xml:space="preserve">Domes </w:t>
      </w:r>
      <w:r w:rsidRPr="00437E2D">
        <w:rPr>
          <w:rFonts w:ascii="Times New Roman" w:hAnsi="Times New Roman"/>
        </w:rPr>
        <w:t xml:space="preserve">priekšsēdētāja un </w:t>
      </w:r>
      <w:r w:rsidR="004B4CE1" w:rsidRPr="00437E2D">
        <w:rPr>
          <w:rFonts w:ascii="Times New Roman" w:hAnsi="Times New Roman"/>
        </w:rPr>
        <w:t xml:space="preserve">Domes </w:t>
      </w:r>
      <w:r w:rsidRPr="00437E2D">
        <w:rPr>
          <w:rFonts w:ascii="Times New Roman" w:hAnsi="Times New Roman"/>
        </w:rPr>
        <w:t xml:space="preserve">priekšsēdētāja 1.vietnieka infrastruktūras jautājumos pienākumus viņu prombūtnes laikā; </w:t>
      </w:r>
    </w:p>
    <w:p w14:paraId="16B4FCFB" w14:textId="77777777" w:rsidR="00C0565D" w:rsidRPr="00437E2D" w:rsidRDefault="00ED4CA4">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t xml:space="preserve">pārrauga un koordinē stratēģiskos jautājumus saistībā ar veselības aprūpes pieejamību pašvaldībā, veselīga dzīvesveida un sporta attīstības un popularizēšanu, kā arī jautājumus saistībā ar </w:t>
      </w:r>
      <w:r w:rsidR="003B2164" w:rsidRPr="00437E2D">
        <w:rPr>
          <w:rFonts w:ascii="Times New Roman" w:hAnsi="Times New Roman"/>
        </w:rPr>
        <w:t>P</w:t>
      </w:r>
      <w:r w:rsidRPr="00437E2D">
        <w:rPr>
          <w:rFonts w:ascii="Times New Roman" w:hAnsi="Times New Roman"/>
        </w:rPr>
        <w:t xml:space="preserve">ašvaldības darbību ūdenssaimniecības pakalpojumu nozarē;  </w:t>
      </w:r>
    </w:p>
    <w:p w14:paraId="3859D6F7" w14:textId="21F77042" w:rsidR="00C0565D" w:rsidRPr="00437E2D" w:rsidRDefault="008273FB">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t xml:space="preserve">koordinē jautājumus, kas saistīti ar </w:t>
      </w:r>
      <w:r w:rsidR="001956E6" w:rsidRPr="00437E2D">
        <w:rPr>
          <w:rFonts w:ascii="Times New Roman" w:hAnsi="Times New Roman"/>
        </w:rPr>
        <w:t>P</w:t>
      </w:r>
      <w:r w:rsidRPr="00437E2D">
        <w:rPr>
          <w:rFonts w:ascii="Times New Roman" w:hAnsi="Times New Roman"/>
        </w:rPr>
        <w:t xml:space="preserve">ašvaldības interešu pārstāvību </w:t>
      </w:r>
      <w:r w:rsidR="002C3735">
        <w:rPr>
          <w:rFonts w:ascii="Times New Roman" w:hAnsi="Times New Roman"/>
        </w:rPr>
        <w:t xml:space="preserve">Saeimā un </w:t>
      </w:r>
      <w:r w:rsidRPr="00437E2D">
        <w:rPr>
          <w:rFonts w:ascii="Times New Roman" w:hAnsi="Times New Roman"/>
        </w:rPr>
        <w:t xml:space="preserve">Ministru kabinetā, kā arī jautājumus, kas saistīti ar </w:t>
      </w:r>
      <w:r w:rsidR="001956E6" w:rsidRPr="00437E2D">
        <w:rPr>
          <w:rFonts w:ascii="Times New Roman" w:hAnsi="Times New Roman"/>
        </w:rPr>
        <w:t xml:space="preserve">Pašvaldības </w:t>
      </w:r>
      <w:r w:rsidRPr="00437E2D">
        <w:rPr>
          <w:rFonts w:ascii="Times New Roman" w:hAnsi="Times New Roman"/>
        </w:rPr>
        <w:t xml:space="preserve">sadarbības attīstību ar sadarbības partneriem; </w:t>
      </w:r>
    </w:p>
    <w:p w14:paraId="69989AE5" w14:textId="77777777" w:rsidR="00C0565D" w:rsidRPr="00437E2D" w:rsidRDefault="00F15B2E">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t>savas komp</w:t>
      </w:r>
      <w:r w:rsidR="00BE277F" w:rsidRPr="00437E2D">
        <w:rPr>
          <w:rFonts w:ascii="Times New Roman" w:hAnsi="Times New Roman"/>
        </w:rPr>
        <w:t>e</w:t>
      </w:r>
      <w:r w:rsidRPr="00437E2D">
        <w:rPr>
          <w:rFonts w:ascii="Times New Roman" w:hAnsi="Times New Roman"/>
        </w:rPr>
        <w:t>tences ietvaros bez īpaša pilnvarojuma pārstāv Pašvaldību tiesā un attiecībās ar citām institūcijām, vai pilnvaro citas personas</w:t>
      </w:r>
      <w:r w:rsidR="008E7BFB" w:rsidRPr="00437E2D">
        <w:rPr>
          <w:rFonts w:ascii="Times New Roman" w:hAnsi="Times New Roman"/>
        </w:rPr>
        <w:t xml:space="preserve"> to veikt</w:t>
      </w:r>
      <w:r w:rsidR="008273FB" w:rsidRPr="00437E2D">
        <w:rPr>
          <w:rFonts w:ascii="Times New Roman" w:hAnsi="Times New Roman"/>
        </w:rPr>
        <w:t>;</w:t>
      </w:r>
    </w:p>
    <w:p w14:paraId="1E7B22E1" w14:textId="1C00EC2C" w:rsidR="00C0565D" w:rsidRPr="00437E2D" w:rsidRDefault="00BE3C03">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t>Domes pilnvarojuma ietvaros slēdz līgumus Domes vārdā</w:t>
      </w:r>
      <w:r w:rsidR="008273FB" w:rsidRPr="00437E2D">
        <w:rPr>
          <w:rFonts w:ascii="Times New Roman" w:hAnsi="Times New Roman"/>
        </w:rPr>
        <w:t xml:space="preserve">; </w:t>
      </w:r>
    </w:p>
    <w:p w14:paraId="0392ECEB" w14:textId="213B1FCD" w:rsidR="00CB1D49" w:rsidRPr="00CB1D49" w:rsidRDefault="008273FB" w:rsidP="003913B8">
      <w:pPr>
        <w:pStyle w:val="Sarakstarindkopa"/>
        <w:numPr>
          <w:ilvl w:val="1"/>
          <w:numId w:val="28"/>
        </w:numPr>
        <w:spacing w:before="100" w:beforeAutospacing="1" w:after="100" w:afterAutospacing="1"/>
        <w:jc w:val="both"/>
      </w:pPr>
      <w:r w:rsidRPr="00437E2D">
        <w:rPr>
          <w:rFonts w:ascii="Times New Roman" w:hAnsi="Times New Roman"/>
        </w:rPr>
        <w:t>veic citas funkcijas saskaņā ar D</w:t>
      </w:r>
      <w:r w:rsidR="00BE277F" w:rsidRPr="00437E2D">
        <w:rPr>
          <w:rFonts w:ascii="Times New Roman" w:hAnsi="Times New Roman"/>
        </w:rPr>
        <w:t>omes</w:t>
      </w:r>
      <w:r w:rsidRPr="00437E2D">
        <w:rPr>
          <w:rFonts w:ascii="Times New Roman" w:hAnsi="Times New Roman"/>
        </w:rPr>
        <w:t xml:space="preserve"> lēmumiem.</w:t>
      </w:r>
    </w:p>
    <w:p w14:paraId="135983A1" w14:textId="77777777" w:rsidR="00C0565D" w:rsidRPr="00437E2D" w:rsidRDefault="000011A6">
      <w:pPr>
        <w:pStyle w:val="Sarakstarindkopa"/>
        <w:numPr>
          <w:ilvl w:val="0"/>
          <w:numId w:val="28"/>
        </w:numPr>
        <w:spacing w:before="100" w:beforeAutospacing="1" w:after="100" w:afterAutospacing="1"/>
        <w:jc w:val="both"/>
        <w:rPr>
          <w:rFonts w:ascii="Times New Roman" w:hAnsi="Times New Roman"/>
          <w:b/>
          <w:bCs/>
        </w:rPr>
      </w:pPr>
      <w:r w:rsidRPr="00437E2D">
        <w:rPr>
          <w:rFonts w:ascii="Times New Roman" w:hAnsi="Times New Roman"/>
          <w:b/>
          <w:bCs/>
        </w:rPr>
        <w:t>Domes p</w:t>
      </w:r>
      <w:r w:rsidR="009053D2" w:rsidRPr="00437E2D">
        <w:rPr>
          <w:rFonts w:ascii="Times New Roman" w:hAnsi="Times New Roman"/>
          <w:b/>
          <w:bCs/>
        </w:rPr>
        <w:t>riekšsēdētāja vietnieks:</w:t>
      </w:r>
    </w:p>
    <w:p w14:paraId="6C1B7CA5" w14:textId="117A21A3" w:rsidR="00C0565D" w:rsidRPr="00437E2D" w:rsidRDefault="008273FB">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t xml:space="preserve">pilda </w:t>
      </w:r>
      <w:r w:rsidR="004B4CE1" w:rsidRPr="00437E2D">
        <w:rPr>
          <w:rFonts w:ascii="Times New Roman" w:hAnsi="Times New Roman"/>
        </w:rPr>
        <w:t xml:space="preserve">Domes </w:t>
      </w:r>
      <w:r w:rsidRPr="00437E2D">
        <w:rPr>
          <w:rFonts w:ascii="Times New Roman" w:hAnsi="Times New Roman"/>
        </w:rPr>
        <w:t xml:space="preserve">priekšsēdētāja, </w:t>
      </w:r>
      <w:r w:rsidR="004B4CE1" w:rsidRPr="00437E2D">
        <w:rPr>
          <w:rFonts w:ascii="Times New Roman" w:hAnsi="Times New Roman"/>
        </w:rPr>
        <w:t xml:space="preserve">Domes </w:t>
      </w:r>
      <w:r w:rsidRPr="00437E2D">
        <w:rPr>
          <w:rFonts w:ascii="Times New Roman" w:hAnsi="Times New Roman"/>
        </w:rPr>
        <w:t xml:space="preserve">priekšsēdētāja 1.vietnieka infrastruktūras jautājumos un </w:t>
      </w:r>
      <w:r w:rsidR="004B4CE1" w:rsidRPr="00437E2D">
        <w:rPr>
          <w:rFonts w:ascii="Times New Roman" w:hAnsi="Times New Roman"/>
        </w:rPr>
        <w:t xml:space="preserve">Domes </w:t>
      </w:r>
      <w:r w:rsidRPr="00437E2D">
        <w:rPr>
          <w:rFonts w:ascii="Times New Roman" w:hAnsi="Times New Roman"/>
        </w:rPr>
        <w:t>priekšsēdētāja 1.vietnieka sadarbības jautājumos pienākumus viņu prombūtnes laikā;</w:t>
      </w:r>
    </w:p>
    <w:p w14:paraId="7589B8E1" w14:textId="77777777" w:rsidR="00C0565D" w:rsidRPr="00437E2D" w:rsidRDefault="008273FB">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t xml:space="preserve">pārrauga </w:t>
      </w:r>
      <w:r w:rsidR="000E3352" w:rsidRPr="00437E2D">
        <w:rPr>
          <w:rFonts w:ascii="Times New Roman" w:hAnsi="Times New Roman"/>
        </w:rPr>
        <w:t xml:space="preserve">un koordinē </w:t>
      </w:r>
      <w:r w:rsidRPr="00437E2D">
        <w:rPr>
          <w:rFonts w:ascii="Times New Roman" w:hAnsi="Times New Roman"/>
        </w:rPr>
        <w:t xml:space="preserve">pilsētas komunālās saimniecības, tautsaimniecības un dzīvokļu jautājumus, kā arī jautājumus saistībā ar pašvaldības darbību sabiedriskā transporta pakalpojumu nozarē; </w:t>
      </w:r>
    </w:p>
    <w:p w14:paraId="3F868227" w14:textId="77777777" w:rsidR="00C0565D" w:rsidRPr="00437E2D" w:rsidRDefault="00F15B2E">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t>savas komp</w:t>
      </w:r>
      <w:r w:rsidR="00BE277F" w:rsidRPr="00437E2D">
        <w:rPr>
          <w:rFonts w:ascii="Times New Roman" w:hAnsi="Times New Roman"/>
        </w:rPr>
        <w:t>e</w:t>
      </w:r>
      <w:r w:rsidRPr="00437E2D">
        <w:rPr>
          <w:rFonts w:ascii="Times New Roman" w:hAnsi="Times New Roman"/>
        </w:rPr>
        <w:t>tences ietvaros bez īpaša pilnvarojuma pārstāv Pašvaldību tiesā un attiecībās ar citām institūcijām, vai pilnvaro citas personas</w:t>
      </w:r>
      <w:r w:rsidR="008E7BFB" w:rsidRPr="00437E2D">
        <w:rPr>
          <w:rFonts w:ascii="Times New Roman" w:hAnsi="Times New Roman"/>
        </w:rPr>
        <w:t xml:space="preserve"> </w:t>
      </w:r>
      <w:r w:rsidRPr="00437E2D">
        <w:rPr>
          <w:rFonts w:ascii="Times New Roman" w:hAnsi="Times New Roman"/>
        </w:rPr>
        <w:t>to vei</w:t>
      </w:r>
      <w:r w:rsidR="008E7BFB" w:rsidRPr="00437E2D">
        <w:rPr>
          <w:rFonts w:ascii="Times New Roman" w:hAnsi="Times New Roman"/>
        </w:rPr>
        <w:t>kt</w:t>
      </w:r>
      <w:r w:rsidRPr="00437E2D">
        <w:rPr>
          <w:rFonts w:ascii="Times New Roman" w:hAnsi="Times New Roman"/>
        </w:rPr>
        <w:t>;</w:t>
      </w:r>
    </w:p>
    <w:p w14:paraId="263BFA18" w14:textId="550456A8" w:rsidR="00C0565D" w:rsidRPr="00437E2D" w:rsidRDefault="00BE3C03">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t>Domes pilnvarojuma ietvaros slēdz līgumus Domes vārdā</w:t>
      </w:r>
      <w:r w:rsidR="008273FB" w:rsidRPr="00437E2D">
        <w:rPr>
          <w:rFonts w:ascii="Times New Roman" w:hAnsi="Times New Roman"/>
        </w:rPr>
        <w:t>;</w:t>
      </w:r>
    </w:p>
    <w:p w14:paraId="21F7E125" w14:textId="1D9F2E04" w:rsidR="00DE0FC7" w:rsidRPr="00DE0FC7" w:rsidRDefault="008273FB" w:rsidP="00DE0FC7">
      <w:pPr>
        <w:pStyle w:val="Sarakstarindkopa"/>
        <w:numPr>
          <w:ilvl w:val="1"/>
          <w:numId w:val="28"/>
        </w:numPr>
        <w:spacing w:after="0"/>
        <w:jc w:val="both"/>
        <w:rPr>
          <w:rFonts w:ascii="Times New Roman" w:hAnsi="Times New Roman"/>
        </w:rPr>
      </w:pPr>
      <w:r w:rsidRPr="00437E2D">
        <w:rPr>
          <w:rFonts w:ascii="Times New Roman" w:hAnsi="Times New Roman"/>
        </w:rPr>
        <w:t>veic citas funkcijas saskaņā ar D</w:t>
      </w:r>
      <w:r w:rsidR="00BE277F" w:rsidRPr="00437E2D">
        <w:rPr>
          <w:rFonts w:ascii="Times New Roman" w:hAnsi="Times New Roman"/>
        </w:rPr>
        <w:t>omes</w:t>
      </w:r>
      <w:r w:rsidRPr="00437E2D">
        <w:rPr>
          <w:rFonts w:ascii="Times New Roman" w:hAnsi="Times New Roman"/>
        </w:rPr>
        <w:t xml:space="preserve"> lēmumiem.</w:t>
      </w:r>
    </w:p>
    <w:p w14:paraId="21A5A54B" w14:textId="170EB956" w:rsidR="00DE0FC7" w:rsidRPr="00782E3E" w:rsidRDefault="00947C76" w:rsidP="003913B8">
      <w:pPr>
        <w:pStyle w:val="Sarakstarindkopa"/>
        <w:numPr>
          <w:ilvl w:val="0"/>
          <w:numId w:val="28"/>
        </w:numPr>
        <w:jc w:val="both"/>
      </w:pPr>
      <w:r w:rsidRPr="003913B8">
        <w:rPr>
          <w:rFonts w:ascii="Times New Roman" w:hAnsi="Times New Roman"/>
        </w:rPr>
        <w:t>Rīkojumus attiecībā uz Domes priekšsēdētāja vietniekiem izdod un paraksta Domes priekšsēdētājs, bet rīkojumus attiecībā uz Domes priekšsēdētāju izdod un paraksta Domes priekšsēdētāja 1.vietnieks infrastruktūras jautājumos vai viņa prombūtnes laikā – Domes priekšsēdētāja 1.vietnieks sadarbības jautājumos, bet abu Domes priekšsēdētāja 1.vietnieku prombūtnes laikā – Domes priekšsēdētāja vietnieks.</w:t>
      </w:r>
    </w:p>
    <w:bookmarkEnd w:id="2"/>
    <w:p w14:paraId="335217E4" w14:textId="77777777" w:rsidR="00B7713E" w:rsidRPr="00437E2D" w:rsidRDefault="007E5C62" w:rsidP="00DE0FC7">
      <w:pPr>
        <w:pStyle w:val="Sarakstarindkopa"/>
        <w:numPr>
          <w:ilvl w:val="0"/>
          <w:numId w:val="28"/>
        </w:numPr>
        <w:spacing w:after="0"/>
        <w:jc w:val="both"/>
        <w:rPr>
          <w:rFonts w:ascii="Times New Roman" w:hAnsi="Times New Roman"/>
        </w:rPr>
      </w:pPr>
      <w:r w:rsidRPr="00437E2D">
        <w:rPr>
          <w:rFonts w:ascii="Times New Roman" w:hAnsi="Times New Roman"/>
        </w:rPr>
        <w:t xml:space="preserve">Domes priekšsēdētāja un </w:t>
      </w:r>
      <w:r w:rsidR="004B4CE1" w:rsidRPr="00437E2D">
        <w:rPr>
          <w:rFonts w:ascii="Times New Roman" w:hAnsi="Times New Roman"/>
        </w:rPr>
        <w:t>viņa</w:t>
      </w:r>
      <w:r w:rsidRPr="00437E2D">
        <w:rPr>
          <w:rFonts w:ascii="Times New Roman" w:hAnsi="Times New Roman"/>
        </w:rPr>
        <w:t xml:space="preserve"> vietnieku </w:t>
      </w:r>
      <w:r w:rsidR="00C113DD" w:rsidRPr="00437E2D">
        <w:rPr>
          <w:rFonts w:ascii="Times New Roman" w:hAnsi="Times New Roman"/>
        </w:rPr>
        <w:t xml:space="preserve">kā politisko amatpersonu </w:t>
      </w:r>
      <w:r w:rsidRPr="00437E2D">
        <w:rPr>
          <w:rFonts w:ascii="Times New Roman" w:hAnsi="Times New Roman"/>
        </w:rPr>
        <w:t>amati ir algoti.</w:t>
      </w:r>
    </w:p>
    <w:p w14:paraId="5A9C0D57" w14:textId="7E07AA18" w:rsidR="009915FC" w:rsidRPr="00437E2D" w:rsidRDefault="003D3F91" w:rsidP="00505569">
      <w:pPr>
        <w:spacing w:before="100" w:beforeAutospacing="1" w:after="100" w:afterAutospacing="1"/>
        <w:jc w:val="center"/>
        <w:rPr>
          <w:b/>
          <w:bCs/>
          <w:sz w:val="22"/>
          <w:szCs w:val="22"/>
        </w:rPr>
      </w:pPr>
      <w:r w:rsidRPr="00437E2D">
        <w:rPr>
          <w:b/>
          <w:bCs/>
          <w:sz w:val="22"/>
          <w:szCs w:val="22"/>
        </w:rPr>
        <w:lastRenderedPageBreak/>
        <w:t>V</w:t>
      </w:r>
      <w:r w:rsidR="00670F38" w:rsidRPr="00437E2D">
        <w:rPr>
          <w:b/>
          <w:bCs/>
          <w:sz w:val="22"/>
          <w:szCs w:val="22"/>
        </w:rPr>
        <w:t>.</w:t>
      </w:r>
      <w:r w:rsidR="009915FC" w:rsidRPr="00437E2D">
        <w:rPr>
          <w:b/>
          <w:bCs/>
          <w:sz w:val="22"/>
          <w:szCs w:val="22"/>
        </w:rPr>
        <w:t xml:space="preserve"> </w:t>
      </w:r>
      <w:r w:rsidR="005E55CE" w:rsidRPr="00437E2D">
        <w:rPr>
          <w:b/>
          <w:bCs/>
          <w:sz w:val="22"/>
          <w:szCs w:val="22"/>
        </w:rPr>
        <w:t>Pašvaldības i</w:t>
      </w:r>
      <w:r w:rsidR="009915FC" w:rsidRPr="00437E2D">
        <w:rPr>
          <w:b/>
          <w:bCs/>
          <w:sz w:val="22"/>
          <w:szCs w:val="22"/>
        </w:rPr>
        <w:t>zpilddirektor</w:t>
      </w:r>
      <w:r w:rsidR="00C113DD" w:rsidRPr="00437E2D">
        <w:rPr>
          <w:b/>
          <w:bCs/>
          <w:sz w:val="22"/>
          <w:szCs w:val="22"/>
        </w:rPr>
        <w:t xml:space="preserve">s, </w:t>
      </w:r>
      <w:r w:rsidR="009915FC" w:rsidRPr="00437E2D">
        <w:rPr>
          <w:b/>
          <w:bCs/>
          <w:sz w:val="22"/>
          <w:szCs w:val="22"/>
        </w:rPr>
        <w:t xml:space="preserve">viņa </w:t>
      </w:r>
      <w:r w:rsidR="00C113DD" w:rsidRPr="00437E2D">
        <w:rPr>
          <w:b/>
          <w:bCs/>
          <w:sz w:val="22"/>
          <w:szCs w:val="22"/>
        </w:rPr>
        <w:t xml:space="preserve">vietnieki un to </w:t>
      </w:r>
      <w:bookmarkStart w:id="3" w:name="_Hlk78108238"/>
      <w:bookmarkStart w:id="4" w:name="_Hlk78212353"/>
      <w:r w:rsidR="00C113DD" w:rsidRPr="00437E2D">
        <w:rPr>
          <w:b/>
          <w:bCs/>
          <w:sz w:val="22"/>
          <w:szCs w:val="22"/>
        </w:rPr>
        <w:t>funkcijas</w:t>
      </w:r>
    </w:p>
    <w:p w14:paraId="2FB8B15A" w14:textId="6D60F467" w:rsidR="00B7713E" w:rsidRPr="00437E2D" w:rsidRDefault="005F4C10" w:rsidP="00C30911">
      <w:pPr>
        <w:pStyle w:val="Sarakstarindkopa"/>
        <w:numPr>
          <w:ilvl w:val="0"/>
          <w:numId w:val="28"/>
        </w:numPr>
        <w:spacing w:before="100" w:beforeAutospacing="1" w:after="100" w:afterAutospacing="1"/>
        <w:jc w:val="both"/>
        <w:rPr>
          <w:rFonts w:ascii="Times New Roman" w:hAnsi="Times New Roman"/>
          <w:bCs/>
        </w:rPr>
      </w:pPr>
      <w:r w:rsidRPr="00437E2D">
        <w:rPr>
          <w:rFonts w:ascii="Times New Roman" w:hAnsi="Times New Roman"/>
          <w:bCs/>
        </w:rPr>
        <w:t xml:space="preserve">Dome ieceļ </w:t>
      </w:r>
      <w:r w:rsidR="005E55CE" w:rsidRPr="00437E2D">
        <w:rPr>
          <w:rFonts w:ascii="Times New Roman" w:hAnsi="Times New Roman"/>
          <w:bCs/>
        </w:rPr>
        <w:t xml:space="preserve">Pašvaldības </w:t>
      </w:r>
      <w:r w:rsidRPr="00437E2D">
        <w:rPr>
          <w:rFonts w:ascii="Times New Roman" w:hAnsi="Times New Roman"/>
          <w:bCs/>
        </w:rPr>
        <w:t xml:space="preserve">izpilddirektoru, </w:t>
      </w:r>
      <w:r w:rsidR="00C113DD" w:rsidRPr="00437E2D">
        <w:rPr>
          <w:rFonts w:ascii="Times New Roman" w:hAnsi="Times New Roman"/>
          <w:bCs/>
        </w:rPr>
        <w:t>kur</w:t>
      </w:r>
      <w:r w:rsidR="00BE3C03" w:rsidRPr="00437E2D">
        <w:rPr>
          <w:rFonts w:ascii="Times New Roman" w:hAnsi="Times New Roman"/>
          <w:bCs/>
        </w:rPr>
        <w:t>š normatīvajos aktos noteiktajā ietvarā</w:t>
      </w:r>
      <w:r w:rsidR="00C113DD" w:rsidRPr="00437E2D">
        <w:rPr>
          <w:rFonts w:ascii="Times New Roman" w:hAnsi="Times New Roman"/>
          <w:bCs/>
        </w:rPr>
        <w:t xml:space="preserve"> </w:t>
      </w:r>
      <w:r w:rsidR="00BE3C03" w:rsidRPr="00437E2D">
        <w:rPr>
          <w:rFonts w:ascii="Times New Roman" w:hAnsi="Times New Roman"/>
          <w:bCs/>
        </w:rPr>
        <w:t>vada</w:t>
      </w:r>
      <w:r w:rsidRPr="00437E2D">
        <w:rPr>
          <w:rFonts w:ascii="Times New Roman" w:hAnsi="Times New Roman"/>
          <w:bCs/>
        </w:rPr>
        <w:t xml:space="preserve"> P</w:t>
      </w:r>
      <w:r w:rsidR="005E55CE" w:rsidRPr="00437E2D">
        <w:rPr>
          <w:rFonts w:ascii="Times New Roman" w:hAnsi="Times New Roman"/>
          <w:bCs/>
        </w:rPr>
        <w:t>ašvaldības administrācij</w:t>
      </w:r>
      <w:r w:rsidR="00BE3C03" w:rsidRPr="00437E2D">
        <w:rPr>
          <w:rFonts w:ascii="Times New Roman" w:hAnsi="Times New Roman"/>
          <w:bCs/>
        </w:rPr>
        <w:t>u</w:t>
      </w:r>
      <w:r w:rsidR="00C113DD" w:rsidRPr="00437E2D">
        <w:rPr>
          <w:rFonts w:ascii="Times New Roman" w:hAnsi="Times New Roman"/>
          <w:bCs/>
        </w:rPr>
        <w:t xml:space="preserve">. </w:t>
      </w:r>
    </w:p>
    <w:p w14:paraId="5B78A601" w14:textId="5DE6070F" w:rsidR="00C0565D" w:rsidRPr="00437E2D" w:rsidRDefault="005E55CE">
      <w:pPr>
        <w:pStyle w:val="Sarakstarindkopa"/>
        <w:numPr>
          <w:ilvl w:val="0"/>
          <w:numId w:val="28"/>
        </w:numPr>
        <w:spacing w:before="100" w:beforeAutospacing="1" w:after="100" w:afterAutospacing="1"/>
        <w:jc w:val="both"/>
        <w:rPr>
          <w:rFonts w:ascii="Times New Roman" w:hAnsi="Times New Roman"/>
          <w:bCs/>
        </w:rPr>
      </w:pPr>
      <w:bookmarkStart w:id="5" w:name="_Hlk82425188"/>
      <w:r w:rsidRPr="00437E2D">
        <w:rPr>
          <w:rFonts w:ascii="Times New Roman" w:hAnsi="Times New Roman"/>
          <w:b/>
        </w:rPr>
        <w:t>Pašvaldības i</w:t>
      </w:r>
      <w:r w:rsidR="00EC694C" w:rsidRPr="00437E2D">
        <w:rPr>
          <w:rFonts w:ascii="Times New Roman" w:hAnsi="Times New Roman"/>
          <w:b/>
        </w:rPr>
        <w:t>zpilddirektors</w:t>
      </w:r>
      <w:r w:rsidR="00EC694C" w:rsidRPr="00437E2D">
        <w:rPr>
          <w:rFonts w:ascii="Times New Roman" w:hAnsi="Times New Roman"/>
          <w:bCs/>
        </w:rPr>
        <w:t>:</w:t>
      </w:r>
    </w:p>
    <w:p w14:paraId="14AE82D9" w14:textId="31A1B7F2" w:rsidR="004800B3" w:rsidRPr="00437E2D" w:rsidRDefault="004800B3" w:rsidP="004800B3">
      <w:pPr>
        <w:pStyle w:val="Sarakstarindkopa"/>
        <w:numPr>
          <w:ilvl w:val="1"/>
          <w:numId w:val="28"/>
        </w:numPr>
        <w:spacing w:before="100" w:beforeAutospacing="1" w:after="100" w:afterAutospacing="1"/>
        <w:jc w:val="both"/>
        <w:rPr>
          <w:rFonts w:ascii="Times New Roman" w:hAnsi="Times New Roman"/>
          <w:bCs/>
        </w:rPr>
      </w:pPr>
      <w:r w:rsidRPr="00437E2D">
        <w:rPr>
          <w:rFonts w:ascii="Times New Roman" w:hAnsi="Times New Roman"/>
          <w:bCs/>
        </w:rPr>
        <w:t>kontrolē un koordinē Pašvaldības administrācijas darbu;</w:t>
      </w:r>
    </w:p>
    <w:p w14:paraId="05DE77EE" w14:textId="5188D6CD" w:rsidR="004800B3" w:rsidRPr="00437E2D" w:rsidRDefault="004800B3" w:rsidP="004800B3">
      <w:pPr>
        <w:pStyle w:val="Sarakstarindkopa"/>
        <w:numPr>
          <w:ilvl w:val="1"/>
          <w:numId w:val="28"/>
        </w:numPr>
        <w:spacing w:before="100" w:beforeAutospacing="1" w:after="100" w:afterAutospacing="1"/>
        <w:jc w:val="both"/>
        <w:rPr>
          <w:rFonts w:ascii="Times New Roman" w:hAnsi="Times New Roman"/>
          <w:bCs/>
        </w:rPr>
      </w:pPr>
      <w:r w:rsidRPr="00437E2D">
        <w:rPr>
          <w:rFonts w:ascii="Times New Roman" w:hAnsi="Times New Roman"/>
          <w:bCs/>
        </w:rPr>
        <w:t xml:space="preserve">savas kompetences ietvaros nodrošina Domes pieņemto lēmumu izpildi;  </w:t>
      </w:r>
    </w:p>
    <w:p w14:paraId="42ABA8AC" w14:textId="797CBC1F" w:rsidR="004800B3" w:rsidRPr="00437E2D" w:rsidRDefault="004800B3" w:rsidP="004800B3">
      <w:pPr>
        <w:pStyle w:val="Sarakstarindkopa"/>
        <w:numPr>
          <w:ilvl w:val="1"/>
          <w:numId w:val="28"/>
        </w:numPr>
        <w:spacing w:before="100" w:beforeAutospacing="1" w:after="100" w:afterAutospacing="1"/>
        <w:jc w:val="both"/>
        <w:rPr>
          <w:rFonts w:ascii="Times New Roman" w:hAnsi="Times New Roman"/>
          <w:bCs/>
        </w:rPr>
      </w:pPr>
      <w:r w:rsidRPr="00437E2D">
        <w:rPr>
          <w:rFonts w:ascii="Times New Roman" w:hAnsi="Times New Roman"/>
          <w:bCs/>
        </w:rPr>
        <w:t xml:space="preserve">ierosina Domei iecelt amatā vai atbrīvot no amata </w:t>
      </w:r>
      <w:r w:rsidR="00433870" w:rsidRPr="00437E2D">
        <w:rPr>
          <w:rFonts w:ascii="Times New Roman" w:hAnsi="Times New Roman"/>
          <w:bCs/>
        </w:rPr>
        <w:t xml:space="preserve">Pašvaldības izpilddirektora vietniekus, </w:t>
      </w:r>
      <w:r w:rsidRPr="00437E2D">
        <w:rPr>
          <w:rFonts w:ascii="Times New Roman" w:hAnsi="Times New Roman"/>
          <w:bCs/>
        </w:rPr>
        <w:t xml:space="preserve">Pašvaldības iestāžu vadītājus, kā arī izskatīt jautājumus par kapitālsabiedrību, kurās Pašvaldībai ir kapitāldaļas, </w:t>
      </w:r>
      <w:r w:rsidR="001B3F51">
        <w:rPr>
          <w:rFonts w:ascii="Times New Roman" w:hAnsi="Times New Roman"/>
          <w:bCs/>
        </w:rPr>
        <w:t xml:space="preserve">padomes un </w:t>
      </w:r>
      <w:r w:rsidRPr="00437E2D">
        <w:rPr>
          <w:rFonts w:ascii="Times New Roman" w:hAnsi="Times New Roman"/>
          <w:bCs/>
        </w:rPr>
        <w:t>valdes locekļu ievēlēšanu vai atsaukšanu;</w:t>
      </w:r>
    </w:p>
    <w:p w14:paraId="4E72A5B3" w14:textId="3F2CA5FD" w:rsidR="004800B3" w:rsidRPr="00437E2D" w:rsidRDefault="004800B3" w:rsidP="004800B3">
      <w:pPr>
        <w:pStyle w:val="Sarakstarindkopa"/>
        <w:numPr>
          <w:ilvl w:val="1"/>
          <w:numId w:val="28"/>
        </w:numPr>
        <w:spacing w:before="100" w:beforeAutospacing="1" w:after="100" w:afterAutospacing="1"/>
        <w:jc w:val="both"/>
        <w:rPr>
          <w:rFonts w:ascii="Times New Roman" w:hAnsi="Times New Roman"/>
          <w:bCs/>
        </w:rPr>
      </w:pPr>
      <w:r w:rsidRPr="00437E2D">
        <w:rPr>
          <w:rFonts w:ascii="Times New Roman" w:hAnsi="Times New Roman"/>
          <w:bCs/>
        </w:rPr>
        <w:t>iesniedz Domei priekšlikumus par Pašvaldības iestāžu un citu institūciju, kā arī par Pašvaldības kapitālsabiedrību izveidošanu, reorganizēšanu un likvidēšanu vai dalību privātajās kapitālsabiedrībās;</w:t>
      </w:r>
    </w:p>
    <w:p w14:paraId="1F4BAE5A" w14:textId="345D2F4B" w:rsidR="004800B3" w:rsidRPr="00854CC1" w:rsidRDefault="004800B3" w:rsidP="004800B3">
      <w:pPr>
        <w:pStyle w:val="Sarakstarindkopa"/>
        <w:numPr>
          <w:ilvl w:val="1"/>
          <w:numId w:val="28"/>
        </w:numPr>
        <w:spacing w:before="100" w:beforeAutospacing="1" w:after="100" w:afterAutospacing="1"/>
        <w:jc w:val="both"/>
        <w:rPr>
          <w:rFonts w:ascii="Times New Roman" w:hAnsi="Times New Roman"/>
          <w:bCs/>
        </w:rPr>
      </w:pPr>
      <w:r w:rsidRPr="00437E2D">
        <w:rPr>
          <w:rFonts w:ascii="Times New Roman" w:hAnsi="Times New Roman"/>
          <w:bCs/>
        </w:rPr>
        <w:t xml:space="preserve">savas kompetences ietvaros rīkojas ar Pašvaldības mantu un finanšu resursiem, Pašvaldības vārdā slēdz darījumus ar juridiskajām un fiziskajām personām, kā arī publisko tiesību līgumus un </w:t>
      </w:r>
      <w:r w:rsidRPr="00854CC1">
        <w:rPr>
          <w:rFonts w:ascii="Times New Roman" w:hAnsi="Times New Roman"/>
          <w:bCs/>
        </w:rPr>
        <w:t>citas vienošanās;</w:t>
      </w:r>
    </w:p>
    <w:p w14:paraId="7895F09E" w14:textId="6A4108D7" w:rsidR="00C96E09" w:rsidRPr="00854CC1" w:rsidRDefault="00C96E09" w:rsidP="004800B3">
      <w:pPr>
        <w:pStyle w:val="Sarakstarindkopa"/>
        <w:numPr>
          <w:ilvl w:val="1"/>
          <w:numId w:val="28"/>
        </w:numPr>
        <w:spacing w:before="100" w:beforeAutospacing="1" w:after="100" w:afterAutospacing="1"/>
        <w:jc w:val="both"/>
        <w:rPr>
          <w:rFonts w:ascii="Times New Roman" w:hAnsi="Times New Roman"/>
          <w:bCs/>
          <w:i/>
          <w:iCs/>
          <w:color w:val="FF0000"/>
        </w:rPr>
      </w:pPr>
      <w:r w:rsidRPr="00854CC1">
        <w:rPr>
          <w:rFonts w:ascii="Times New Roman" w:hAnsi="Times New Roman"/>
          <w:bCs/>
        </w:rPr>
        <w:t>lemj par Pašvaldības kustamā un nekustamā īpašuma nodošanu starp pašvaldības iestādēm</w:t>
      </w:r>
      <w:r w:rsidR="00465A06" w:rsidRPr="00854CC1">
        <w:rPr>
          <w:rFonts w:ascii="Times New Roman" w:hAnsi="Times New Roman"/>
          <w:bCs/>
        </w:rPr>
        <w:t>, saskaņo Pašvaldības iestāžu kustamās mantas atsavināšanas ierosinājumus, kā arī ir tiesīgs</w:t>
      </w:r>
      <w:r w:rsidR="00A42E42" w:rsidRPr="00854CC1">
        <w:rPr>
          <w:rFonts w:ascii="Times New Roman" w:hAnsi="Times New Roman"/>
          <w:bCs/>
        </w:rPr>
        <w:t xml:space="preserve"> lemt par Pašvaldības nekustamā īpašuma izmantošanu</w:t>
      </w:r>
      <w:r w:rsidR="00527607" w:rsidRPr="00854CC1">
        <w:rPr>
          <w:rFonts w:ascii="Times New Roman" w:hAnsi="Times New Roman"/>
          <w:bCs/>
        </w:rPr>
        <w:t xml:space="preserve"> un pārvaldīšanu</w:t>
      </w:r>
      <w:r w:rsidRPr="00854CC1">
        <w:rPr>
          <w:rFonts w:ascii="Times New Roman" w:hAnsi="Times New Roman"/>
          <w:bCs/>
        </w:rPr>
        <w:t>;</w:t>
      </w:r>
      <w:r w:rsidR="00F75101" w:rsidRPr="00854CC1">
        <w:rPr>
          <w:rFonts w:ascii="Times New Roman" w:hAnsi="Times New Roman"/>
          <w:bCs/>
        </w:rPr>
        <w:t xml:space="preserve"> </w:t>
      </w:r>
    </w:p>
    <w:p w14:paraId="580F6DF5" w14:textId="7D25E8F1" w:rsidR="00687143" w:rsidRPr="00854CC1" w:rsidRDefault="00687143" w:rsidP="004800B3">
      <w:pPr>
        <w:pStyle w:val="Sarakstarindkopa"/>
        <w:numPr>
          <w:ilvl w:val="1"/>
          <w:numId w:val="28"/>
        </w:numPr>
        <w:spacing w:before="100" w:beforeAutospacing="1" w:after="100" w:afterAutospacing="1"/>
        <w:jc w:val="both"/>
        <w:rPr>
          <w:rFonts w:ascii="Times New Roman" w:hAnsi="Times New Roman"/>
          <w:bCs/>
        </w:rPr>
      </w:pPr>
      <w:r w:rsidRPr="00854CC1">
        <w:rPr>
          <w:rFonts w:ascii="Times New Roman" w:hAnsi="Times New Roman"/>
          <w:bCs/>
        </w:rPr>
        <w:t xml:space="preserve">saskaņo Pašvaldības mantas nodošanu bezatlīdzības lietošanā gadījumos, kad par to lēmums atbilstoši likumam nav jāpieņem Domei; </w:t>
      </w:r>
    </w:p>
    <w:p w14:paraId="2779F410" w14:textId="082B560A" w:rsidR="000A6651" w:rsidRPr="00854CC1" w:rsidRDefault="000A6651" w:rsidP="004800B3">
      <w:pPr>
        <w:pStyle w:val="Sarakstarindkopa"/>
        <w:numPr>
          <w:ilvl w:val="1"/>
          <w:numId w:val="28"/>
        </w:numPr>
        <w:spacing w:before="100" w:beforeAutospacing="1" w:after="100" w:afterAutospacing="1"/>
        <w:jc w:val="both"/>
        <w:rPr>
          <w:rFonts w:ascii="Times New Roman" w:hAnsi="Times New Roman"/>
          <w:bCs/>
        </w:rPr>
      </w:pPr>
      <w:r w:rsidRPr="00854CC1">
        <w:rPr>
          <w:rFonts w:ascii="Times New Roman" w:hAnsi="Times New Roman"/>
          <w:bCs/>
        </w:rPr>
        <w:t>apstiprina Pašvaldības iestāžu veidlapas;</w:t>
      </w:r>
    </w:p>
    <w:p w14:paraId="356C82DF" w14:textId="5245E9B0" w:rsidR="004800B3" w:rsidRPr="00437E2D" w:rsidRDefault="004800B3" w:rsidP="004800B3">
      <w:pPr>
        <w:pStyle w:val="Sarakstarindkopa"/>
        <w:numPr>
          <w:ilvl w:val="1"/>
          <w:numId w:val="28"/>
        </w:numPr>
        <w:spacing w:before="100" w:beforeAutospacing="1" w:after="100" w:afterAutospacing="1"/>
        <w:jc w:val="both"/>
        <w:rPr>
          <w:rFonts w:ascii="Times New Roman" w:hAnsi="Times New Roman"/>
          <w:bCs/>
        </w:rPr>
      </w:pPr>
      <w:r w:rsidRPr="00437E2D">
        <w:rPr>
          <w:rFonts w:ascii="Times New Roman" w:hAnsi="Times New Roman"/>
          <w:bCs/>
        </w:rPr>
        <w:t>atver un slēdz Pašvaldības kontus kredītiestādēs</w:t>
      </w:r>
      <w:r w:rsidR="006F7658" w:rsidRPr="00437E2D">
        <w:rPr>
          <w:rFonts w:ascii="Times New Roman" w:hAnsi="Times New Roman"/>
          <w:bCs/>
        </w:rPr>
        <w:t xml:space="preserve"> un Valsts kasē</w:t>
      </w:r>
      <w:r w:rsidRPr="00437E2D">
        <w:rPr>
          <w:rFonts w:ascii="Times New Roman" w:hAnsi="Times New Roman"/>
          <w:bCs/>
        </w:rPr>
        <w:t>;</w:t>
      </w:r>
    </w:p>
    <w:p w14:paraId="0B58DA44" w14:textId="593B9D45" w:rsidR="009F3237" w:rsidRPr="00437E2D" w:rsidRDefault="009F3237" w:rsidP="002B40A6">
      <w:pPr>
        <w:pStyle w:val="Sarakstarindkopa"/>
        <w:numPr>
          <w:ilvl w:val="1"/>
          <w:numId w:val="28"/>
        </w:numPr>
        <w:jc w:val="both"/>
        <w:rPr>
          <w:rFonts w:ascii="Times New Roman" w:hAnsi="Times New Roman"/>
          <w:bCs/>
        </w:rPr>
      </w:pPr>
      <w:r w:rsidRPr="00437E2D">
        <w:rPr>
          <w:rFonts w:ascii="Times New Roman" w:hAnsi="Times New Roman"/>
          <w:bCs/>
        </w:rPr>
        <w:t>ir tiesīgs ar rīkojumu</w:t>
      </w:r>
      <w:r w:rsidR="00D86FFB">
        <w:rPr>
          <w:rFonts w:ascii="Times New Roman" w:hAnsi="Times New Roman"/>
          <w:bCs/>
        </w:rPr>
        <w:t xml:space="preserve"> </w:t>
      </w:r>
      <w:r w:rsidRPr="00437E2D">
        <w:rPr>
          <w:rFonts w:ascii="Times New Roman" w:hAnsi="Times New Roman"/>
          <w:bCs/>
        </w:rPr>
        <w:t xml:space="preserve">līdz </w:t>
      </w:r>
      <w:r w:rsidR="00CC7168">
        <w:rPr>
          <w:rFonts w:ascii="Times New Roman" w:hAnsi="Times New Roman"/>
          <w:bCs/>
        </w:rPr>
        <w:t xml:space="preserve">trīs </w:t>
      </w:r>
      <w:r w:rsidR="00D86FFB">
        <w:rPr>
          <w:rFonts w:ascii="Times New Roman" w:hAnsi="Times New Roman"/>
          <w:bCs/>
        </w:rPr>
        <w:t xml:space="preserve">minimālo darba mēnešalgu apmēram </w:t>
      </w:r>
      <w:r w:rsidRPr="00437E2D">
        <w:rPr>
          <w:rFonts w:ascii="Times New Roman" w:hAnsi="Times New Roman"/>
          <w:bCs/>
        </w:rPr>
        <w:t>piešķirt līdzekļus neparedzētiem gadījumiem no Pašvaldības budžeta rezerves fonda, nepārsniedzot rezervēto līdzekļu apjomu;</w:t>
      </w:r>
    </w:p>
    <w:p w14:paraId="1EE56620" w14:textId="5F0D3B1A" w:rsidR="004800B3" w:rsidRPr="00437E2D" w:rsidRDefault="004800B3">
      <w:pPr>
        <w:pStyle w:val="Sarakstarindkopa"/>
        <w:numPr>
          <w:ilvl w:val="1"/>
          <w:numId w:val="28"/>
        </w:numPr>
        <w:spacing w:before="100" w:beforeAutospacing="1" w:after="100" w:afterAutospacing="1"/>
        <w:jc w:val="both"/>
        <w:rPr>
          <w:rFonts w:ascii="Times New Roman" w:hAnsi="Times New Roman"/>
          <w:bCs/>
        </w:rPr>
      </w:pPr>
      <w:r w:rsidRPr="00437E2D">
        <w:rPr>
          <w:rFonts w:ascii="Times New Roman" w:hAnsi="Times New Roman"/>
          <w:bCs/>
        </w:rPr>
        <w:t>pārstāv Pašvaldību tiesā un attiecībās ar citām institūcijām, vai pilnvaro citas personas to veikt;</w:t>
      </w:r>
    </w:p>
    <w:p w14:paraId="618BAD8B" w14:textId="1BDF10CF" w:rsidR="004800B3" w:rsidRPr="00EE4EA9" w:rsidRDefault="004800B3" w:rsidP="004800B3">
      <w:pPr>
        <w:pStyle w:val="Sarakstarindkopa"/>
        <w:numPr>
          <w:ilvl w:val="1"/>
          <w:numId w:val="28"/>
        </w:numPr>
        <w:spacing w:before="100" w:beforeAutospacing="1" w:after="100" w:afterAutospacing="1"/>
        <w:jc w:val="both"/>
        <w:rPr>
          <w:rFonts w:ascii="Times New Roman" w:hAnsi="Times New Roman"/>
          <w:bCs/>
        </w:rPr>
      </w:pPr>
      <w:r w:rsidRPr="00EE4EA9">
        <w:rPr>
          <w:rFonts w:ascii="Times New Roman" w:hAnsi="Times New Roman"/>
          <w:bCs/>
        </w:rPr>
        <w:t xml:space="preserve">savas kompetences ietvaros izdod </w:t>
      </w:r>
      <w:r w:rsidR="00EC3D67">
        <w:rPr>
          <w:rFonts w:ascii="Times New Roman" w:hAnsi="Times New Roman"/>
          <w:bCs/>
        </w:rPr>
        <w:t>pārvaldes dokumentus</w:t>
      </w:r>
      <w:r w:rsidRPr="00EE4EA9">
        <w:rPr>
          <w:rFonts w:ascii="Times New Roman" w:hAnsi="Times New Roman"/>
          <w:bCs/>
        </w:rPr>
        <w:t xml:space="preserve">; </w:t>
      </w:r>
    </w:p>
    <w:p w14:paraId="4111A2F2" w14:textId="0018AEA7" w:rsidR="004800B3" w:rsidRPr="00437E2D" w:rsidRDefault="00325EB1" w:rsidP="002B40A6">
      <w:pPr>
        <w:pStyle w:val="Sarakstarindkopa"/>
        <w:numPr>
          <w:ilvl w:val="1"/>
          <w:numId w:val="28"/>
        </w:numPr>
        <w:spacing w:before="100" w:beforeAutospacing="1" w:after="100" w:afterAutospacing="1"/>
        <w:jc w:val="both"/>
        <w:rPr>
          <w:rFonts w:ascii="Times New Roman" w:hAnsi="Times New Roman"/>
          <w:bCs/>
          <w:color w:val="5B9BD5" w:themeColor="accent1"/>
        </w:rPr>
      </w:pPr>
      <w:r w:rsidRPr="00437E2D">
        <w:rPr>
          <w:rFonts w:ascii="Times New Roman" w:hAnsi="Times New Roman"/>
        </w:rPr>
        <w:t>pārrauga un koordinē Pašvaldības izpilddirektora vietnieku darbu;</w:t>
      </w:r>
    </w:p>
    <w:p w14:paraId="1DCFD891" w14:textId="6CDD4F3A" w:rsidR="004800B3" w:rsidRPr="00437E2D" w:rsidRDefault="004800B3" w:rsidP="004800B3">
      <w:pPr>
        <w:pStyle w:val="Sarakstarindkopa"/>
        <w:numPr>
          <w:ilvl w:val="1"/>
          <w:numId w:val="28"/>
        </w:numPr>
        <w:spacing w:before="100" w:beforeAutospacing="1" w:after="100" w:afterAutospacing="1"/>
        <w:jc w:val="both"/>
        <w:rPr>
          <w:rFonts w:ascii="Times New Roman" w:hAnsi="Times New Roman"/>
          <w:bCs/>
        </w:rPr>
      </w:pPr>
      <w:r w:rsidRPr="00437E2D">
        <w:rPr>
          <w:rFonts w:ascii="Times New Roman" w:hAnsi="Times New Roman"/>
          <w:bCs/>
        </w:rPr>
        <w:t>apstiprina Pašvaldības iestāžu</w:t>
      </w:r>
      <w:r w:rsidR="008C70CD" w:rsidRPr="00437E2D">
        <w:rPr>
          <w:rFonts w:ascii="Times New Roman" w:hAnsi="Times New Roman"/>
          <w:bCs/>
        </w:rPr>
        <w:t xml:space="preserve"> darbinieku amatu vienību un darba samaksas</w:t>
      </w:r>
      <w:r w:rsidRPr="00437E2D">
        <w:rPr>
          <w:rFonts w:ascii="Times New Roman" w:hAnsi="Times New Roman"/>
          <w:bCs/>
        </w:rPr>
        <w:t xml:space="preserve"> sarakstus;</w:t>
      </w:r>
    </w:p>
    <w:p w14:paraId="49B3F2AA" w14:textId="677A6302" w:rsidR="004800B3" w:rsidRPr="00437E2D" w:rsidRDefault="001E40DB" w:rsidP="004800B3">
      <w:pPr>
        <w:pStyle w:val="Sarakstarindkopa"/>
        <w:numPr>
          <w:ilvl w:val="1"/>
          <w:numId w:val="28"/>
        </w:numPr>
        <w:spacing w:before="100" w:beforeAutospacing="1" w:after="100" w:afterAutospacing="1"/>
        <w:jc w:val="both"/>
        <w:rPr>
          <w:rFonts w:ascii="Times New Roman" w:hAnsi="Times New Roman"/>
          <w:bCs/>
        </w:rPr>
      </w:pPr>
      <w:r>
        <w:rPr>
          <w:rFonts w:ascii="Times New Roman" w:hAnsi="Times New Roman"/>
          <w:bCs/>
        </w:rPr>
        <w:t xml:space="preserve">slēdz darba līgumus </w:t>
      </w:r>
      <w:r w:rsidR="004800B3" w:rsidRPr="00437E2D">
        <w:rPr>
          <w:rFonts w:ascii="Times New Roman" w:hAnsi="Times New Roman"/>
          <w:bCs/>
        </w:rPr>
        <w:t>ar Pašvaldības iestāžu vadītājiem, kā arī ar Ventspils pilsētas bāriņtiesas priekšsēdētāju un locekļiem;</w:t>
      </w:r>
    </w:p>
    <w:p w14:paraId="1771423F" w14:textId="464DAB73" w:rsidR="004800B3" w:rsidRPr="00437E2D" w:rsidRDefault="004800B3" w:rsidP="004800B3">
      <w:pPr>
        <w:pStyle w:val="Sarakstarindkopa"/>
        <w:numPr>
          <w:ilvl w:val="1"/>
          <w:numId w:val="28"/>
        </w:numPr>
        <w:spacing w:before="100" w:beforeAutospacing="1" w:after="100" w:afterAutospacing="1"/>
        <w:jc w:val="both"/>
        <w:rPr>
          <w:rFonts w:ascii="Times New Roman" w:hAnsi="Times New Roman"/>
          <w:bCs/>
        </w:rPr>
      </w:pPr>
      <w:r w:rsidRPr="00437E2D">
        <w:rPr>
          <w:rFonts w:ascii="Times New Roman" w:hAnsi="Times New Roman"/>
          <w:bCs/>
        </w:rPr>
        <w:t xml:space="preserve">slēdz pilnvarojuma līgumus par </w:t>
      </w:r>
      <w:r w:rsidR="001B3F51">
        <w:rPr>
          <w:rFonts w:ascii="Times New Roman" w:hAnsi="Times New Roman"/>
          <w:bCs/>
        </w:rPr>
        <w:t xml:space="preserve">padomes un </w:t>
      </w:r>
      <w:r w:rsidRPr="00437E2D">
        <w:rPr>
          <w:rFonts w:ascii="Times New Roman" w:hAnsi="Times New Roman"/>
          <w:bCs/>
        </w:rPr>
        <w:t xml:space="preserve">valdes locekļa pienākumu izpildi ar kapitālsabiedrību, kurās Pašvaldībai ir kapitāldaļas, </w:t>
      </w:r>
      <w:r w:rsidR="001B3F51">
        <w:rPr>
          <w:rFonts w:ascii="Times New Roman" w:hAnsi="Times New Roman"/>
          <w:bCs/>
        </w:rPr>
        <w:t xml:space="preserve">padomes un </w:t>
      </w:r>
      <w:r w:rsidRPr="00437E2D">
        <w:rPr>
          <w:rFonts w:ascii="Times New Roman" w:hAnsi="Times New Roman"/>
          <w:bCs/>
        </w:rPr>
        <w:t>valdes locekļiem</w:t>
      </w:r>
      <w:r w:rsidR="00760136" w:rsidRPr="00437E2D">
        <w:rPr>
          <w:rFonts w:ascii="Times New Roman" w:hAnsi="Times New Roman"/>
          <w:bCs/>
        </w:rPr>
        <w:t>, ja nav lemts citādi</w:t>
      </w:r>
      <w:r w:rsidRPr="00437E2D">
        <w:rPr>
          <w:rFonts w:ascii="Times New Roman" w:hAnsi="Times New Roman"/>
          <w:bCs/>
        </w:rPr>
        <w:t>;</w:t>
      </w:r>
    </w:p>
    <w:p w14:paraId="6F07203C" w14:textId="7D1254D5" w:rsidR="004800B3" w:rsidRPr="00437E2D" w:rsidRDefault="004800B3" w:rsidP="004800B3">
      <w:pPr>
        <w:pStyle w:val="Sarakstarindkopa"/>
        <w:numPr>
          <w:ilvl w:val="1"/>
          <w:numId w:val="28"/>
        </w:numPr>
        <w:spacing w:before="100" w:beforeAutospacing="1" w:after="100" w:afterAutospacing="1"/>
        <w:jc w:val="both"/>
        <w:rPr>
          <w:rFonts w:ascii="Times New Roman" w:hAnsi="Times New Roman"/>
          <w:bCs/>
        </w:rPr>
      </w:pPr>
      <w:bookmarkStart w:id="6" w:name="_Hlk160013918"/>
      <w:r w:rsidRPr="00437E2D">
        <w:rPr>
          <w:rFonts w:ascii="Times New Roman" w:hAnsi="Times New Roman"/>
          <w:bCs/>
        </w:rPr>
        <w:t xml:space="preserve">organizē </w:t>
      </w:r>
      <w:r w:rsidR="009C7B46" w:rsidRPr="00437E2D">
        <w:rPr>
          <w:rFonts w:ascii="Times New Roman" w:hAnsi="Times New Roman"/>
          <w:bCs/>
        </w:rPr>
        <w:t xml:space="preserve">Pašvaldības </w:t>
      </w:r>
      <w:r w:rsidRPr="00437E2D">
        <w:rPr>
          <w:rFonts w:ascii="Times New Roman" w:hAnsi="Times New Roman"/>
          <w:bCs/>
        </w:rPr>
        <w:t xml:space="preserve">teritorijas attīstības </w:t>
      </w:r>
      <w:r w:rsidR="009C7B46" w:rsidRPr="00437E2D">
        <w:rPr>
          <w:rFonts w:ascii="Times New Roman" w:hAnsi="Times New Roman"/>
          <w:bCs/>
        </w:rPr>
        <w:t>plānošanas dokumentu</w:t>
      </w:r>
      <w:r w:rsidRPr="00437E2D">
        <w:rPr>
          <w:rFonts w:ascii="Times New Roman" w:hAnsi="Times New Roman"/>
          <w:bCs/>
        </w:rPr>
        <w:t xml:space="preserve"> projekt</w:t>
      </w:r>
      <w:r w:rsidR="009C7B46" w:rsidRPr="00437E2D">
        <w:rPr>
          <w:rFonts w:ascii="Times New Roman" w:hAnsi="Times New Roman"/>
          <w:bCs/>
        </w:rPr>
        <w:t xml:space="preserve">u, </w:t>
      </w:r>
      <w:r w:rsidRPr="00437E2D">
        <w:rPr>
          <w:rFonts w:ascii="Times New Roman" w:hAnsi="Times New Roman"/>
          <w:bCs/>
        </w:rPr>
        <w:t xml:space="preserve">Pašvaldības </w:t>
      </w:r>
      <w:r w:rsidR="006F7658" w:rsidRPr="00437E2D">
        <w:rPr>
          <w:rFonts w:ascii="Times New Roman" w:hAnsi="Times New Roman"/>
          <w:bCs/>
        </w:rPr>
        <w:t xml:space="preserve">budžeta projekta, </w:t>
      </w:r>
      <w:r w:rsidRPr="00437E2D">
        <w:rPr>
          <w:rFonts w:ascii="Times New Roman" w:hAnsi="Times New Roman"/>
          <w:bCs/>
        </w:rPr>
        <w:t>konsolidētā gada pārskata un gada publiskā pārskata sagatavošanu un iesniegšanu Domei;</w:t>
      </w:r>
    </w:p>
    <w:bookmarkEnd w:id="6"/>
    <w:p w14:paraId="2C4D29E1" w14:textId="0BD32BB9" w:rsidR="004800B3" w:rsidRPr="00437E2D" w:rsidRDefault="004800B3" w:rsidP="00297B01">
      <w:pPr>
        <w:pStyle w:val="Sarakstarindkopa"/>
        <w:numPr>
          <w:ilvl w:val="1"/>
          <w:numId w:val="28"/>
        </w:numPr>
        <w:spacing w:before="100" w:beforeAutospacing="1" w:after="100" w:afterAutospacing="1"/>
        <w:jc w:val="both"/>
        <w:rPr>
          <w:rFonts w:ascii="Times New Roman" w:hAnsi="Times New Roman"/>
          <w:bCs/>
        </w:rPr>
      </w:pPr>
      <w:r w:rsidRPr="00437E2D">
        <w:rPr>
          <w:rFonts w:ascii="Times New Roman" w:hAnsi="Times New Roman"/>
          <w:bCs/>
        </w:rPr>
        <w:t>kontrolē, lai Pašvaldības iestāžu vadītāji pārzinātu attiecīgo nozari regulējošos normatīvos aktus, sekotu to grozījumiem un izmaiņām, un ierosinātu veikt nepieciešamās darbības, kas saistītas ar to piemērošanu;</w:t>
      </w:r>
    </w:p>
    <w:p w14:paraId="5116824D" w14:textId="2E083556" w:rsidR="00C0565D" w:rsidRPr="008F1C32" w:rsidRDefault="008273FB" w:rsidP="00CB1D49">
      <w:pPr>
        <w:pStyle w:val="Sarakstarindkopa"/>
        <w:numPr>
          <w:ilvl w:val="1"/>
          <w:numId w:val="28"/>
        </w:numPr>
        <w:spacing w:after="0"/>
        <w:jc w:val="both"/>
        <w:rPr>
          <w:rFonts w:ascii="Times New Roman" w:hAnsi="Times New Roman"/>
          <w:bCs/>
        </w:rPr>
      </w:pPr>
      <w:r w:rsidRPr="00CB1D49">
        <w:rPr>
          <w:rFonts w:ascii="Times New Roman" w:hAnsi="Times New Roman"/>
        </w:rPr>
        <w:t>ir tiesīgs piedalīties D</w:t>
      </w:r>
      <w:r w:rsidR="007E4E46" w:rsidRPr="00CB1D49">
        <w:rPr>
          <w:rFonts w:ascii="Times New Roman" w:hAnsi="Times New Roman"/>
        </w:rPr>
        <w:t>omes</w:t>
      </w:r>
      <w:r w:rsidRPr="00CB1D49">
        <w:rPr>
          <w:rFonts w:ascii="Times New Roman" w:hAnsi="Times New Roman"/>
        </w:rPr>
        <w:t xml:space="preserve"> komiteju un pārvaldes vienību sēdēs; </w:t>
      </w:r>
    </w:p>
    <w:p w14:paraId="10AC9771" w14:textId="308BAD22" w:rsidR="008F1C32" w:rsidRPr="00854CC1" w:rsidRDefault="00527607" w:rsidP="00CB1D49">
      <w:pPr>
        <w:pStyle w:val="Sarakstarindkopa"/>
        <w:numPr>
          <w:ilvl w:val="1"/>
          <w:numId w:val="28"/>
        </w:numPr>
        <w:spacing w:after="0"/>
        <w:jc w:val="both"/>
        <w:rPr>
          <w:rFonts w:ascii="Times New Roman" w:hAnsi="Times New Roman"/>
          <w:bCs/>
        </w:rPr>
      </w:pPr>
      <w:r w:rsidRPr="00854CC1">
        <w:rPr>
          <w:rFonts w:ascii="Times New Roman" w:hAnsi="Times New Roman"/>
        </w:rPr>
        <w:t xml:space="preserve">reizi gadā vienlaikus ar </w:t>
      </w:r>
      <w:r w:rsidR="00A11E77" w:rsidRPr="00854CC1">
        <w:rPr>
          <w:rFonts w:ascii="Times New Roman" w:hAnsi="Times New Roman"/>
        </w:rPr>
        <w:t>P</w:t>
      </w:r>
      <w:r w:rsidRPr="00854CC1">
        <w:rPr>
          <w:rFonts w:ascii="Times New Roman" w:hAnsi="Times New Roman"/>
        </w:rPr>
        <w:t>ašvald</w:t>
      </w:r>
      <w:r w:rsidR="00A11E77" w:rsidRPr="00854CC1">
        <w:rPr>
          <w:rFonts w:ascii="Times New Roman" w:hAnsi="Times New Roman"/>
        </w:rPr>
        <w:t>ī</w:t>
      </w:r>
      <w:r w:rsidRPr="00854CC1">
        <w:rPr>
          <w:rFonts w:ascii="Times New Roman" w:hAnsi="Times New Roman"/>
        </w:rPr>
        <w:t>bas gada publiskā pārsk</w:t>
      </w:r>
      <w:r w:rsidR="00A11E77" w:rsidRPr="00854CC1">
        <w:rPr>
          <w:rFonts w:ascii="Times New Roman" w:hAnsi="Times New Roman"/>
        </w:rPr>
        <w:t>a</w:t>
      </w:r>
      <w:r w:rsidRPr="00854CC1">
        <w:rPr>
          <w:rFonts w:ascii="Times New Roman" w:hAnsi="Times New Roman"/>
        </w:rPr>
        <w:t>ta apstiprināšanu sniedz Domei ziņojumu par Pašvaldības administrācijas darbu;</w:t>
      </w:r>
    </w:p>
    <w:p w14:paraId="5B654372" w14:textId="64BEA26D" w:rsidR="00B7713E" w:rsidRPr="00CB1D49" w:rsidRDefault="00923C62" w:rsidP="00CB1D49">
      <w:pPr>
        <w:pStyle w:val="Sarakstarindkopa"/>
        <w:numPr>
          <w:ilvl w:val="1"/>
          <w:numId w:val="28"/>
        </w:numPr>
        <w:spacing w:after="0"/>
        <w:jc w:val="both"/>
        <w:rPr>
          <w:rFonts w:ascii="Times New Roman" w:hAnsi="Times New Roman"/>
          <w:bCs/>
        </w:rPr>
      </w:pPr>
      <w:r w:rsidRPr="00CB1D49">
        <w:rPr>
          <w:rFonts w:ascii="Times New Roman" w:hAnsi="Times New Roman"/>
          <w:bCs/>
        </w:rPr>
        <w:t>veic cit</w:t>
      </w:r>
      <w:r w:rsidR="00B72FFC" w:rsidRPr="00CB1D49">
        <w:rPr>
          <w:rFonts w:ascii="Times New Roman" w:hAnsi="Times New Roman"/>
          <w:bCs/>
        </w:rPr>
        <w:t>as funkcijas</w:t>
      </w:r>
      <w:r w:rsidRPr="00CB1D49">
        <w:rPr>
          <w:rFonts w:ascii="Times New Roman" w:hAnsi="Times New Roman"/>
          <w:bCs/>
        </w:rPr>
        <w:t>, kas paredzēt</w:t>
      </w:r>
      <w:r w:rsidR="00505569" w:rsidRPr="00CB1D49">
        <w:rPr>
          <w:rFonts w:ascii="Times New Roman" w:hAnsi="Times New Roman"/>
          <w:bCs/>
        </w:rPr>
        <w:t>as</w:t>
      </w:r>
      <w:r w:rsidRPr="00CB1D49">
        <w:rPr>
          <w:rFonts w:ascii="Times New Roman" w:hAnsi="Times New Roman"/>
          <w:bCs/>
        </w:rPr>
        <w:t xml:space="preserve"> ārējos normatīvajos aktos un </w:t>
      </w:r>
      <w:r w:rsidR="00203547" w:rsidRPr="00CB1D49">
        <w:rPr>
          <w:rFonts w:ascii="Times New Roman" w:hAnsi="Times New Roman"/>
          <w:bCs/>
        </w:rPr>
        <w:t>D</w:t>
      </w:r>
      <w:r w:rsidRPr="00CB1D49">
        <w:rPr>
          <w:rFonts w:ascii="Times New Roman" w:hAnsi="Times New Roman"/>
          <w:bCs/>
        </w:rPr>
        <w:t>omes lēmumos.</w:t>
      </w:r>
    </w:p>
    <w:p w14:paraId="56D949C6" w14:textId="62006FCD" w:rsidR="00C113DD" w:rsidRPr="00437E2D" w:rsidRDefault="00C113DD" w:rsidP="00C113DD">
      <w:pPr>
        <w:pStyle w:val="Sarakstarindkopa"/>
        <w:numPr>
          <w:ilvl w:val="0"/>
          <w:numId w:val="28"/>
        </w:numPr>
        <w:jc w:val="both"/>
        <w:rPr>
          <w:rFonts w:ascii="Times New Roman" w:hAnsi="Times New Roman"/>
          <w:bCs/>
          <w:color w:val="000000" w:themeColor="text1"/>
        </w:rPr>
      </w:pPr>
      <w:r w:rsidRPr="00437E2D">
        <w:rPr>
          <w:rFonts w:ascii="Times New Roman" w:hAnsi="Times New Roman"/>
          <w:b/>
          <w:color w:val="000000" w:themeColor="text1"/>
        </w:rPr>
        <w:t xml:space="preserve">Pašvaldības izpilddirektoram ir </w:t>
      </w:r>
      <w:r w:rsidR="005B7648">
        <w:rPr>
          <w:rFonts w:ascii="Times New Roman" w:hAnsi="Times New Roman"/>
          <w:b/>
          <w:color w:val="000000" w:themeColor="text1"/>
        </w:rPr>
        <w:t>četri</w:t>
      </w:r>
      <w:r w:rsidRPr="00437E2D">
        <w:rPr>
          <w:rFonts w:ascii="Times New Roman" w:hAnsi="Times New Roman"/>
          <w:b/>
          <w:color w:val="000000" w:themeColor="text1"/>
        </w:rPr>
        <w:t xml:space="preserve"> vietnieki</w:t>
      </w:r>
      <w:r w:rsidRPr="00437E2D">
        <w:rPr>
          <w:rFonts w:ascii="Times New Roman" w:hAnsi="Times New Roman"/>
          <w:bCs/>
          <w:color w:val="000000" w:themeColor="text1"/>
        </w:rPr>
        <w:t>:</w:t>
      </w:r>
      <w:r w:rsidRPr="00437E2D">
        <w:rPr>
          <w:rFonts w:ascii="Times New Roman" w:hAnsi="Times New Roman"/>
          <w:color w:val="000000" w:themeColor="text1"/>
        </w:rPr>
        <w:t xml:space="preserve"> </w:t>
      </w:r>
    </w:p>
    <w:p w14:paraId="69CD1C96" w14:textId="172D327D" w:rsidR="00D57EEF" w:rsidRPr="00437E2D" w:rsidRDefault="003F7B97" w:rsidP="00C30911">
      <w:pPr>
        <w:pStyle w:val="Sarakstarindkopa"/>
        <w:numPr>
          <w:ilvl w:val="1"/>
          <w:numId w:val="28"/>
        </w:numPr>
        <w:jc w:val="both"/>
        <w:rPr>
          <w:rFonts w:ascii="Times New Roman" w:hAnsi="Times New Roman"/>
          <w:bCs/>
          <w:color w:val="000000" w:themeColor="text1"/>
        </w:rPr>
      </w:pPr>
      <w:r w:rsidRPr="00437E2D">
        <w:rPr>
          <w:rFonts w:ascii="Times New Roman" w:hAnsi="Times New Roman"/>
          <w:bCs/>
          <w:color w:val="000000" w:themeColor="text1"/>
        </w:rPr>
        <w:t>P</w:t>
      </w:r>
      <w:r w:rsidR="004B4CE1" w:rsidRPr="00437E2D">
        <w:rPr>
          <w:rFonts w:ascii="Times New Roman" w:hAnsi="Times New Roman"/>
          <w:bCs/>
          <w:color w:val="000000" w:themeColor="text1"/>
        </w:rPr>
        <w:t>ašvaldības</w:t>
      </w:r>
      <w:r w:rsidR="00D57EEF" w:rsidRPr="00437E2D">
        <w:rPr>
          <w:rFonts w:ascii="Times New Roman" w:hAnsi="Times New Roman"/>
          <w:bCs/>
          <w:color w:val="000000" w:themeColor="text1"/>
        </w:rPr>
        <w:t xml:space="preserve"> izpilddirektora </w:t>
      </w:r>
      <w:r w:rsidR="00297B01" w:rsidRPr="00437E2D">
        <w:rPr>
          <w:rFonts w:ascii="Times New Roman" w:hAnsi="Times New Roman"/>
          <w:bCs/>
          <w:color w:val="000000" w:themeColor="text1"/>
        </w:rPr>
        <w:t>1.</w:t>
      </w:r>
      <w:r w:rsidR="00D57EEF" w:rsidRPr="00437E2D">
        <w:rPr>
          <w:rFonts w:ascii="Times New Roman" w:hAnsi="Times New Roman"/>
          <w:bCs/>
          <w:color w:val="000000" w:themeColor="text1"/>
        </w:rPr>
        <w:t>vietnieks</w:t>
      </w:r>
      <w:r w:rsidRPr="00437E2D">
        <w:rPr>
          <w:rFonts w:ascii="Times New Roman" w:hAnsi="Times New Roman"/>
          <w:bCs/>
          <w:color w:val="000000" w:themeColor="text1"/>
        </w:rPr>
        <w:t xml:space="preserve"> - </w:t>
      </w:r>
      <w:r w:rsidR="00297B01" w:rsidRPr="00437E2D">
        <w:rPr>
          <w:rFonts w:ascii="Times New Roman" w:hAnsi="Times New Roman"/>
          <w:bCs/>
          <w:color w:val="000000" w:themeColor="text1"/>
        </w:rPr>
        <w:t>Ventspils domes administrācijas vadītājs</w:t>
      </w:r>
      <w:r w:rsidR="00D57EEF" w:rsidRPr="00437E2D">
        <w:rPr>
          <w:rFonts w:ascii="Times New Roman" w:hAnsi="Times New Roman"/>
          <w:bCs/>
          <w:color w:val="000000" w:themeColor="text1"/>
        </w:rPr>
        <w:t>;</w:t>
      </w:r>
    </w:p>
    <w:p w14:paraId="68F01734" w14:textId="5920A0E3" w:rsidR="00B7713E" w:rsidRPr="005B7648" w:rsidRDefault="003F7B97" w:rsidP="00C30911">
      <w:pPr>
        <w:pStyle w:val="Sarakstarindkopa"/>
        <w:numPr>
          <w:ilvl w:val="1"/>
          <w:numId w:val="28"/>
        </w:numPr>
        <w:jc w:val="both"/>
        <w:rPr>
          <w:rFonts w:ascii="Times New Roman" w:hAnsi="Times New Roman"/>
          <w:bCs/>
          <w:color w:val="000000" w:themeColor="text1"/>
        </w:rPr>
      </w:pPr>
      <w:r w:rsidRPr="00437E2D">
        <w:rPr>
          <w:rFonts w:ascii="Times New Roman" w:hAnsi="Times New Roman"/>
          <w:color w:val="000000" w:themeColor="text1"/>
        </w:rPr>
        <w:t>P</w:t>
      </w:r>
      <w:r w:rsidR="004B4CE1" w:rsidRPr="00437E2D">
        <w:rPr>
          <w:rFonts w:ascii="Times New Roman" w:hAnsi="Times New Roman"/>
          <w:color w:val="000000" w:themeColor="text1"/>
        </w:rPr>
        <w:t>ašvaldības</w:t>
      </w:r>
      <w:r w:rsidR="00C113DD" w:rsidRPr="00437E2D">
        <w:rPr>
          <w:rFonts w:ascii="Times New Roman" w:hAnsi="Times New Roman"/>
          <w:color w:val="000000" w:themeColor="text1"/>
        </w:rPr>
        <w:t xml:space="preserve"> i</w:t>
      </w:r>
      <w:r w:rsidR="00C113DD" w:rsidRPr="00437E2D">
        <w:rPr>
          <w:rFonts w:ascii="Times New Roman" w:hAnsi="Times New Roman"/>
          <w:bCs/>
          <w:color w:val="000000" w:themeColor="text1"/>
        </w:rPr>
        <w:t>zpilddirektora 1.vietnieks</w:t>
      </w:r>
      <w:r w:rsidRPr="00437E2D">
        <w:rPr>
          <w:rFonts w:ascii="Times New Roman" w:hAnsi="Times New Roman"/>
          <w:bCs/>
          <w:color w:val="000000" w:themeColor="text1"/>
        </w:rPr>
        <w:t xml:space="preserve"> - </w:t>
      </w:r>
      <w:r w:rsidR="00C113DD" w:rsidRPr="00437E2D">
        <w:rPr>
          <w:rFonts w:ascii="Times New Roman" w:hAnsi="Times New Roman"/>
          <w:bCs/>
        </w:rPr>
        <w:t xml:space="preserve"> Kapitāla pārvaldības nodaļas vadītājs;</w:t>
      </w:r>
    </w:p>
    <w:p w14:paraId="6E8899CC" w14:textId="3B684B64" w:rsidR="005B7648" w:rsidRPr="00AC6A6C" w:rsidRDefault="005B7648" w:rsidP="00C30911">
      <w:pPr>
        <w:pStyle w:val="Sarakstarindkopa"/>
        <w:numPr>
          <w:ilvl w:val="1"/>
          <w:numId w:val="28"/>
        </w:numPr>
        <w:jc w:val="both"/>
        <w:rPr>
          <w:rFonts w:ascii="Times New Roman" w:hAnsi="Times New Roman"/>
          <w:bCs/>
          <w:color w:val="000000" w:themeColor="text1"/>
        </w:rPr>
      </w:pPr>
      <w:r w:rsidRPr="005B7648">
        <w:rPr>
          <w:rFonts w:ascii="Times New Roman" w:hAnsi="Times New Roman"/>
          <w:bCs/>
          <w:color w:val="000000" w:themeColor="text1"/>
        </w:rPr>
        <w:t xml:space="preserve">Pašvaldības izpilddirektora </w:t>
      </w:r>
      <w:r w:rsidRPr="00AC6A6C">
        <w:rPr>
          <w:rFonts w:ascii="Times New Roman" w:hAnsi="Times New Roman"/>
          <w:bCs/>
          <w:color w:val="000000" w:themeColor="text1"/>
        </w:rPr>
        <w:t>vietnieks izglītības un kultūras jautājumos;</w:t>
      </w:r>
    </w:p>
    <w:p w14:paraId="3CAF3BB9" w14:textId="2B210D27" w:rsidR="00987C41" w:rsidRPr="005B7648" w:rsidRDefault="003F7B97" w:rsidP="00F87106">
      <w:pPr>
        <w:pStyle w:val="Sarakstarindkopa"/>
        <w:numPr>
          <w:ilvl w:val="1"/>
          <w:numId w:val="28"/>
        </w:numPr>
        <w:jc w:val="both"/>
        <w:rPr>
          <w:rFonts w:ascii="Times New Roman" w:hAnsi="Times New Roman"/>
          <w:bCs/>
        </w:rPr>
      </w:pPr>
      <w:r w:rsidRPr="00437E2D">
        <w:rPr>
          <w:rFonts w:ascii="Times New Roman" w:hAnsi="Times New Roman"/>
          <w:bCs/>
          <w:color w:val="000000" w:themeColor="text1"/>
        </w:rPr>
        <w:t>P</w:t>
      </w:r>
      <w:r w:rsidR="00C113DD" w:rsidRPr="00437E2D">
        <w:rPr>
          <w:rFonts w:ascii="Times New Roman" w:hAnsi="Times New Roman"/>
          <w:bCs/>
          <w:color w:val="000000" w:themeColor="text1"/>
        </w:rPr>
        <w:t>ašvaldības izpilddirektora vietnieks.</w:t>
      </w:r>
    </w:p>
    <w:bookmarkEnd w:id="3"/>
    <w:p w14:paraId="2EAC2BA9" w14:textId="15B9BBD9" w:rsidR="00D57EEF" w:rsidRPr="00437E2D" w:rsidRDefault="00D57EEF" w:rsidP="00D57EEF">
      <w:pPr>
        <w:pStyle w:val="Sarakstarindkopa"/>
        <w:numPr>
          <w:ilvl w:val="0"/>
          <w:numId w:val="28"/>
        </w:numPr>
        <w:spacing w:before="100" w:beforeAutospacing="1" w:after="100" w:afterAutospacing="1"/>
        <w:jc w:val="both"/>
        <w:rPr>
          <w:rFonts w:ascii="Times New Roman" w:hAnsi="Times New Roman"/>
          <w:b/>
        </w:rPr>
      </w:pPr>
      <w:r w:rsidRPr="00437E2D">
        <w:rPr>
          <w:rFonts w:ascii="Times New Roman" w:hAnsi="Times New Roman"/>
          <w:b/>
        </w:rPr>
        <w:t xml:space="preserve">Pašvaldības izpilddirektora </w:t>
      </w:r>
      <w:r w:rsidR="00090384" w:rsidRPr="00437E2D">
        <w:rPr>
          <w:rFonts w:ascii="Times New Roman" w:hAnsi="Times New Roman"/>
          <w:b/>
        </w:rPr>
        <w:t>1.</w:t>
      </w:r>
      <w:r w:rsidRPr="00437E2D">
        <w:rPr>
          <w:rFonts w:ascii="Times New Roman" w:hAnsi="Times New Roman"/>
          <w:b/>
        </w:rPr>
        <w:t>vietnieks</w:t>
      </w:r>
      <w:r w:rsidR="00297B01" w:rsidRPr="00437E2D">
        <w:rPr>
          <w:rFonts w:ascii="Times New Roman" w:hAnsi="Times New Roman"/>
          <w:b/>
        </w:rPr>
        <w:t xml:space="preserve"> – Ventspils domes administrācijas vadītājs</w:t>
      </w:r>
      <w:r w:rsidRPr="00437E2D">
        <w:rPr>
          <w:rFonts w:ascii="Times New Roman" w:hAnsi="Times New Roman"/>
          <w:b/>
        </w:rPr>
        <w:t xml:space="preserve">: </w:t>
      </w:r>
    </w:p>
    <w:p w14:paraId="158BD7F4" w14:textId="49F44CB5" w:rsidR="00297B01" w:rsidRPr="00437E2D" w:rsidRDefault="00297B01" w:rsidP="00297B01">
      <w:pPr>
        <w:pStyle w:val="Sarakstarindkopa"/>
        <w:numPr>
          <w:ilvl w:val="1"/>
          <w:numId w:val="28"/>
        </w:numPr>
        <w:spacing w:after="160" w:line="259" w:lineRule="auto"/>
        <w:jc w:val="both"/>
        <w:rPr>
          <w:rFonts w:ascii="Times New Roman" w:hAnsi="Times New Roman"/>
        </w:rPr>
      </w:pPr>
      <w:r w:rsidRPr="00437E2D">
        <w:rPr>
          <w:rFonts w:ascii="Times New Roman" w:hAnsi="Times New Roman"/>
        </w:rPr>
        <w:lastRenderedPageBreak/>
        <w:t xml:space="preserve">pilda Pašvaldības izpilddirektora </w:t>
      </w:r>
      <w:r w:rsidR="00701082" w:rsidRPr="00437E2D">
        <w:rPr>
          <w:rFonts w:ascii="Times New Roman" w:hAnsi="Times New Roman"/>
        </w:rPr>
        <w:t>pienākumus</w:t>
      </w:r>
      <w:r w:rsidRPr="00437E2D">
        <w:rPr>
          <w:rFonts w:ascii="Times New Roman" w:hAnsi="Times New Roman"/>
        </w:rPr>
        <w:t xml:space="preserve"> </w:t>
      </w:r>
      <w:r w:rsidR="00701082" w:rsidRPr="00437E2D">
        <w:rPr>
          <w:rFonts w:ascii="Times New Roman" w:hAnsi="Times New Roman"/>
        </w:rPr>
        <w:t>viņa</w:t>
      </w:r>
      <w:r w:rsidRPr="00437E2D">
        <w:rPr>
          <w:rFonts w:ascii="Times New Roman" w:hAnsi="Times New Roman"/>
        </w:rPr>
        <w:t xml:space="preserve"> prombūtnes laikā; </w:t>
      </w:r>
    </w:p>
    <w:p w14:paraId="30E86F3A" w14:textId="5D351F4A" w:rsidR="00297B01" w:rsidRPr="00437E2D" w:rsidRDefault="00297B01" w:rsidP="00297B01">
      <w:pPr>
        <w:pStyle w:val="Sarakstarindkopa"/>
        <w:numPr>
          <w:ilvl w:val="1"/>
          <w:numId w:val="28"/>
        </w:numPr>
        <w:spacing w:after="160" w:line="259" w:lineRule="auto"/>
        <w:jc w:val="both"/>
        <w:rPr>
          <w:rFonts w:ascii="Times New Roman" w:hAnsi="Times New Roman"/>
        </w:rPr>
      </w:pPr>
      <w:r w:rsidRPr="00437E2D">
        <w:rPr>
          <w:rFonts w:ascii="Times New Roman" w:hAnsi="Times New Roman"/>
        </w:rPr>
        <w:t xml:space="preserve">vada </w:t>
      </w:r>
      <w:r w:rsidR="00CD1DAC">
        <w:rPr>
          <w:rFonts w:ascii="Times New Roman" w:hAnsi="Times New Roman"/>
        </w:rPr>
        <w:t>Domes</w:t>
      </w:r>
      <w:r w:rsidRPr="00437E2D">
        <w:rPr>
          <w:rFonts w:ascii="Times New Roman" w:hAnsi="Times New Roman"/>
        </w:rPr>
        <w:t xml:space="preserve"> administrāciju saskaņā ar tās nolikumā noteikto kompetenci;</w:t>
      </w:r>
    </w:p>
    <w:p w14:paraId="3861B7B1" w14:textId="5A508CD6" w:rsidR="00433870" w:rsidRPr="00437E2D" w:rsidRDefault="00433870" w:rsidP="00297B01">
      <w:pPr>
        <w:pStyle w:val="Sarakstarindkopa"/>
        <w:numPr>
          <w:ilvl w:val="1"/>
          <w:numId w:val="28"/>
        </w:numPr>
        <w:spacing w:after="160" w:line="259" w:lineRule="auto"/>
        <w:jc w:val="both"/>
        <w:rPr>
          <w:rFonts w:ascii="Times New Roman" w:hAnsi="Times New Roman"/>
        </w:rPr>
      </w:pPr>
      <w:bookmarkStart w:id="7" w:name="_Hlk82762903"/>
      <w:r w:rsidRPr="00437E2D">
        <w:rPr>
          <w:rFonts w:ascii="Times New Roman" w:hAnsi="Times New Roman"/>
        </w:rPr>
        <w:t xml:space="preserve">izdod </w:t>
      </w:r>
      <w:r w:rsidR="00987C41" w:rsidRPr="00987C41">
        <w:rPr>
          <w:rFonts w:ascii="Times New Roman" w:hAnsi="Times New Roman"/>
        </w:rPr>
        <w:t xml:space="preserve">darba organizatoriskos un rīkojuma dokumentus </w:t>
      </w:r>
      <w:r w:rsidRPr="00437E2D">
        <w:rPr>
          <w:rFonts w:ascii="Times New Roman" w:hAnsi="Times New Roman"/>
        </w:rPr>
        <w:t xml:space="preserve">attiecībā uz </w:t>
      </w:r>
      <w:r w:rsidR="00325EB1" w:rsidRPr="00437E2D">
        <w:rPr>
          <w:rFonts w:ascii="Times New Roman" w:hAnsi="Times New Roman"/>
        </w:rPr>
        <w:t>Pašvaldības izpilddirektoru</w:t>
      </w:r>
      <w:r w:rsidRPr="00437E2D">
        <w:rPr>
          <w:rFonts w:ascii="Times New Roman" w:hAnsi="Times New Roman"/>
        </w:rPr>
        <w:t xml:space="preserve">, iepriekš saskaņojot ar </w:t>
      </w:r>
      <w:r w:rsidR="00325EB1" w:rsidRPr="00437E2D">
        <w:rPr>
          <w:rFonts w:ascii="Times New Roman" w:hAnsi="Times New Roman"/>
        </w:rPr>
        <w:t>Pašvaldības izpilddirektoru;</w:t>
      </w:r>
    </w:p>
    <w:bookmarkEnd w:id="7"/>
    <w:p w14:paraId="6023E899" w14:textId="5637DE8D" w:rsidR="00297B01" w:rsidRPr="00437E2D" w:rsidRDefault="00297B01" w:rsidP="00297B01">
      <w:pPr>
        <w:pStyle w:val="Sarakstarindkopa"/>
        <w:numPr>
          <w:ilvl w:val="1"/>
          <w:numId w:val="28"/>
        </w:numPr>
        <w:spacing w:after="160" w:line="259" w:lineRule="auto"/>
        <w:jc w:val="both"/>
        <w:rPr>
          <w:rFonts w:ascii="Times New Roman" w:hAnsi="Times New Roman"/>
        </w:rPr>
      </w:pPr>
      <w:r w:rsidRPr="00437E2D">
        <w:rPr>
          <w:rFonts w:ascii="Times New Roman" w:hAnsi="Times New Roman"/>
        </w:rPr>
        <w:t xml:space="preserve">atbilstoši savai kompetencei organizē, vada un kontrolē Domes pieņemto lēmumu izpildi; </w:t>
      </w:r>
    </w:p>
    <w:p w14:paraId="5C9F1C88" w14:textId="01E7B031" w:rsidR="00297B01" w:rsidRPr="00437E2D" w:rsidRDefault="00297B01" w:rsidP="00B66FA5">
      <w:pPr>
        <w:pStyle w:val="Sarakstarindkopa"/>
        <w:numPr>
          <w:ilvl w:val="1"/>
          <w:numId w:val="28"/>
        </w:numPr>
        <w:spacing w:after="160" w:line="259" w:lineRule="auto"/>
        <w:jc w:val="both"/>
        <w:rPr>
          <w:rFonts w:ascii="Times New Roman" w:hAnsi="Times New Roman"/>
        </w:rPr>
      </w:pPr>
      <w:r w:rsidRPr="00437E2D">
        <w:rPr>
          <w:rFonts w:ascii="Times New Roman" w:hAnsi="Times New Roman"/>
        </w:rPr>
        <w:t>savas kompetences ietvaros izdod rīkojumus un kontrolē to izpildi;</w:t>
      </w:r>
    </w:p>
    <w:p w14:paraId="5F167D46" w14:textId="59FE325F" w:rsidR="00297B01" w:rsidRPr="00437E2D" w:rsidRDefault="00297B01" w:rsidP="00B66FA5">
      <w:pPr>
        <w:pStyle w:val="Sarakstarindkopa"/>
        <w:numPr>
          <w:ilvl w:val="1"/>
          <w:numId w:val="28"/>
        </w:numPr>
        <w:spacing w:after="160" w:line="259" w:lineRule="auto"/>
        <w:jc w:val="both"/>
        <w:rPr>
          <w:rFonts w:ascii="Times New Roman" w:hAnsi="Times New Roman"/>
        </w:rPr>
      </w:pPr>
      <w:r w:rsidRPr="00437E2D">
        <w:rPr>
          <w:rFonts w:ascii="Times New Roman" w:hAnsi="Times New Roman"/>
        </w:rPr>
        <w:t xml:space="preserve">iesniedz Pašvaldības izpilddirektoram priekšlikumus par </w:t>
      </w:r>
      <w:r w:rsidR="00CD1DAC">
        <w:rPr>
          <w:rFonts w:ascii="Times New Roman" w:hAnsi="Times New Roman"/>
        </w:rPr>
        <w:t>Domes</w:t>
      </w:r>
      <w:r w:rsidRPr="00437E2D">
        <w:rPr>
          <w:rFonts w:ascii="Times New Roman" w:hAnsi="Times New Roman"/>
        </w:rPr>
        <w:t xml:space="preserve"> administrācijas reorganizēšanu; </w:t>
      </w:r>
    </w:p>
    <w:p w14:paraId="40609E66" w14:textId="0DEDE8CB" w:rsidR="00D57EEF" w:rsidRDefault="00297B01" w:rsidP="00B66FA5">
      <w:pPr>
        <w:pStyle w:val="Sarakstarindkopa"/>
        <w:numPr>
          <w:ilvl w:val="1"/>
          <w:numId w:val="28"/>
        </w:numPr>
        <w:spacing w:after="160" w:line="259" w:lineRule="auto"/>
        <w:jc w:val="both"/>
        <w:rPr>
          <w:rFonts w:ascii="Times New Roman" w:hAnsi="Times New Roman"/>
        </w:rPr>
      </w:pPr>
      <w:r w:rsidRPr="00437E2D">
        <w:rPr>
          <w:rFonts w:ascii="Times New Roman" w:hAnsi="Times New Roman"/>
        </w:rPr>
        <w:t>saskaņā ar Domes lēmumiem un Pašvaldības izpilddirektora rīkojumiem veic citas funkcijas.</w:t>
      </w:r>
    </w:p>
    <w:p w14:paraId="600E03C8" w14:textId="4BE02AEA" w:rsidR="00237EF4" w:rsidRPr="003913B8" w:rsidRDefault="00F112F5" w:rsidP="00B962AA">
      <w:pPr>
        <w:pStyle w:val="Sarakstarindkopa"/>
        <w:numPr>
          <w:ilvl w:val="0"/>
          <w:numId w:val="28"/>
        </w:numPr>
        <w:spacing w:before="100" w:beforeAutospacing="1" w:after="100" w:afterAutospacing="1"/>
        <w:jc w:val="both"/>
        <w:rPr>
          <w:rFonts w:ascii="Times New Roman" w:hAnsi="Times New Roman"/>
          <w:b/>
          <w:bCs/>
        </w:rPr>
      </w:pPr>
      <w:r w:rsidRPr="003913B8">
        <w:rPr>
          <w:rFonts w:ascii="Times New Roman" w:hAnsi="Times New Roman"/>
          <w:b/>
          <w:bCs/>
        </w:rPr>
        <w:t>Pašvaldības i</w:t>
      </w:r>
      <w:r w:rsidR="00F65DB1" w:rsidRPr="003913B8">
        <w:rPr>
          <w:rFonts w:ascii="Times New Roman" w:hAnsi="Times New Roman"/>
          <w:b/>
          <w:bCs/>
        </w:rPr>
        <w:t>zpilddirektora 1.vietnieks -</w:t>
      </w:r>
      <w:r w:rsidR="00332EE0" w:rsidRPr="003913B8">
        <w:rPr>
          <w:rFonts w:ascii="Times New Roman" w:hAnsi="Times New Roman"/>
          <w:b/>
          <w:bCs/>
        </w:rPr>
        <w:t xml:space="preserve"> Kapitāla pārvaldības nodaļas vadītājs:</w:t>
      </w:r>
    </w:p>
    <w:p w14:paraId="64ABEFC0" w14:textId="20FC0EA1" w:rsidR="00B274F3" w:rsidRPr="003913B8" w:rsidRDefault="00B66FA5" w:rsidP="00B962AA">
      <w:pPr>
        <w:pStyle w:val="Sarakstarindkopa"/>
        <w:numPr>
          <w:ilvl w:val="1"/>
          <w:numId w:val="28"/>
        </w:numPr>
        <w:spacing w:before="100" w:beforeAutospacing="1" w:after="100" w:afterAutospacing="1"/>
        <w:jc w:val="both"/>
        <w:rPr>
          <w:rFonts w:ascii="Times New Roman" w:hAnsi="Times New Roman"/>
        </w:rPr>
      </w:pPr>
      <w:r w:rsidRPr="003913B8">
        <w:rPr>
          <w:rFonts w:ascii="Times New Roman" w:hAnsi="Times New Roman"/>
        </w:rPr>
        <w:t xml:space="preserve">pilda Pašvaldības izpilddirektora </w:t>
      </w:r>
      <w:r w:rsidR="00701082" w:rsidRPr="003913B8">
        <w:rPr>
          <w:rFonts w:ascii="Times New Roman" w:hAnsi="Times New Roman"/>
        </w:rPr>
        <w:t>pienākumus</w:t>
      </w:r>
      <w:r w:rsidRPr="003913B8">
        <w:rPr>
          <w:rFonts w:ascii="Times New Roman" w:hAnsi="Times New Roman"/>
        </w:rPr>
        <w:t xml:space="preserve"> </w:t>
      </w:r>
      <w:r w:rsidR="00701082" w:rsidRPr="003913B8">
        <w:rPr>
          <w:rFonts w:ascii="Times New Roman" w:hAnsi="Times New Roman"/>
        </w:rPr>
        <w:t xml:space="preserve">viņa </w:t>
      </w:r>
      <w:r w:rsidRPr="003913B8">
        <w:rPr>
          <w:rFonts w:ascii="Times New Roman" w:hAnsi="Times New Roman"/>
        </w:rPr>
        <w:t>un Pašvaldības izpilddirektora 1. vietnieka – Ventspils domes administrācijas vadītāja prombūtnes laikā</w:t>
      </w:r>
      <w:r w:rsidR="00B274F3" w:rsidRPr="003913B8">
        <w:rPr>
          <w:rFonts w:ascii="Times New Roman" w:hAnsi="Times New Roman"/>
        </w:rPr>
        <w:t>;</w:t>
      </w:r>
    </w:p>
    <w:p w14:paraId="333E8A40" w14:textId="19234CE7" w:rsidR="00B66FA5" w:rsidRPr="003913B8" w:rsidRDefault="00B66FA5" w:rsidP="00B962AA">
      <w:pPr>
        <w:pStyle w:val="Sarakstarindkopa"/>
        <w:numPr>
          <w:ilvl w:val="1"/>
          <w:numId w:val="28"/>
        </w:numPr>
        <w:spacing w:before="100" w:beforeAutospacing="1" w:after="100" w:afterAutospacing="1"/>
        <w:jc w:val="both"/>
        <w:rPr>
          <w:rFonts w:ascii="Times New Roman" w:hAnsi="Times New Roman"/>
        </w:rPr>
      </w:pPr>
      <w:r w:rsidRPr="003913B8">
        <w:rPr>
          <w:rFonts w:ascii="Times New Roman" w:hAnsi="Times New Roman"/>
        </w:rPr>
        <w:t xml:space="preserve"> </w:t>
      </w:r>
      <w:r w:rsidR="00B274F3" w:rsidRPr="003913B8">
        <w:rPr>
          <w:rFonts w:ascii="Times New Roman" w:hAnsi="Times New Roman"/>
        </w:rPr>
        <w:t>p</w:t>
      </w:r>
      <w:r w:rsidRPr="003913B8">
        <w:rPr>
          <w:rFonts w:ascii="Times New Roman" w:hAnsi="Times New Roman"/>
        </w:rPr>
        <w:t xml:space="preserve">ilda Pašvaldības izpilddirektora 1. vietnieka – Ventspils domes administrācijas vadītāja </w:t>
      </w:r>
      <w:r w:rsidR="00701082" w:rsidRPr="003913B8">
        <w:rPr>
          <w:rFonts w:ascii="Times New Roman" w:hAnsi="Times New Roman"/>
        </w:rPr>
        <w:t>pienākumus</w:t>
      </w:r>
      <w:r w:rsidRPr="003913B8">
        <w:rPr>
          <w:rFonts w:ascii="Times New Roman" w:hAnsi="Times New Roman"/>
        </w:rPr>
        <w:t xml:space="preserve"> viņa prombūtnes laikā</w:t>
      </w:r>
      <w:r w:rsidR="001C4729" w:rsidRPr="003913B8">
        <w:rPr>
          <w:rFonts w:ascii="Times New Roman" w:hAnsi="Times New Roman"/>
        </w:rPr>
        <w:t>;</w:t>
      </w:r>
    </w:p>
    <w:p w14:paraId="014A9617" w14:textId="07DF5436" w:rsidR="00B66FA5" w:rsidRPr="003913B8" w:rsidRDefault="00B66FA5" w:rsidP="00B962AA">
      <w:pPr>
        <w:pStyle w:val="Sarakstarindkopa"/>
        <w:numPr>
          <w:ilvl w:val="1"/>
          <w:numId w:val="28"/>
        </w:numPr>
        <w:spacing w:before="100" w:beforeAutospacing="1" w:after="100" w:afterAutospacing="1"/>
        <w:jc w:val="both"/>
        <w:rPr>
          <w:rFonts w:ascii="Times New Roman" w:hAnsi="Times New Roman"/>
        </w:rPr>
      </w:pPr>
      <w:r w:rsidRPr="003913B8">
        <w:rPr>
          <w:rFonts w:ascii="Times New Roman" w:hAnsi="Times New Roman"/>
        </w:rPr>
        <w:t xml:space="preserve">vada </w:t>
      </w:r>
      <w:r w:rsidR="00CD1DAC">
        <w:rPr>
          <w:rFonts w:ascii="Times New Roman" w:hAnsi="Times New Roman"/>
        </w:rPr>
        <w:t>Domes</w:t>
      </w:r>
      <w:r w:rsidRPr="003913B8">
        <w:rPr>
          <w:rFonts w:ascii="Times New Roman" w:hAnsi="Times New Roman"/>
        </w:rPr>
        <w:t xml:space="preserve"> administrācijas Kapitāla pārvaldības nodaļu;</w:t>
      </w:r>
    </w:p>
    <w:p w14:paraId="256CA5DB" w14:textId="66F385F7" w:rsidR="00B66FA5" w:rsidRPr="003913B8" w:rsidRDefault="00B66FA5" w:rsidP="00B962AA">
      <w:pPr>
        <w:pStyle w:val="Sarakstarindkopa"/>
        <w:numPr>
          <w:ilvl w:val="1"/>
          <w:numId w:val="28"/>
        </w:numPr>
        <w:spacing w:before="100" w:beforeAutospacing="1" w:after="100" w:afterAutospacing="1"/>
        <w:jc w:val="both"/>
        <w:rPr>
          <w:rFonts w:ascii="Times New Roman" w:hAnsi="Times New Roman"/>
        </w:rPr>
      </w:pPr>
      <w:r w:rsidRPr="003913B8">
        <w:rPr>
          <w:rFonts w:ascii="Times New Roman" w:hAnsi="Times New Roman"/>
        </w:rPr>
        <w:t>saskaņā ar Pašvaldības izpilddirektora rīkojumu un atbilstoši Publiskas personas kapitāla daļu un kapitālsabiedrību pārvaldības likumam veic Pašvaldības kapitāla daļu turētāja pārstāvja funkcijas kapitālsabiedrībās, kurās Pašvaldība ir kapitāla daļu turētājs;</w:t>
      </w:r>
    </w:p>
    <w:p w14:paraId="5423908F" w14:textId="242A89F0" w:rsidR="00B66FA5" w:rsidRPr="003913B8" w:rsidRDefault="00B66FA5" w:rsidP="00B962AA">
      <w:pPr>
        <w:pStyle w:val="Sarakstarindkopa"/>
        <w:numPr>
          <w:ilvl w:val="1"/>
          <w:numId w:val="28"/>
        </w:numPr>
        <w:spacing w:before="100" w:beforeAutospacing="1" w:after="100" w:afterAutospacing="1"/>
        <w:jc w:val="both"/>
        <w:rPr>
          <w:rFonts w:ascii="Times New Roman" w:hAnsi="Times New Roman"/>
        </w:rPr>
      </w:pPr>
      <w:r w:rsidRPr="003913B8">
        <w:rPr>
          <w:rFonts w:ascii="Times New Roman" w:hAnsi="Times New Roman"/>
        </w:rPr>
        <w:t xml:space="preserve">sniedz Pašvaldības izpilddirektoram priekšlikumus par kapitālsabiedrību, kurās Pašvaldībai ir kapitāla daļas, </w:t>
      </w:r>
      <w:r w:rsidR="001B3F51">
        <w:rPr>
          <w:rFonts w:ascii="Times New Roman" w:hAnsi="Times New Roman"/>
        </w:rPr>
        <w:t xml:space="preserve">padomes un </w:t>
      </w:r>
      <w:r w:rsidRPr="003913B8">
        <w:rPr>
          <w:rFonts w:ascii="Times New Roman" w:hAnsi="Times New Roman"/>
        </w:rPr>
        <w:t>valdes locekļu ievēlēšanu vai atsaukšanu, kā arī par Pašvaldības kapitālsabiedrību izveidošanu, reorganizēšanu un likvidēšanu vai dalību privātajās kapitālsabiedrībās;</w:t>
      </w:r>
    </w:p>
    <w:p w14:paraId="736DA6A9" w14:textId="42C85DDF" w:rsidR="00B66FA5" w:rsidRPr="003913B8" w:rsidRDefault="00B66FA5" w:rsidP="00B962AA">
      <w:pPr>
        <w:pStyle w:val="Sarakstarindkopa"/>
        <w:numPr>
          <w:ilvl w:val="1"/>
          <w:numId w:val="28"/>
        </w:numPr>
        <w:spacing w:before="100" w:beforeAutospacing="1" w:after="100" w:afterAutospacing="1"/>
        <w:jc w:val="both"/>
        <w:rPr>
          <w:rFonts w:ascii="Times New Roman" w:hAnsi="Times New Roman"/>
        </w:rPr>
      </w:pPr>
      <w:r w:rsidRPr="003913B8">
        <w:rPr>
          <w:rFonts w:ascii="Times New Roman" w:hAnsi="Times New Roman"/>
        </w:rPr>
        <w:t>atbilstoši savai kompetencei organizē, vada un kontrolē Domes pieņemto lēmumu izpildi;</w:t>
      </w:r>
    </w:p>
    <w:p w14:paraId="509F8858" w14:textId="1A053F3D" w:rsidR="00B66FA5" w:rsidRPr="00F6144F" w:rsidRDefault="00B66FA5" w:rsidP="00B962AA">
      <w:pPr>
        <w:pStyle w:val="Sarakstarindkopa"/>
        <w:numPr>
          <w:ilvl w:val="1"/>
          <w:numId w:val="28"/>
        </w:numPr>
        <w:spacing w:before="100" w:beforeAutospacing="1" w:after="100" w:afterAutospacing="1"/>
        <w:jc w:val="both"/>
        <w:rPr>
          <w:rFonts w:ascii="Times New Roman" w:hAnsi="Times New Roman"/>
        </w:rPr>
      </w:pPr>
      <w:r w:rsidRPr="003913B8">
        <w:rPr>
          <w:rFonts w:ascii="Times New Roman" w:hAnsi="Times New Roman"/>
        </w:rPr>
        <w:t xml:space="preserve">savas kompetences ietvaros izdod rīkojumus un kontrolē to izpildi; </w:t>
      </w:r>
    </w:p>
    <w:p w14:paraId="6DAA9DAF" w14:textId="1DAE4C19" w:rsidR="00F6144F" w:rsidRPr="00782BE0" w:rsidRDefault="00B66FA5" w:rsidP="003913B8">
      <w:pPr>
        <w:pStyle w:val="Sarakstarindkopa"/>
        <w:numPr>
          <w:ilvl w:val="1"/>
          <w:numId w:val="28"/>
        </w:numPr>
        <w:spacing w:after="0" w:line="240" w:lineRule="auto"/>
        <w:jc w:val="both"/>
        <w:rPr>
          <w:bCs/>
        </w:rPr>
      </w:pPr>
      <w:r w:rsidRPr="003913B8">
        <w:rPr>
          <w:rFonts w:ascii="Times New Roman" w:hAnsi="Times New Roman"/>
        </w:rPr>
        <w:t>saskaņā ar Domes lēmumiem un Pašvaldības izpilddirektora rīkojumiem veic citas funkcijas.</w:t>
      </w:r>
    </w:p>
    <w:p w14:paraId="50958349" w14:textId="77777777" w:rsidR="006541C8" w:rsidRPr="006541C8" w:rsidRDefault="004B5B3B" w:rsidP="006541C8">
      <w:pPr>
        <w:pStyle w:val="Sarakstarindkopa"/>
        <w:numPr>
          <w:ilvl w:val="0"/>
          <w:numId w:val="28"/>
        </w:numPr>
        <w:jc w:val="both"/>
        <w:rPr>
          <w:b/>
          <w:bCs/>
        </w:rPr>
      </w:pPr>
      <w:r w:rsidRPr="003913B8">
        <w:rPr>
          <w:rFonts w:ascii="Times New Roman" w:hAnsi="Times New Roman"/>
          <w:b/>
          <w:bCs/>
        </w:rPr>
        <w:t xml:space="preserve">Pašvaldības izpilddirektora vietnieks izglītības un </w:t>
      </w:r>
      <w:r w:rsidRPr="001E40DB">
        <w:rPr>
          <w:rFonts w:ascii="Times New Roman" w:hAnsi="Times New Roman"/>
          <w:b/>
          <w:bCs/>
        </w:rPr>
        <w:t>kultūras jautājumos</w:t>
      </w:r>
      <w:r w:rsidRPr="003913B8">
        <w:rPr>
          <w:rFonts w:ascii="Times New Roman" w:hAnsi="Times New Roman"/>
          <w:b/>
          <w:bCs/>
        </w:rPr>
        <w:t>:</w:t>
      </w:r>
    </w:p>
    <w:p w14:paraId="4F886F8D" w14:textId="77777777" w:rsidR="006541C8" w:rsidRPr="006541C8" w:rsidRDefault="004B5B3B" w:rsidP="006541C8">
      <w:pPr>
        <w:pStyle w:val="Sarakstarindkopa"/>
        <w:numPr>
          <w:ilvl w:val="1"/>
          <w:numId w:val="28"/>
        </w:numPr>
        <w:jc w:val="both"/>
        <w:rPr>
          <w:rFonts w:ascii="Times New Roman" w:hAnsi="Times New Roman"/>
          <w:b/>
          <w:bCs/>
        </w:rPr>
      </w:pPr>
      <w:r w:rsidRPr="006541C8">
        <w:rPr>
          <w:rFonts w:ascii="Times New Roman" w:hAnsi="Times New Roman"/>
          <w:bCs/>
        </w:rPr>
        <w:t>pilda Pašvaldības izpilddirektora pienākumus viņa, Pašvaldības izpilddirektora 1. vietnieka – Ventspils domes administrācijas vadītāja un Pašvaldības izpilddirektora 1.vietnieka - Kapitāla pārvaldības nodaļas vadītāja prombūtnes laikā;</w:t>
      </w:r>
    </w:p>
    <w:p w14:paraId="2A943AF1" w14:textId="77777777" w:rsidR="006541C8" w:rsidRPr="006541C8" w:rsidRDefault="004B5B3B" w:rsidP="006541C8">
      <w:pPr>
        <w:pStyle w:val="Sarakstarindkopa"/>
        <w:numPr>
          <w:ilvl w:val="1"/>
          <w:numId w:val="28"/>
        </w:numPr>
        <w:jc w:val="both"/>
        <w:rPr>
          <w:rFonts w:ascii="Times New Roman" w:hAnsi="Times New Roman"/>
          <w:b/>
          <w:bCs/>
        </w:rPr>
      </w:pPr>
      <w:r w:rsidRPr="006541C8">
        <w:rPr>
          <w:rFonts w:ascii="Times New Roman" w:hAnsi="Times New Roman"/>
          <w:bCs/>
        </w:rPr>
        <w:t xml:space="preserve">pilda Pašvaldības izpilddirektora 1. vietnieka – Ventspils domes administrācijas vadītāja pienākumus viņa un  Pašvaldības izpilddirektora 1.vietnieka - Kapitāla pārvaldības nodaļas vadītāja prombūtnes laikā; </w:t>
      </w:r>
    </w:p>
    <w:p w14:paraId="00028306" w14:textId="77777777" w:rsidR="006541C8" w:rsidRPr="006541C8" w:rsidRDefault="004B5B3B" w:rsidP="006541C8">
      <w:pPr>
        <w:pStyle w:val="Sarakstarindkopa"/>
        <w:numPr>
          <w:ilvl w:val="1"/>
          <w:numId w:val="28"/>
        </w:numPr>
        <w:jc w:val="both"/>
        <w:rPr>
          <w:rFonts w:ascii="Times New Roman" w:hAnsi="Times New Roman"/>
          <w:b/>
          <w:bCs/>
        </w:rPr>
      </w:pPr>
      <w:r w:rsidRPr="006541C8">
        <w:rPr>
          <w:rFonts w:ascii="Times New Roman" w:hAnsi="Times New Roman"/>
          <w:bCs/>
        </w:rPr>
        <w:t>pārrauga jautājumus izglītības, zinātnes un kultūras jomā</w:t>
      </w:r>
      <w:r w:rsidR="00A11E77" w:rsidRPr="006541C8">
        <w:rPr>
          <w:rFonts w:ascii="Times New Roman" w:hAnsi="Times New Roman"/>
          <w:bCs/>
        </w:rPr>
        <w:t>, kā arī koordinē sabiedrības iesaistes jautājumus un darbu ar jaunatni</w:t>
      </w:r>
      <w:r w:rsidRPr="006541C8">
        <w:rPr>
          <w:rFonts w:ascii="Times New Roman" w:hAnsi="Times New Roman"/>
          <w:bCs/>
        </w:rPr>
        <w:t>;</w:t>
      </w:r>
    </w:p>
    <w:p w14:paraId="3319BA9B" w14:textId="77777777" w:rsidR="006541C8" w:rsidRPr="006541C8" w:rsidRDefault="004B5B3B" w:rsidP="006541C8">
      <w:pPr>
        <w:pStyle w:val="Sarakstarindkopa"/>
        <w:numPr>
          <w:ilvl w:val="1"/>
          <w:numId w:val="28"/>
        </w:numPr>
        <w:jc w:val="both"/>
        <w:rPr>
          <w:rFonts w:ascii="Times New Roman" w:hAnsi="Times New Roman"/>
          <w:b/>
          <w:bCs/>
        </w:rPr>
      </w:pPr>
      <w:r w:rsidRPr="006541C8">
        <w:rPr>
          <w:rFonts w:ascii="Times New Roman" w:hAnsi="Times New Roman"/>
          <w:bCs/>
        </w:rPr>
        <w:t>atbilstoši savai kompetencei organizē, vada un kontrolē Domes pieņemto lēmumu izpildi;</w:t>
      </w:r>
    </w:p>
    <w:p w14:paraId="03517957" w14:textId="77777777" w:rsidR="006541C8" w:rsidRPr="006541C8" w:rsidRDefault="004B5B3B" w:rsidP="006541C8">
      <w:pPr>
        <w:pStyle w:val="Sarakstarindkopa"/>
        <w:numPr>
          <w:ilvl w:val="1"/>
          <w:numId w:val="28"/>
        </w:numPr>
        <w:jc w:val="both"/>
        <w:rPr>
          <w:rFonts w:ascii="Times New Roman" w:hAnsi="Times New Roman"/>
          <w:b/>
          <w:bCs/>
        </w:rPr>
      </w:pPr>
      <w:r w:rsidRPr="006541C8">
        <w:rPr>
          <w:rFonts w:ascii="Times New Roman" w:hAnsi="Times New Roman"/>
          <w:bCs/>
        </w:rPr>
        <w:t>savas kompetences ietvaros izdod rīkojumus un kontrolē to izpildi;</w:t>
      </w:r>
    </w:p>
    <w:p w14:paraId="62D947A0" w14:textId="225A7544" w:rsidR="00CB1D49" w:rsidRPr="006541C8" w:rsidRDefault="004B5B3B" w:rsidP="006541C8">
      <w:pPr>
        <w:pStyle w:val="Sarakstarindkopa"/>
        <w:numPr>
          <w:ilvl w:val="1"/>
          <w:numId w:val="28"/>
        </w:numPr>
        <w:jc w:val="both"/>
        <w:rPr>
          <w:rFonts w:ascii="Times New Roman" w:hAnsi="Times New Roman"/>
          <w:b/>
          <w:bCs/>
        </w:rPr>
      </w:pPr>
      <w:r w:rsidRPr="006541C8">
        <w:rPr>
          <w:rFonts w:ascii="Times New Roman" w:hAnsi="Times New Roman"/>
          <w:bCs/>
        </w:rPr>
        <w:t>saskaņā ar Domes lēmumiem un Pašvaldības izpilddirektora rīkojumiem veic citas funkcijas.</w:t>
      </w:r>
    </w:p>
    <w:p w14:paraId="3DE953C3" w14:textId="0EC32D9A" w:rsidR="00C0565D" w:rsidRPr="001E7BAB" w:rsidRDefault="00F112F5" w:rsidP="001E7BAB">
      <w:pPr>
        <w:pStyle w:val="Sarakstarindkopa"/>
        <w:numPr>
          <w:ilvl w:val="0"/>
          <w:numId w:val="28"/>
        </w:numPr>
        <w:autoSpaceDE w:val="0"/>
        <w:autoSpaceDN w:val="0"/>
        <w:adjustRightInd w:val="0"/>
        <w:spacing w:before="100" w:beforeAutospacing="1" w:after="100" w:afterAutospacing="1"/>
        <w:jc w:val="both"/>
        <w:rPr>
          <w:rFonts w:ascii="Times New Roman" w:hAnsi="Times New Roman"/>
          <w:b/>
          <w:bCs/>
        </w:rPr>
      </w:pPr>
      <w:bookmarkStart w:id="8" w:name="_Hlk80261051"/>
      <w:r w:rsidRPr="001E7BAB">
        <w:rPr>
          <w:rFonts w:ascii="Times New Roman" w:hAnsi="Times New Roman"/>
          <w:b/>
          <w:bCs/>
        </w:rPr>
        <w:t>Pašvaldības i</w:t>
      </w:r>
      <w:r w:rsidR="005B3693" w:rsidRPr="001E7BAB">
        <w:rPr>
          <w:rFonts w:ascii="Times New Roman" w:hAnsi="Times New Roman"/>
          <w:b/>
          <w:bCs/>
        </w:rPr>
        <w:t>zpilddirektora vietnieks:</w:t>
      </w:r>
    </w:p>
    <w:p w14:paraId="06D34E6C" w14:textId="51FA1D10" w:rsidR="00B274F3" w:rsidRPr="00AC6A6C" w:rsidRDefault="004B5B3B" w:rsidP="00533F91">
      <w:pPr>
        <w:pStyle w:val="Sarakstarindkopa"/>
        <w:numPr>
          <w:ilvl w:val="1"/>
          <w:numId w:val="28"/>
        </w:numPr>
        <w:autoSpaceDE w:val="0"/>
        <w:autoSpaceDN w:val="0"/>
        <w:adjustRightInd w:val="0"/>
        <w:spacing w:before="100" w:beforeAutospacing="1" w:after="100" w:afterAutospacing="1"/>
        <w:ind w:left="799" w:hanging="79"/>
        <w:jc w:val="both"/>
        <w:rPr>
          <w:rFonts w:ascii="Times New Roman" w:hAnsi="Times New Roman"/>
          <w:b/>
          <w:bCs/>
        </w:rPr>
      </w:pPr>
      <w:r w:rsidRPr="004B5B3B">
        <w:rPr>
          <w:rFonts w:ascii="Times New Roman" w:hAnsi="Times New Roman"/>
        </w:rPr>
        <w:t>pilda Pašvaldības izpilddirektora pienākumus viņa, Pašvaldības izpilddirektora 1. vietnieka – Ventspils domes administrācijas vadītāja, Pašvaldības izpilddirektora 1.vietnieka - Kapitāla pārvaldības nodaļas vadītāja un Pašvaldības izpilddirektora vietnieka izglītības un kultūras jautājumos prombūtnes laikā</w:t>
      </w:r>
      <w:r w:rsidR="00B274F3" w:rsidRPr="00437E2D">
        <w:rPr>
          <w:rFonts w:ascii="Times New Roman" w:hAnsi="Times New Roman"/>
        </w:rPr>
        <w:t>;</w:t>
      </w:r>
    </w:p>
    <w:p w14:paraId="171CCF2B" w14:textId="0BD498D3" w:rsidR="00B66FA5" w:rsidRPr="00AC6A6C" w:rsidRDefault="004B5B3B" w:rsidP="00533F91">
      <w:pPr>
        <w:pStyle w:val="Sarakstarindkopa"/>
        <w:numPr>
          <w:ilvl w:val="1"/>
          <w:numId w:val="28"/>
        </w:numPr>
        <w:autoSpaceDE w:val="0"/>
        <w:autoSpaceDN w:val="0"/>
        <w:adjustRightInd w:val="0"/>
        <w:spacing w:before="100" w:beforeAutospacing="1" w:after="100" w:afterAutospacing="1"/>
        <w:ind w:left="799" w:hanging="79"/>
        <w:jc w:val="both"/>
        <w:rPr>
          <w:rFonts w:ascii="Times New Roman" w:hAnsi="Times New Roman"/>
          <w:b/>
          <w:bCs/>
        </w:rPr>
      </w:pPr>
      <w:r w:rsidRPr="004B5B3B">
        <w:rPr>
          <w:rFonts w:ascii="Times New Roman" w:hAnsi="Times New Roman"/>
        </w:rPr>
        <w:t>pilda Pašvaldības izpilddirektora 1. vietnieka – Ventspils domes administrācijas vadītāja pienākumus viņa, Pašvaldības izpilddirektora 1.vietnieka - Kapitāla pārvaldības nodaļas vadītāja un Pašvaldības izpilddirektora vietnieka izglītības un kultūras jautājumos prombūtnes laikā</w:t>
      </w:r>
      <w:r w:rsidR="00B66FA5" w:rsidRPr="00437E2D">
        <w:rPr>
          <w:rFonts w:ascii="Times New Roman" w:hAnsi="Times New Roman"/>
        </w:rPr>
        <w:t xml:space="preserve">; </w:t>
      </w:r>
    </w:p>
    <w:p w14:paraId="474460A3" w14:textId="1A720876" w:rsidR="00B66FA5" w:rsidRPr="00437E2D" w:rsidRDefault="00B66FA5" w:rsidP="00533F91">
      <w:pPr>
        <w:pStyle w:val="Sarakstarindkopa"/>
        <w:numPr>
          <w:ilvl w:val="1"/>
          <w:numId w:val="28"/>
        </w:numPr>
        <w:autoSpaceDE w:val="0"/>
        <w:autoSpaceDN w:val="0"/>
        <w:adjustRightInd w:val="0"/>
        <w:spacing w:before="100" w:beforeAutospacing="1" w:after="100" w:afterAutospacing="1"/>
        <w:ind w:left="799" w:hanging="79"/>
        <w:jc w:val="both"/>
        <w:rPr>
          <w:rFonts w:ascii="Times New Roman" w:hAnsi="Times New Roman"/>
          <w:b/>
          <w:bCs/>
        </w:rPr>
      </w:pPr>
      <w:r w:rsidRPr="00437E2D">
        <w:rPr>
          <w:rFonts w:ascii="Times New Roman" w:hAnsi="Times New Roman"/>
        </w:rPr>
        <w:t>pārrauga Pašvaldības attīstību informācijas un komunikācijas tehnoloģiju, e-pārvaldes un digitālās transformācijas jomās, kā arī pārrauga Pašvaldības informācijas un komunikācijas tehnoloģiju infrastruktūras uzturēšanu un izmantošanu;</w:t>
      </w:r>
    </w:p>
    <w:p w14:paraId="5FED3334" w14:textId="4B1FD160" w:rsidR="00B66FA5" w:rsidRPr="00437E2D" w:rsidRDefault="00B66FA5" w:rsidP="00533F91">
      <w:pPr>
        <w:pStyle w:val="Sarakstarindkopa"/>
        <w:numPr>
          <w:ilvl w:val="1"/>
          <w:numId w:val="28"/>
        </w:numPr>
        <w:autoSpaceDE w:val="0"/>
        <w:autoSpaceDN w:val="0"/>
        <w:adjustRightInd w:val="0"/>
        <w:spacing w:before="100" w:beforeAutospacing="1" w:after="100" w:afterAutospacing="1"/>
        <w:ind w:left="799" w:hanging="79"/>
        <w:jc w:val="both"/>
        <w:rPr>
          <w:rFonts w:ascii="Times New Roman" w:hAnsi="Times New Roman"/>
          <w:b/>
          <w:bCs/>
        </w:rPr>
      </w:pPr>
      <w:r w:rsidRPr="00437E2D">
        <w:rPr>
          <w:rFonts w:ascii="Times New Roman" w:hAnsi="Times New Roman"/>
        </w:rPr>
        <w:t>atbilstoši savai kompetencei organizē, vada un kontrolē Domes pieņemto lēmumu izpildi;</w:t>
      </w:r>
    </w:p>
    <w:p w14:paraId="29D2322D" w14:textId="6DD02E69" w:rsidR="00B66FA5" w:rsidRPr="00437E2D" w:rsidRDefault="00B66FA5" w:rsidP="00533F91">
      <w:pPr>
        <w:pStyle w:val="Sarakstarindkopa"/>
        <w:numPr>
          <w:ilvl w:val="1"/>
          <w:numId w:val="28"/>
        </w:numPr>
        <w:autoSpaceDE w:val="0"/>
        <w:autoSpaceDN w:val="0"/>
        <w:adjustRightInd w:val="0"/>
        <w:spacing w:before="100" w:beforeAutospacing="1" w:after="100" w:afterAutospacing="1"/>
        <w:ind w:left="799" w:hanging="79"/>
        <w:jc w:val="both"/>
        <w:rPr>
          <w:rFonts w:ascii="Times New Roman" w:hAnsi="Times New Roman"/>
          <w:b/>
          <w:bCs/>
        </w:rPr>
      </w:pPr>
      <w:r w:rsidRPr="00437E2D">
        <w:rPr>
          <w:rFonts w:ascii="Times New Roman" w:hAnsi="Times New Roman"/>
        </w:rPr>
        <w:t>savas kompetences ietvaros izdod rīkojumus un kontrolē to izpildi;</w:t>
      </w:r>
    </w:p>
    <w:p w14:paraId="0D54A893" w14:textId="582CD3E4" w:rsidR="004B5B3B" w:rsidRPr="003913B8" w:rsidRDefault="00B66FA5" w:rsidP="003913B8">
      <w:pPr>
        <w:pStyle w:val="Sarakstarindkopa"/>
        <w:numPr>
          <w:ilvl w:val="1"/>
          <w:numId w:val="28"/>
        </w:numPr>
        <w:autoSpaceDE w:val="0"/>
        <w:autoSpaceDN w:val="0"/>
        <w:adjustRightInd w:val="0"/>
        <w:spacing w:before="100" w:beforeAutospacing="1" w:after="100" w:afterAutospacing="1"/>
        <w:ind w:left="799" w:hanging="79"/>
        <w:jc w:val="both"/>
        <w:rPr>
          <w:b/>
          <w:bCs/>
        </w:rPr>
      </w:pPr>
      <w:r w:rsidRPr="00437E2D">
        <w:rPr>
          <w:rFonts w:ascii="Times New Roman" w:hAnsi="Times New Roman"/>
        </w:rPr>
        <w:t>saskaņā ar Domes lēmumiem un Pašvaldības izpilddirektora rīkojumiem veic citas funkcijas.</w:t>
      </w:r>
    </w:p>
    <w:bookmarkEnd w:id="4"/>
    <w:bookmarkEnd w:id="8"/>
    <w:p w14:paraId="3E61AB58" w14:textId="493DD00C" w:rsidR="003D7589" w:rsidRPr="001E7BAB" w:rsidRDefault="004767D6" w:rsidP="001E7BAB">
      <w:pPr>
        <w:pStyle w:val="Sarakstarindkopa"/>
        <w:numPr>
          <w:ilvl w:val="0"/>
          <w:numId w:val="28"/>
        </w:numPr>
        <w:spacing w:before="100" w:beforeAutospacing="1" w:after="100" w:afterAutospacing="1"/>
        <w:jc w:val="both"/>
        <w:rPr>
          <w:rFonts w:ascii="Times New Roman" w:hAnsi="Times New Roman"/>
          <w:bCs/>
          <w:color w:val="000000" w:themeColor="text1"/>
        </w:rPr>
      </w:pPr>
      <w:r w:rsidRPr="001E7BAB">
        <w:rPr>
          <w:rFonts w:ascii="Times New Roman" w:hAnsi="Times New Roman"/>
          <w:color w:val="000000" w:themeColor="text1"/>
        </w:rPr>
        <w:lastRenderedPageBreak/>
        <w:t>Domes</w:t>
      </w:r>
      <w:r w:rsidR="00E03C2E" w:rsidRPr="001E7BAB">
        <w:rPr>
          <w:rFonts w:ascii="Times New Roman" w:hAnsi="Times New Roman"/>
          <w:color w:val="000000" w:themeColor="text1"/>
        </w:rPr>
        <w:t xml:space="preserve"> priekšsēdētāja</w:t>
      </w:r>
      <w:r w:rsidR="00F736B0" w:rsidRPr="001E7BAB">
        <w:rPr>
          <w:rFonts w:ascii="Times New Roman" w:hAnsi="Times New Roman"/>
          <w:color w:val="000000" w:themeColor="text1"/>
        </w:rPr>
        <w:t xml:space="preserve"> un viņa</w:t>
      </w:r>
      <w:r w:rsidR="00E03C2E" w:rsidRPr="001E7BAB">
        <w:rPr>
          <w:rFonts w:ascii="Times New Roman" w:hAnsi="Times New Roman"/>
          <w:color w:val="000000" w:themeColor="text1"/>
        </w:rPr>
        <w:t xml:space="preserve"> vietnieku</w:t>
      </w:r>
      <w:r w:rsidR="0059245E" w:rsidRPr="001E7BAB">
        <w:rPr>
          <w:rFonts w:ascii="Times New Roman" w:hAnsi="Times New Roman"/>
          <w:color w:val="000000" w:themeColor="text1"/>
        </w:rPr>
        <w:t xml:space="preserve"> un</w:t>
      </w:r>
      <w:r w:rsidR="00E03C2E" w:rsidRPr="001E7BAB">
        <w:rPr>
          <w:rFonts w:ascii="Times New Roman" w:hAnsi="Times New Roman"/>
          <w:color w:val="000000" w:themeColor="text1"/>
        </w:rPr>
        <w:t xml:space="preserve"> citu </w:t>
      </w:r>
      <w:r w:rsidR="00BF0D2F" w:rsidRPr="001E7BAB">
        <w:rPr>
          <w:rFonts w:ascii="Times New Roman" w:hAnsi="Times New Roman"/>
          <w:color w:val="000000" w:themeColor="text1"/>
        </w:rPr>
        <w:t>politisko</w:t>
      </w:r>
      <w:r w:rsidR="00E03C2E" w:rsidRPr="001E7BAB">
        <w:rPr>
          <w:rFonts w:ascii="Times New Roman" w:hAnsi="Times New Roman"/>
          <w:color w:val="000000" w:themeColor="text1"/>
        </w:rPr>
        <w:t xml:space="preserve"> amatpersonu, </w:t>
      </w:r>
      <w:r w:rsidR="0059245E" w:rsidRPr="001E7BAB">
        <w:rPr>
          <w:rFonts w:ascii="Times New Roman" w:hAnsi="Times New Roman"/>
          <w:color w:val="000000" w:themeColor="text1"/>
        </w:rPr>
        <w:t xml:space="preserve">kā arī </w:t>
      </w:r>
      <w:r w:rsidR="000D1691" w:rsidRPr="001E7BAB">
        <w:rPr>
          <w:rFonts w:ascii="Times New Roman" w:hAnsi="Times New Roman"/>
          <w:color w:val="000000" w:themeColor="text1"/>
        </w:rPr>
        <w:t xml:space="preserve">Pašvaldības </w:t>
      </w:r>
      <w:r w:rsidR="00E03C2E" w:rsidRPr="001E7BAB">
        <w:rPr>
          <w:rFonts w:ascii="Times New Roman" w:hAnsi="Times New Roman"/>
          <w:color w:val="000000" w:themeColor="text1"/>
        </w:rPr>
        <w:t>izpil</w:t>
      </w:r>
      <w:r w:rsidR="00871788" w:rsidRPr="001E7BAB">
        <w:rPr>
          <w:rFonts w:ascii="Times New Roman" w:hAnsi="Times New Roman"/>
          <w:color w:val="000000" w:themeColor="text1"/>
        </w:rPr>
        <w:t>d</w:t>
      </w:r>
      <w:r w:rsidR="00E03C2E" w:rsidRPr="001E7BAB">
        <w:rPr>
          <w:rFonts w:ascii="Times New Roman" w:hAnsi="Times New Roman"/>
          <w:color w:val="000000" w:themeColor="text1"/>
        </w:rPr>
        <w:t>direktora</w:t>
      </w:r>
      <w:r w:rsidR="00F736B0" w:rsidRPr="001E7BAB">
        <w:rPr>
          <w:rFonts w:ascii="Times New Roman" w:hAnsi="Times New Roman"/>
          <w:color w:val="000000" w:themeColor="text1"/>
        </w:rPr>
        <w:t xml:space="preserve"> un viņa </w:t>
      </w:r>
      <w:r w:rsidR="00FE1DB1" w:rsidRPr="001E7BAB">
        <w:rPr>
          <w:rFonts w:ascii="Times New Roman" w:hAnsi="Times New Roman"/>
          <w:color w:val="000000" w:themeColor="text1"/>
        </w:rPr>
        <w:t xml:space="preserve">vietnieku, </w:t>
      </w:r>
      <w:r w:rsidR="00EB1DD7" w:rsidRPr="001E7BAB">
        <w:rPr>
          <w:rFonts w:ascii="Times New Roman" w:hAnsi="Times New Roman"/>
          <w:color w:val="000000" w:themeColor="text1"/>
        </w:rPr>
        <w:t xml:space="preserve">Pašvaldības iestāžu </w:t>
      </w:r>
      <w:r w:rsidR="0047449A" w:rsidRPr="001E7BAB">
        <w:rPr>
          <w:rFonts w:ascii="Times New Roman" w:hAnsi="Times New Roman"/>
          <w:color w:val="000000" w:themeColor="text1"/>
        </w:rPr>
        <w:t>un citu P</w:t>
      </w:r>
      <w:r w:rsidR="00E03C2E" w:rsidRPr="001E7BAB">
        <w:rPr>
          <w:rFonts w:ascii="Times New Roman" w:hAnsi="Times New Roman"/>
          <w:color w:val="000000" w:themeColor="text1"/>
        </w:rPr>
        <w:t xml:space="preserve">ašvaldības </w:t>
      </w:r>
      <w:r w:rsidR="00EB1DD7" w:rsidRPr="001E7BAB">
        <w:rPr>
          <w:rFonts w:ascii="Times New Roman" w:hAnsi="Times New Roman"/>
          <w:color w:val="000000" w:themeColor="text1"/>
        </w:rPr>
        <w:t xml:space="preserve">institūciju amatpersonu </w:t>
      </w:r>
      <w:r w:rsidR="00BF0D2F" w:rsidRPr="001E7BAB">
        <w:rPr>
          <w:rFonts w:ascii="Times New Roman" w:hAnsi="Times New Roman"/>
          <w:color w:val="000000" w:themeColor="text1"/>
        </w:rPr>
        <w:t xml:space="preserve">un </w:t>
      </w:r>
      <w:r w:rsidR="00E03C2E" w:rsidRPr="001E7BAB">
        <w:rPr>
          <w:rFonts w:ascii="Times New Roman" w:hAnsi="Times New Roman"/>
          <w:color w:val="000000" w:themeColor="text1"/>
        </w:rPr>
        <w:t>darbinieku atlīdzība tiek noteikta saskaņā ar</w:t>
      </w:r>
      <w:r w:rsidR="00EB1DD7" w:rsidRPr="001E7BAB">
        <w:rPr>
          <w:rFonts w:ascii="Times New Roman" w:hAnsi="Times New Roman"/>
          <w:color w:val="000000" w:themeColor="text1"/>
        </w:rPr>
        <w:t xml:space="preserve"> Valsts un pašvaldību institūciju amatpersonu </w:t>
      </w:r>
      <w:r w:rsidR="00BF0D2F" w:rsidRPr="001E7BAB">
        <w:rPr>
          <w:rFonts w:ascii="Times New Roman" w:hAnsi="Times New Roman"/>
          <w:color w:val="000000" w:themeColor="text1"/>
        </w:rPr>
        <w:t xml:space="preserve">un </w:t>
      </w:r>
      <w:r w:rsidR="00EB1DD7" w:rsidRPr="001E7BAB">
        <w:rPr>
          <w:rFonts w:ascii="Times New Roman" w:hAnsi="Times New Roman"/>
          <w:color w:val="000000" w:themeColor="text1"/>
        </w:rPr>
        <w:t>darbinieku atlīdzības likumu un</w:t>
      </w:r>
      <w:r w:rsidR="00E03C2E" w:rsidRPr="001E7BAB">
        <w:rPr>
          <w:rFonts w:ascii="Times New Roman" w:hAnsi="Times New Roman"/>
          <w:color w:val="000000" w:themeColor="text1"/>
        </w:rPr>
        <w:t xml:space="preserve"> </w:t>
      </w:r>
      <w:bookmarkStart w:id="9" w:name="_Hlk82098110"/>
      <w:r w:rsidR="00E03C2E" w:rsidRPr="001E7BAB">
        <w:rPr>
          <w:rFonts w:ascii="Times New Roman" w:hAnsi="Times New Roman"/>
          <w:color w:val="000000" w:themeColor="text1"/>
        </w:rPr>
        <w:t>Domes apstiprināt</w:t>
      </w:r>
      <w:r w:rsidR="0047449A" w:rsidRPr="001E7BAB">
        <w:rPr>
          <w:rFonts w:ascii="Times New Roman" w:hAnsi="Times New Roman"/>
          <w:color w:val="000000" w:themeColor="text1"/>
        </w:rPr>
        <w:t>iem noteikumiem</w:t>
      </w:r>
      <w:r w:rsidR="003D3F91" w:rsidRPr="001E7BAB">
        <w:rPr>
          <w:rFonts w:ascii="Times New Roman" w:hAnsi="Times New Roman"/>
          <w:color w:val="000000" w:themeColor="text1"/>
        </w:rPr>
        <w:t xml:space="preserve"> par vienotu atlīdzības sistēmu</w:t>
      </w:r>
      <w:bookmarkEnd w:id="9"/>
      <w:r w:rsidR="00CF1623" w:rsidRPr="001E7BAB">
        <w:rPr>
          <w:rFonts w:ascii="Times New Roman" w:hAnsi="Times New Roman"/>
          <w:color w:val="000000" w:themeColor="text1"/>
        </w:rPr>
        <w:t>.</w:t>
      </w:r>
      <w:r w:rsidR="00E524FF" w:rsidRPr="001E7BAB">
        <w:rPr>
          <w:rFonts w:ascii="Times New Roman" w:hAnsi="Times New Roman"/>
          <w:color w:val="000000" w:themeColor="text1"/>
        </w:rPr>
        <w:t xml:space="preserve"> Amatu klasificēšanas rezultātu atbilstības uzraudzību veic</w:t>
      </w:r>
      <w:r w:rsidR="006807D4" w:rsidRPr="001E7BAB">
        <w:rPr>
          <w:rFonts w:ascii="Times New Roman" w:hAnsi="Times New Roman"/>
          <w:color w:val="000000" w:themeColor="text1"/>
        </w:rPr>
        <w:t xml:space="preserve"> </w:t>
      </w:r>
      <w:r w:rsidR="000D1691" w:rsidRPr="001E7BAB">
        <w:rPr>
          <w:rFonts w:ascii="Times New Roman" w:hAnsi="Times New Roman"/>
          <w:color w:val="000000" w:themeColor="text1"/>
        </w:rPr>
        <w:t xml:space="preserve">Pašvaldības </w:t>
      </w:r>
      <w:r w:rsidR="006807D4" w:rsidRPr="001E7BAB">
        <w:rPr>
          <w:rFonts w:ascii="Times New Roman" w:hAnsi="Times New Roman"/>
          <w:color w:val="000000" w:themeColor="text1"/>
        </w:rPr>
        <w:t>izpilddirektors</w:t>
      </w:r>
      <w:r w:rsidR="00E524FF" w:rsidRPr="001E7BAB">
        <w:rPr>
          <w:rFonts w:ascii="Times New Roman" w:hAnsi="Times New Roman"/>
          <w:color w:val="000000" w:themeColor="text1"/>
        </w:rPr>
        <w:t>.</w:t>
      </w:r>
      <w:bookmarkEnd w:id="5"/>
    </w:p>
    <w:p w14:paraId="4CF40A78" w14:textId="77777777" w:rsidR="00B66FA5" w:rsidRPr="00437E2D" w:rsidRDefault="00B66FA5" w:rsidP="00B66FA5">
      <w:pPr>
        <w:pStyle w:val="Sarakstarindkopa"/>
        <w:spacing w:before="100" w:beforeAutospacing="1" w:after="100" w:afterAutospacing="1"/>
        <w:jc w:val="both"/>
        <w:rPr>
          <w:rFonts w:ascii="Times New Roman" w:hAnsi="Times New Roman"/>
          <w:bCs/>
          <w:color w:val="000000" w:themeColor="text1"/>
        </w:rPr>
      </w:pPr>
    </w:p>
    <w:p w14:paraId="51DD814B" w14:textId="37CEE51C" w:rsidR="00CA6587" w:rsidRPr="00437E2D" w:rsidRDefault="00332EE0" w:rsidP="003D3F91">
      <w:pPr>
        <w:pStyle w:val="Sarakstarindkopa"/>
        <w:numPr>
          <w:ilvl w:val="0"/>
          <w:numId w:val="32"/>
        </w:numPr>
        <w:spacing w:before="100" w:beforeAutospacing="1" w:after="100" w:afterAutospacing="1"/>
        <w:jc w:val="center"/>
        <w:rPr>
          <w:rFonts w:ascii="Times New Roman" w:hAnsi="Times New Roman"/>
          <w:b/>
        </w:rPr>
      </w:pPr>
      <w:r w:rsidRPr="00437E2D">
        <w:rPr>
          <w:rFonts w:ascii="Times New Roman" w:hAnsi="Times New Roman"/>
          <w:b/>
        </w:rPr>
        <w:t>D</w:t>
      </w:r>
      <w:r w:rsidR="00B762DB" w:rsidRPr="00437E2D">
        <w:rPr>
          <w:rFonts w:ascii="Times New Roman" w:hAnsi="Times New Roman"/>
          <w:b/>
        </w:rPr>
        <w:t>omes komitej</w:t>
      </w:r>
      <w:r w:rsidR="008131CD" w:rsidRPr="00437E2D">
        <w:rPr>
          <w:rFonts w:ascii="Times New Roman" w:hAnsi="Times New Roman"/>
          <w:b/>
        </w:rPr>
        <w:t>as</w:t>
      </w:r>
      <w:r w:rsidR="00F6144F">
        <w:rPr>
          <w:rFonts w:ascii="Times New Roman" w:hAnsi="Times New Roman"/>
          <w:b/>
        </w:rPr>
        <w:t xml:space="preserve"> un </w:t>
      </w:r>
      <w:r w:rsidR="008131CD" w:rsidRPr="00437E2D">
        <w:rPr>
          <w:rFonts w:ascii="Times New Roman" w:hAnsi="Times New Roman"/>
          <w:b/>
        </w:rPr>
        <w:t>to</w:t>
      </w:r>
      <w:r w:rsidR="00B762DB" w:rsidRPr="00437E2D">
        <w:rPr>
          <w:rFonts w:ascii="Times New Roman" w:hAnsi="Times New Roman"/>
          <w:b/>
        </w:rPr>
        <w:t xml:space="preserve"> kompetence</w:t>
      </w:r>
      <w:r w:rsidR="00F1483D" w:rsidRPr="00437E2D">
        <w:rPr>
          <w:rFonts w:ascii="Times New Roman" w:hAnsi="Times New Roman"/>
          <w:b/>
        </w:rPr>
        <w:t xml:space="preserve"> </w:t>
      </w:r>
    </w:p>
    <w:p w14:paraId="39B60CD0" w14:textId="77777777" w:rsidR="00CA6587" w:rsidRPr="00437E2D" w:rsidRDefault="00CA6587" w:rsidP="00CA6587">
      <w:pPr>
        <w:pStyle w:val="Sarakstarindkopa"/>
        <w:spacing w:before="100" w:beforeAutospacing="1" w:after="100" w:afterAutospacing="1"/>
        <w:ind w:left="1080"/>
        <w:rPr>
          <w:rFonts w:ascii="Times New Roman" w:hAnsi="Times New Roman"/>
          <w:b/>
        </w:rPr>
      </w:pPr>
    </w:p>
    <w:p w14:paraId="181656FD" w14:textId="22A9B024" w:rsidR="008131CD" w:rsidRPr="00437E2D" w:rsidRDefault="008131CD" w:rsidP="00194C3B">
      <w:pPr>
        <w:pStyle w:val="Sarakstarindkopa"/>
        <w:numPr>
          <w:ilvl w:val="0"/>
          <w:numId w:val="28"/>
        </w:numPr>
        <w:jc w:val="both"/>
        <w:rPr>
          <w:rFonts w:ascii="Times New Roman" w:hAnsi="Times New Roman"/>
          <w:color w:val="000000" w:themeColor="text1"/>
        </w:rPr>
      </w:pPr>
      <w:r w:rsidRPr="00437E2D">
        <w:rPr>
          <w:rFonts w:ascii="Times New Roman" w:hAnsi="Times New Roman"/>
          <w:color w:val="000000" w:themeColor="text1"/>
        </w:rPr>
        <w:t xml:space="preserve">Dome </w:t>
      </w:r>
      <w:r w:rsidR="003D3F91" w:rsidRPr="00437E2D">
        <w:rPr>
          <w:rFonts w:ascii="Times New Roman" w:hAnsi="Times New Roman"/>
          <w:color w:val="000000" w:themeColor="text1"/>
        </w:rPr>
        <w:t xml:space="preserve">atbilstoši </w:t>
      </w:r>
      <w:r w:rsidR="000732B1">
        <w:rPr>
          <w:rFonts w:ascii="Times New Roman" w:hAnsi="Times New Roman"/>
          <w:color w:val="000000" w:themeColor="text1"/>
        </w:rPr>
        <w:t>P</w:t>
      </w:r>
      <w:r w:rsidR="003D3F91" w:rsidRPr="00437E2D">
        <w:rPr>
          <w:rFonts w:ascii="Times New Roman" w:hAnsi="Times New Roman"/>
          <w:color w:val="000000" w:themeColor="text1"/>
        </w:rPr>
        <w:t>ašvaldīb</w:t>
      </w:r>
      <w:r w:rsidR="000732B1">
        <w:rPr>
          <w:rFonts w:ascii="Times New Roman" w:hAnsi="Times New Roman"/>
          <w:color w:val="000000" w:themeColor="text1"/>
        </w:rPr>
        <w:t>u likumam</w:t>
      </w:r>
      <w:r w:rsidRPr="00437E2D">
        <w:rPr>
          <w:rFonts w:ascii="Times New Roman" w:hAnsi="Times New Roman"/>
          <w:color w:val="000000" w:themeColor="text1"/>
        </w:rPr>
        <w:t xml:space="preserve"> ievēl</w:t>
      </w:r>
      <w:r w:rsidR="003D3F91" w:rsidRPr="00437E2D">
        <w:rPr>
          <w:rFonts w:ascii="Times New Roman" w:hAnsi="Times New Roman"/>
          <w:color w:val="000000" w:themeColor="text1"/>
        </w:rPr>
        <w:t>ē</w:t>
      </w:r>
      <w:r w:rsidRPr="00437E2D">
        <w:rPr>
          <w:rFonts w:ascii="Times New Roman" w:hAnsi="Times New Roman"/>
          <w:color w:val="000000" w:themeColor="text1"/>
        </w:rPr>
        <w:t xml:space="preserve"> šādas </w:t>
      </w:r>
      <w:r w:rsidR="007202E2" w:rsidRPr="00437E2D">
        <w:rPr>
          <w:rFonts w:ascii="Times New Roman" w:hAnsi="Times New Roman"/>
          <w:color w:val="000000" w:themeColor="text1"/>
        </w:rPr>
        <w:t xml:space="preserve">Domes </w:t>
      </w:r>
      <w:r w:rsidR="00A838F3" w:rsidRPr="00437E2D">
        <w:rPr>
          <w:rFonts w:ascii="Times New Roman" w:hAnsi="Times New Roman"/>
          <w:color w:val="000000" w:themeColor="text1"/>
        </w:rPr>
        <w:t xml:space="preserve">pastāvīgās </w:t>
      </w:r>
      <w:r w:rsidRPr="00437E2D">
        <w:rPr>
          <w:rFonts w:ascii="Times New Roman" w:hAnsi="Times New Roman"/>
          <w:color w:val="000000" w:themeColor="text1"/>
        </w:rPr>
        <w:t>komitejas</w:t>
      </w:r>
      <w:r w:rsidR="007202E2" w:rsidRPr="00437E2D">
        <w:rPr>
          <w:rFonts w:ascii="Times New Roman" w:hAnsi="Times New Roman"/>
          <w:color w:val="000000" w:themeColor="text1"/>
        </w:rPr>
        <w:t xml:space="preserve"> (turpmāk – komitejas)</w:t>
      </w:r>
      <w:r w:rsidR="00FF6099">
        <w:rPr>
          <w:rFonts w:ascii="Times New Roman" w:hAnsi="Times New Roman"/>
          <w:color w:val="000000" w:themeColor="text1"/>
        </w:rPr>
        <w:t xml:space="preserve">, kas </w:t>
      </w:r>
      <w:r w:rsidR="00BE0406">
        <w:rPr>
          <w:rFonts w:ascii="Times New Roman" w:hAnsi="Times New Roman"/>
          <w:color w:val="000000" w:themeColor="text1"/>
        </w:rPr>
        <w:t xml:space="preserve">Pašvaldības darba reglamentā noteiktajā kārtībā </w:t>
      </w:r>
      <w:r w:rsidR="00FF6099">
        <w:rPr>
          <w:rFonts w:ascii="Times New Roman" w:hAnsi="Times New Roman"/>
          <w:color w:val="000000" w:themeColor="text1"/>
        </w:rPr>
        <w:t xml:space="preserve">izskata </w:t>
      </w:r>
      <w:r w:rsidR="00745493">
        <w:rPr>
          <w:rFonts w:ascii="Times New Roman" w:hAnsi="Times New Roman"/>
          <w:color w:val="000000" w:themeColor="text1"/>
        </w:rPr>
        <w:t>D</w:t>
      </w:r>
      <w:r w:rsidR="00FF6099">
        <w:rPr>
          <w:rFonts w:ascii="Times New Roman" w:hAnsi="Times New Roman"/>
          <w:color w:val="000000" w:themeColor="text1"/>
        </w:rPr>
        <w:t>omes lēmumu projektus</w:t>
      </w:r>
      <w:r w:rsidR="00AF7448">
        <w:rPr>
          <w:rFonts w:ascii="Times New Roman" w:hAnsi="Times New Roman"/>
          <w:color w:val="000000" w:themeColor="text1"/>
        </w:rPr>
        <w:t xml:space="preserve"> un</w:t>
      </w:r>
      <w:r w:rsidR="00FF6099">
        <w:rPr>
          <w:rFonts w:ascii="Times New Roman" w:hAnsi="Times New Roman"/>
          <w:color w:val="000000" w:themeColor="text1"/>
        </w:rPr>
        <w:t xml:space="preserve"> citus jautājumus, kas piekrīt attiecīgās komitejas kompetencei</w:t>
      </w:r>
      <w:r w:rsidRPr="00437E2D">
        <w:rPr>
          <w:rFonts w:ascii="Times New Roman" w:hAnsi="Times New Roman"/>
          <w:color w:val="000000" w:themeColor="text1"/>
        </w:rPr>
        <w:t>:</w:t>
      </w:r>
    </w:p>
    <w:p w14:paraId="2C13F011" w14:textId="77777777" w:rsidR="00C0565D" w:rsidRPr="00437E2D" w:rsidRDefault="008131CD">
      <w:pPr>
        <w:pStyle w:val="Sarakstarindkopa"/>
        <w:numPr>
          <w:ilvl w:val="1"/>
          <w:numId w:val="28"/>
        </w:numPr>
        <w:jc w:val="both"/>
        <w:rPr>
          <w:rFonts w:ascii="Times New Roman" w:hAnsi="Times New Roman"/>
          <w:color w:val="000000" w:themeColor="text1"/>
        </w:rPr>
      </w:pPr>
      <w:r w:rsidRPr="00437E2D">
        <w:rPr>
          <w:rFonts w:ascii="Times New Roman" w:hAnsi="Times New Roman"/>
          <w:color w:val="000000" w:themeColor="text1"/>
        </w:rPr>
        <w:t>Finanšu komiteju septiņu locekļu sastāvā;</w:t>
      </w:r>
    </w:p>
    <w:p w14:paraId="13ED92F2" w14:textId="77777777" w:rsidR="00C0565D" w:rsidRPr="00437E2D" w:rsidRDefault="008131CD">
      <w:pPr>
        <w:pStyle w:val="Sarakstarindkopa"/>
        <w:numPr>
          <w:ilvl w:val="1"/>
          <w:numId w:val="28"/>
        </w:numPr>
        <w:jc w:val="both"/>
        <w:rPr>
          <w:rFonts w:ascii="Times New Roman" w:hAnsi="Times New Roman"/>
          <w:color w:val="000000" w:themeColor="text1"/>
        </w:rPr>
      </w:pPr>
      <w:r w:rsidRPr="00437E2D">
        <w:rPr>
          <w:rFonts w:ascii="Times New Roman" w:hAnsi="Times New Roman"/>
          <w:color w:val="000000" w:themeColor="text1"/>
        </w:rPr>
        <w:t>Sociālo jautājumu komiteju septiņu locekļu sastāvā;</w:t>
      </w:r>
    </w:p>
    <w:p w14:paraId="1C2B0E6E" w14:textId="77777777" w:rsidR="00C0565D" w:rsidRPr="00437E2D" w:rsidRDefault="008131CD">
      <w:pPr>
        <w:pStyle w:val="Sarakstarindkopa"/>
        <w:numPr>
          <w:ilvl w:val="1"/>
          <w:numId w:val="28"/>
        </w:numPr>
        <w:jc w:val="both"/>
        <w:rPr>
          <w:rFonts w:ascii="Times New Roman" w:hAnsi="Times New Roman"/>
          <w:color w:val="000000" w:themeColor="text1"/>
        </w:rPr>
      </w:pPr>
      <w:r w:rsidRPr="00437E2D">
        <w:rPr>
          <w:rFonts w:ascii="Times New Roman" w:hAnsi="Times New Roman"/>
          <w:color w:val="000000" w:themeColor="text1"/>
        </w:rPr>
        <w:t>Izglītības, kultūras un sporta jautājumu komiteju septiņu locekļu sastāvā;</w:t>
      </w:r>
    </w:p>
    <w:p w14:paraId="1E985D04" w14:textId="33E61880" w:rsidR="00772C47" w:rsidRPr="00437E2D" w:rsidRDefault="008131CD" w:rsidP="00C510A7">
      <w:pPr>
        <w:pStyle w:val="Sarakstarindkopa"/>
        <w:numPr>
          <w:ilvl w:val="1"/>
          <w:numId w:val="28"/>
        </w:numPr>
        <w:jc w:val="both"/>
        <w:rPr>
          <w:rFonts w:ascii="Times New Roman" w:hAnsi="Times New Roman"/>
          <w:color w:val="000000" w:themeColor="text1"/>
        </w:rPr>
      </w:pPr>
      <w:r w:rsidRPr="00437E2D">
        <w:rPr>
          <w:rFonts w:ascii="Times New Roman" w:hAnsi="Times New Roman"/>
          <w:color w:val="000000" w:themeColor="text1"/>
        </w:rPr>
        <w:t>Pilsētas attīstības jautājumu komiteju sešu locekļu sastāvā.</w:t>
      </w:r>
    </w:p>
    <w:p w14:paraId="2517715E" w14:textId="77777777" w:rsidR="00C0565D" w:rsidRPr="00437E2D" w:rsidRDefault="00A70B74">
      <w:pPr>
        <w:pStyle w:val="Sarakstarindkopa"/>
        <w:numPr>
          <w:ilvl w:val="0"/>
          <w:numId w:val="28"/>
        </w:numPr>
        <w:spacing w:before="100" w:beforeAutospacing="1" w:after="100" w:afterAutospacing="1"/>
        <w:jc w:val="both"/>
        <w:rPr>
          <w:rFonts w:ascii="Times New Roman" w:hAnsi="Times New Roman"/>
          <w:b/>
        </w:rPr>
      </w:pPr>
      <w:r w:rsidRPr="00437E2D">
        <w:rPr>
          <w:rFonts w:ascii="Times New Roman" w:hAnsi="Times New Roman"/>
          <w:b/>
        </w:rPr>
        <w:t xml:space="preserve">Finanšu komiteja: </w:t>
      </w:r>
    </w:p>
    <w:p w14:paraId="0F64E5D7" w14:textId="77777777" w:rsidR="00C0565D" w:rsidRPr="00437E2D" w:rsidRDefault="00A70B74">
      <w:pPr>
        <w:pStyle w:val="Sarakstarindkopa"/>
        <w:numPr>
          <w:ilvl w:val="1"/>
          <w:numId w:val="28"/>
        </w:numPr>
        <w:spacing w:before="100" w:beforeAutospacing="1" w:after="100" w:afterAutospacing="1"/>
        <w:jc w:val="both"/>
        <w:rPr>
          <w:rFonts w:ascii="Times New Roman" w:hAnsi="Times New Roman"/>
          <w:color w:val="000000" w:themeColor="text1"/>
        </w:rPr>
      </w:pPr>
      <w:r w:rsidRPr="00437E2D">
        <w:rPr>
          <w:rFonts w:ascii="Times New Roman" w:hAnsi="Times New Roman"/>
          <w:color w:val="000000" w:themeColor="text1"/>
        </w:rPr>
        <w:t xml:space="preserve">sniedz atzinumu par </w:t>
      </w:r>
      <w:r w:rsidR="00A838F3" w:rsidRPr="00437E2D">
        <w:rPr>
          <w:rFonts w:ascii="Times New Roman" w:hAnsi="Times New Roman"/>
          <w:color w:val="000000" w:themeColor="text1"/>
        </w:rPr>
        <w:t xml:space="preserve">Pašvaldības </w:t>
      </w:r>
      <w:r w:rsidRPr="00437E2D">
        <w:rPr>
          <w:rFonts w:ascii="Times New Roman" w:hAnsi="Times New Roman"/>
          <w:color w:val="000000" w:themeColor="text1"/>
        </w:rPr>
        <w:t xml:space="preserve">budžeta projektu, tajā izdarāmajiem grozījumiem, kā arī par prioritātēm līdzekļu sadalījumā; </w:t>
      </w:r>
    </w:p>
    <w:p w14:paraId="11AB284E" w14:textId="15498A66" w:rsidR="00C0565D" w:rsidRPr="00437E2D" w:rsidRDefault="00A70B74" w:rsidP="003A09A4">
      <w:pPr>
        <w:pStyle w:val="Sarakstarindkopa"/>
        <w:numPr>
          <w:ilvl w:val="1"/>
          <w:numId w:val="28"/>
        </w:numPr>
        <w:spacing w:before="100" w:beforeAutospacing="1" w:after="100" w:afterAutospacing="1"/>
        <w:jc w:val="both"/>
        <w:rPr>
          <w:rFonts w:ascii="Times New Roman" w:hAnsi="Times New Roman"/>
          <w:bCs/>
          <w:color w:val="000000" w:themeColor="text1"/>
        </w:rPr>
      </w:pPr>
      <w:r w:rsidRPr="00437E2D">
        <w:rPr>
          <w:rFonts w:ascii="Times New Roman" w:hAnsi="Times New Roman"/>
          <w:color w:val="000000" w:themeColor="text1"/>
        </w:rPr>
        <w:t>sniedz atzinumu par</w:t>
      </w:r>
      <w:r w:rsidR="00D56963" w:rsidRPr="00437E2D">
        <w:rPr>
          <w:rFonts w:ascii="Times New Roman" w:hAnsi="Times New Roman"/>
          <w:color w:val="000000" w:themeColor="text1"/>
        </w:rPr>
        <w:t xml:space="preserve"> </w:t>
      </w:r>
      <w:r w:rsidRPr="00437E2D">
        <w:rPr>
          <w:rFonts w:ascii="Times New Roman" w:hAnsi="Times New Roman"/>
          <w:color w:val="000000" w:themeColor="text1"/>
        </w:rPr>
        <w:t xml:space="preserve">projektiem, kas saistīti ar finanšu resursu izlietošanu, kā arī par Domes lēmumu projektiem, ja šo lēmumu realizācija saistīta ar budžetā neparedzētiem izdevumiem vai grozījumiem budžeta ieņēmumu daļā; </w:t>
      </w:r>
    </w:p>
    <w:p w14:paraId="6E3605E2" w14:textId="77777777" w:rsidR="00C0565D" w:rsidRPr="00437E2D" w:rsidRDefault="00A70B74">
      <w:pPr>
        <w:pStyle w:val="Sarakstarindkopa"/>
        <w:numPr>
          <w:ilvl w:val="1"/>
          <w:numId w:val="28"/>
        </w:numPr>
        <w:spacing w:before="100" w:beforeAutospacing="1" w:after="100" w:afterAutospacing="1"/>
        <w:jc w:val="both"/>
        <w:rPr>
          <w:rFonts w:ascii="Times New Roman" w:hAnsi="Times New Roman"/>
          <w:bCs/>
        </w:rPr>
      </w:pPr>
      <w:r w:rsidRPr="00437E2D">
        <w:rPr>
          <w:rFonts w:ascii="Times New Roman" w:hAnsi="Times New Roman"/>
        </w:rPr>
        <w:t xml:space="preserve">sniedz atzinumu </w:t>
      </w:r>
      <w:bookmarkStart w:id="10" w:name="_Hlk80276906"/>
      <w:r w:rsidRPr="00437E2D">
        <w:rPr>
          <w:rFonts w:ascii="Times New Roman" w:hAnsi="Times New Roman"/>
        </w:rPr>
        <w:t xml:space="preserve">par Pašvaldības iepirkumu paredzamo maksimāli pieļaujamo līgumcenu </w:t>
      </w:r>
      <w:bookmarkEnd w:id="10"/>
      <w:r w:rsidRPr="00437E2D">
        <w:rPr>
          <w:rFonts w:ascii="Times New Roman" w:hAnsi="Times New Roman"/>
        </w:rPr>
        <w:t xml:space="preserve">saskaņā ar </w:t>
      </w:r>
      <w:r w:rsidR="00965584" w:rsidRPr="00437E2D">
        <w:rPr>
          <w:rFonts w:ascii="Times New Roman" w:hAnsi="Times New Roman"/>
        </w:rPr>
        <w:t xml:space="preserve">Domes noteikto </w:t>
      </w:r>
      <w:r w:rsidRPr="00437E2D">
        <w:rPr>
          <w:rFonts w:ascii="Times New Roman" w:hAnsi="Times New Roman"/>
        </w:rPr>
        <w:t>Pašvaldība</w:t>
      </w:r>
      <w:r w:rsidR="00965584" w:rsidRPr="00437E2D">
        <w:rPr>
          <w:rFonts w:ascii="Times New Roman" w:hAnsi="Times New Roman"/>
        </w:rPr>
        <w:t>s</w:t>
      </w:r>
      <w:r w:rsidRPr="00437E2D">
        <w:rPr>
          <w:rFonts w:ascii="Times New Roman" w:hAnsi="Times New Roman"/>
        </w:rPr>
        <w:t xml:space="preserve"> iepirkumu organizēšanas kārtību;</w:t>
      </w:r>
    </w:p>
    <w:p w14:paraId="298CAF3B" w14:textId="77777777" w:rsidR="00C0565D" w:rsidRPr="00437E2D" w:rsidRDefault="00A017F1">
      <w:pPr>
        <w:pStyle w:val="Sarakstarindkopa"/>
        <w:numPr>
          <w:ilvl w:val="1"/>
          <w:numId w:val="28"/>
        </w:numPr>
        <w:spacing w:before="100" w:beforeAutospacing="1" w:after="100" w:afterAutospacing="1"/>
        <w:jc w:val="both"/>
        <w:rPr>
          <w:rFonts w:ascii="Times New Roman" w:hAnsi="Times New Roman"/>
          <w:bCs/>
          <w:color w:val="000000" w:themeColor="text1"/>
        </w:rPr>
      </w:pPr>
      <w:r w:rsidRPr="00437E2D">
        <w:rPr>
          <w:rFonts w:ascii="Times New Roman" w:hAnsi="Times New Roman"/>
          <w:color w:val="000000" w:themeColor="text1"/>
        </w:rPr>
        <w:t>sniedz priekšlikumus un atzinumus par Pašvaldības nekustamā īpašuma atsavināšanu un apsaimniekošanu;</w:t>
      </w:r>
    </w:p>
    <w:p w14:paraId="152B354A" w14:textId="419D622E" w:rsidR="00C0565D" w:rsidRDefault="00965584">
      <w:pPr>
        <w:pStyle w:val="Sarakstarindkopa"/>
        <w:numPr>
          <w:ilvl w:val="1"/>
          <w:numId w:val="28"/>
        </w:numPr>
        <w:spacing w:before="100" w:beforeAutospacing="1" w:after="100" w:afterAutospacing="1"/>
        <w:jc w:val="both"/>
        <w:rPr>
          <w:rFonts w:ascii="Times New Roman" w:hAnsi="Times New Roman"/>
          <w:bCs/>
          <w:color w:val="000000" w:themeColor="text1"/>
        </w:rPr>
      </w:pPr>
      <w:r w:rsidRPr="00437E2D">
        <w:rPr>
          <w:rFonts w:ascii="Times New Roman" w:hAnsi="Times New Roman"/>
          <w:bCs/>
          <w:color w:val="000000" w:themeColor="text1"/>
        </w:rPr>
        <w:t>nosaka kārtējā gada maksimālo budžeta izdevumu apmēru līdz saistošo noteikumu par Pašvaldības kārtējā gada budžetu apstiprināšanai;</w:t>
      </w:r>
    </w:p>
    <w:p w14:paraId="35A81CF8" w14:textId="110EA1F9" w:rsidR="00C0565D" w:rsidRPr="00F87106" w:rsidRDefault="00EE4EA9" w:rsidP="00B111CD">
      <w:pPr>
        <w:pStyle w:val="Sarakstarindkopa"/>
        <w:numPr>
          <w:ilvl w:val="1"/>
          <w:numId w:val="28"/>
        </w:numPr>
        <w:spacing w:before="100" w:beforeAutospacing="1" w:after="100" w:afterAutospacing="1"/>
        <w:jc w:val="both"/>
        <w:rPr>
          <w:rFonts w:ascii="Times New Roman" w:hAnsi="Times New Roman"/>
          <w:bCs/>
          <w:color w:val="000000" w:themeColor="text1"/>
        </w:rPr>
      </w:pPr>
      <w:r w:rsidRPr="00A11E77">
        <w:rPr>
          <w:rFonts w:ascii="Times New Roman" w:hAnsi="Times New Roman"/>
          <w:bCs/>
          <w:color w:val="000000" w:themeColor="text1"/>
        </w:rPr>
        <w:t>sniedz atzinumu par Domes deputātu dalību citās</w:t>
      </w:r>
      <w:r w:rsidR="002B219C" w:rsidRPr="00A11E77">
        <w:rPr>
          <w:rFonts w:ascii="Times New Roman" w:hAnsi="Times New Roman"/>
          <w:bCs/>
          <w:color w:val="000000" w:themeColor="text1"/>
        </w:rPr>
        <w:t xml:space="preserve"> valsts un pašvaldības</w:t>
      </w:r>
      <w:r w:rsidRPr="00A11E77">
        <w:rPr>
          <w:rFonts w:ascii="Times New Roman" w:hAnsi="Times New Roman"/>
          <w:bCs/>
          <w:color w:val="000000" w:themeColor="text1"/>
        </w:rPr>
        <w:t xml:space="preserve"> institūcijās</w:t>
      </w:r>
      <w:r w:rsidR="00B111CD" w:rsidRPr="00A11E77">
        <w:rPr>
          <w:rFonts w:ascii="Times New Roman" w:hAnsi="Times New Roman"/>
          <w:bCs/>
          <w:color w:val="000000" w:themeColor="text1"/>
        </w:rPr>
        <w:t>, kā</w:t>
      </w:r>
      <w:r w:rsidR="00B111CD" w:rsidRPr="00EC3D67">
        <w:rPr>
          <w:rFonts w:ascii="Times New Roman" w:hAnsi="Times New Roman"/>
          <w:bCs/>
          <w:color w:val="000000" w:themeColor="text1"/>
        </w:rPr>
        <w:t xml:space="preserve"> arī </w:t>
      </w:r>
      <w:r w:rsidR="00A70B74" w:rsidRPr="00F87106">
        <w:rPr>
          <w:rFonts w:ascii="Times New Roman" w:hAnsi="Times New Roman"/>
          <w:color w:val="000000" w:themeColor="text1"/>
        </w:rPr>
        <w:t>veic citus pienākumus</w:t>
      </w:r>
      <w:r w:rsidR="000732B1">
        <w:rPr>
          <w:rFonts w:ascii="Times New Roman" w:hAnsi="Times New Roman"/>
          <w:color w:val="000000" w:themeColor="text1"/>
        </w:rPr>
        <w:t xml:space="preserve"> </w:t>
      </w:r>
      <w:r w:rsidR="000732B1" w:rsidRPr="00A11E77">
        <w:rPr>
          <w:rFonts w:ascii="Times New Roman" w:hAnsi="Times New Roman"/>
          <w:color w:val="000000" w:themeColor="text1"/>
        </w:rPr>
        <w:t>savas kompetences ietvaros</w:t>
      </w:r>
      <w:r w:rsidR="00A70B74" w:rsidRPr="00A11E77">
        <w:rPr>
          <w:rFonts w:ascii="Times New Roman" w:hAnsi="Times New Roman"/>
          <w:color w:val="000000" w:themeColor="text1"/>
        </w:rPr>
        <w:t>.</w:t>
      </w:r>
    </w:p>
    <w:p w14:paraId="0D6C1BB5" w14:textId="77777777" w:rsidR="00C0565D" w:rsidRPr="00437E2D" w:rsidRDefault="00332EE0">
      <w:pPr>
        <w:pStyle w:val="Sarakstarindkopa"/>
        <w:numPr>
          <w:ilvl w:val="0"/>
          <w:numId w:val="28"/>
        </w:numPr>
        <w:spacing w:before="100" w:beforeAutospacing="1" w:after="100" w:afterAutospacing="1"/>
        <w:jc w:val="both"/>
        <w:rPr>
          <w:rFonts w:ascii="Times New Roman" w:hAnsi="Times New Roman"/>
          <w:b/>
          <w:color w:val="000000" w:themeColor="text1"/>
        </w:rPr>
      </w:pPr>
      <w:bookmarkStart w:id="11" w:name="_Hlk77867394"/>
      <w:r w:rsidRPr="00437E2D">
        <w:rPr>
          <w:rFonts w:ascii="Times New Roman" w:hAnsi="Times New Roman"/>
          <w:b/>
          <w:color w:val="000000" w:themeColor="text1"/>
        </w:rPr>
        <w:t xml:space="preserve">Sociālo jautājumu komiteja: </w:t>
      </w:r>
    </w:p>
    <w:p w14:paraId="076F986B" w14:textId="77777777" w:rsidR="00C0565D" w:rsidRPr="00437E2D" w:rsidRDefault="00332EE0">
      <w:pPr>
        <w:pStyle w:val="Sarakstarindkopa"/>
        <w:numPr>
          <w:ilvl w:val="1"/>
          <w:numId w:val="28"/>
        </w:numPr>
        <w:spacing w:before="100" w:beforeAutospacing="1" w:after="100" w:afterAutospacing="1"/>
        <w:jc w:val="both"/>
        <w:rPr>
          <w:rFonts w:ascii="Times New Roman" w:hAnsi="Times New Roman"/>
          <w:color w:val="000000" w:themeColor="text1"/>
        </w:rPr>
      </w:pPr>
      <w:r w:rsidRPr="00437E2D">
        <w:rPr>
          <w:rFonts w:ascii="Times New Roman" w:hAnsi="Times New Roman"/>
          <w:color w:val="000000" w:themeColor="text1"/>
        </w:rPr>
        <w:t xml:space="preserve">sniedz atzinumu </w:t>
      </w:r>
      <w:r w:rsidR="00201EAD" w:rsidRPr="00437E2D">
        <w:rPr>
          <w:rFonts w:ascii="Times New Roman" w:hAnsi="Times New Roman"/>
          <w:color w:val="000000" w:themeColor="text1"/>
        </w:rPr>
        <w:t>par sociālo pakalpojumu un sociālās palīdzības sistēmas pilnveidošanu</w:t>
      </w:r>
      <w:r w:rsidRPr="00437E2D">
        <w:rPr>
          <w:rFonts w:ascii="Times New Roman" w:hAnsi="Times New Roman"/>
          <w:color w:val="000000" w:themeColor="text1"/>
        </w:rPr>
        <w:t xml:space="preserve">; </w:t>
      </w:r>
    </w:p>
    <w:p w14:paraId="5F36F40C" w14:textId="77777777" w:rsidR="00C0565D" w:rsidRPr="00437E2D" w:rsidRDefault="00332EE0">
      <w:pPr>
        <w:pStyle w:val="Sarakstarindkopa"/>
        <w:numPr>
          <w:ilvl w:val="1"/>
          <w:numId w:val="28"/>
        </w:numPr>
        <w:spacing w:before="100" w:beforeAutospacing="1" w:after="100" w:afterAutospacing="1"/>
        <w:jc w:val="both"/>
        <w:rPr>
          <w:rFonts w:ascii="Times New Roman" w:hAnsi="Times New Roman"/>
          <w:bCs/>
          <w:color w:val="000000" w:themeColor="text1"/>
        </w:rPr>
      </w:pPr>
      <w:r w:rsidRPr="00437E2D">
        <w:rPr>
          <w:rFonts w:ascii="Times New Roman" w:hAnsi="Times New Roman"/>
          <w:color w:val="000000" w:themeColor="text1"/>
        </w:rPr>
        <w:t>sniedz atzinumu jautājum</w:t>
      </w:r>
      <w:r w:rsidR="00212EBC" w:rsidRPr="00437E2D">
        <w:rPr>
          <w:rFonts w:ascii="Times New Roman" w:hAnsi="Times New Roman"/>
          <w:color w:val="000000" w:themeColor="text1"/>
        </w:rPr>
        <w:t>o</w:t>
      </w:r>
      <w:r w:rsidRPr="00437E2D">
        <w:rPr>
          <w:rFonts w:ascii="Times New Roman" w:hAnsi="Times New Roman"/>
          <w:color w:val="000000" w:themeColor="text1"/>
        </w:rPr>
        <w:t xml:space="preserve">s par palīdzību dzīvokļu jautājumu risināšanā, par dzīvojamo telpu izmantošanu; </w:t>
      </w:r>
    </w:p>
    <w:p w14:paraId="5A3D4C85" w14:textId="77777777" w:rsidR="00C0565D" w:rsidRPr="00437E2D" w:rsidRDefault="00332EE0">
      <w:pPr>
        <w:pStyle w:val="Sarakstarindkopa"/>
        <w:numPr>
          <w:ilvl w:val="1"/>
          <w:numId w:val="28"/>
        </w:numPr>
        <w:spacing w:before="100" w:beforeAutospacing="1" w:after="100" w:afterAutospacing="1"/>
        <w:jc w:val="both"/>
        <w:rPr>
          <w:rFonts w:ascii="Times New Roman" w:hAnsi="Times New Roman"/>
          <w:bCs/>
          <w:color w:val="000000" w:themeColor="text1"/>
        </w:rPr>
      </w:pPr>
      <w:r w:rsidRPr="00437E2D">
        <w:rPr>
          <w:rFonts w:ascii="Times New Roman" w:hAnsi="Times New Roman"/>
          <w:color w:val="000000" w:themeColor="text1"/>
        </w:rPr>
        <w:t>sniedz atzi</w:t>
      </w:r>
      <w:r w:rsidR="00D56963" w:rsidRPr="00437E2D">
        <w:rPr>
          <w:rFonts w:ascii="Times New Roman" w:hAnsi="Times New Roman"/>
          <w:color w:val="000000" w:themeColor="text1"/>
        </w:rPr>
        <w:t>numus un priekšlikumus par Domes</w:t>
      </w:r>
      <w:r w:rsidRPr="00437E2D">
        <w:rPr>
          <w:rFonts w:ascii="Times New Roman" w:hAnsi="Times New Roman"/>
          <w:color w:val="000000" w:themeColor="text1"/>
        </w:rPr>
        <w:t xml:space="preserve"> lēmu</w:t>
      </w:r>
      <w:r w:rsidR="00201EAD" w:rsidRPr="00437E2D">
        <w:rPr>
          <w:rFonts w:ascii="Times New Roman" w:hAnsi="Times New Roman"/>
          <w:color w:val="000000" w:themeColor="text1"/>
        </w:rPr>
        <w:t xml:space="preserve">mu projektiem, kas skar </w:t>
      </w:r>
      <w:r w:rsidR="001F1906" w:rsidRPr="00437E2D">
        <w:rPr>
          <w:rFonts w:ascii="Times New Roman" w:hAnsi="Times New Roman"/>
          <w:color w:val="000000" w:themeColor="text1"/>
        </w:rPr>
        <w:t xml:space="preserve">sabiedrības līdzdalības, </w:t>
      </w:r>
      <w:r w:rsidR="00201EAD" w:rsidRPr="00437E2D">
        <w:rPr>
          <w:rFonts w:ascii="Times New Roman" w:hAnsi="Times New Roman"/>
          <w:color w:val="000000" w:themeColor="text1"/>
        </w:rPr>
        <w:t>sociālo pakalpojumu</w:t>
      </w:r>
      <w:r w:rsidR="00C2029C" w:rsidRPr="00437E2D">
        <w:rPr>
          <w:rFonts w:ascii="Times New Roman" w:hAnsi="Times New Roman"/>
          <w:color w:val="000000" w:themeColor="text1"/>
        </w:rPr>
        <w:t xml:space="preserve"> un </w:t>
      </w:r>
      <w:r w:rsidR="00201EAD" w:rsidRPr="00437E2D">
        <w:rPr>
          <w:rFonts w:ascii="Times New Roman" w:hAnsi="Times New Roman"/>
          <w:color w:val="000000" w:themeColor="text1"/>
        </w:rPr>
        <w:t>sociālās palīdzības</w:t>
      </w:r>
      <w:r w:rsidR="00C11378" w:rsidRPr="00437E2D">
        <w:rPr>
          <w:rFonts w:ascii="Times New Roman" w:hAnsi="Times New Roman"/>
          <w:color w:val="000000" w:themeColor="text1"/>
        </w:rPr>
        <w:t xml:space="preserve"> </w:t>
      </w:r>
      <w:r w:rsidRPr="00437E2D">
        <w:rPr>
          <w:rFonts w:ascii="Times New Roman" w:hAnsi="Times New Roman"/>
          <w:color w:val="000000" w:themeColor="text1"/>
        </w:rPr>
        <w:t xml:space="preserve">jautājumus; </w:t>
      </w:r>
    </w:p>
    <w:p w14:paraId="7CAD7430" w14:textId="77777777" w:rsidR="00C0565D" w:rsidRPr="00437E2D" w:rsidRDefault="00332EE0">
      <w:pPr>
        <w:pStyle w:val="Sarakstarindkopa"/>
        <w:numPr>
          <w:ilvl w:val="1"/>
          <w:numId w:val="28"/>
        </w:numPr>
        <w:spacing w:before="100" w:beforeAutospacing="1" w:after="100" w:afterAutospacing="1"/>
        <w:jc w:val="both"/>
        <w:rPr>
          <w:rFonts w:ascii="Times New Roman" w:hAnsi="Times New Roman"/>
          <w:bCs/>
          <w:color w:val="000000" w:themeColor="text1"/>
        </w:rPr>
      </w:pPr>
      <w:r w:rsidRPr="00437E2D">
        <w:rPr>
          <w:rFonts w:ascii="Times New Roman" w:hAnsi="Times New Roman"/>
          <w:color w:val="000000" w:themeColor="text1"/>
        </w:rPr>
        <w:t xml:space="preserve">izvērtē jautājumus par veselības aprūpi un aizsardzību; </w:t>
      </w:r>
    </w:p>
    <w:p w14:paraId="254F4888" w14:textId="0DB63ADD" w:rsidR="00C0565D" w:rsidRPr="00437E2D" w:rsidRDefault="00332EE0">
      <w:pPr>
        <w:pStyle w:val="Sarakstarindkopa"/>
        <w:numPr>
          <w:ilvl w:val="1"/>
          <w:numId w:val="28"/>
        </w:numPr>
        <w:spacing w:before="100" w:beforeAutospacing="1" w:after="100" w:afterAutospacing="1"/>
        <w:jc w:val="both"/>
        <w:rPr>
          <w:rFonts w:ascii="Times New Roman" w:hAnsi="Times New Roman"/>
          <w:bCs/>
          <w:color w:val="000000" w:themeColor="text1"/>
        </w:rPr>
      </w:pPr>
      <w:r w:rsidRPr="00437E2D">
        <w:rPr>
          <w:rFonts w:ascii="Times New Roman" w:hAnsi="Times New Roman"/>
          <w:color w:val="000000" w:themeColor="text1"/>
        </w:rPr>
        <w:t>izskata ar reliģis</w:t>
      </w:r>
      <w:r w:rsidR="00AC1F41" w:rsidRPr="00437E2D">
        <w:rPr>
          <w:rFonts w:ascii="Times New Roman" w:hAnsi="Times New Roman"/>
          <w:color w:val="000000" w:themeColor="text1"/>
        </w:rPr>
        <w:t>ko darbību</w:t>
      </w:r>
      <w:r w:rsidR="00A838F3" w:rsidRPr="00437E2D">
        <w:rPr>
          <w:rFonts w:ascii="Times New Roman" w:hAnsi="Times New Roman"/>
          <w:color w:val="000000" w:themeColor="text1"/>
        </w:rPr>
        <w:t xml:space="preserve"> </w:t>
      </w:r>
      <w:r w:rsidR="00AC1F41" w:rsidRPr="00437E2D">
        <w:rPr>
          <w:rFonts w:ascii="Times New Roman" w:hAnsi="Times New Roman"/>
          <w:color w:val="000000" w:themeColor="text1"/>
        </w:rPr>
        <w:t>saistītos jautājumus</w:t>
      </w:r>
      <w:r w:rsidR="00183377" w:rsidRPr="00437E2D">
        <w:rPr>
          <w:rFonts w:ascii="Times New Roman" w:hAnsi="Times New Roman"/>
          <w:color w:val="000000" w:themeColor="text1"/>
        </w:rPr>
        <w:t>;</w:t>
      </w:r>
    </w:p>
    <w:p w14:paraId="4CBFB5FC" w14:textId="79689A7B" w:rsidR="00EE4EA9" w:rsidRPr="00B111CD" w:rsidRDefault="00EE4EA9" w:rsidP="00B111CD">
      <w:pPr>
        <w:pStyle w:val="Sarakstarindkopa"/>
        <w:numPr>
          <w:ilvl w:val="1"/>
          <w:numId w:val="28"/>
        </w:numPr>
        <w:spacing w:before="100" w:beforeAutospacing="1" w:after="100" w:afterAutospacing="1"/>
        <w:jc w:val="both"/>
        <w:rPr>
          <w:bCs/>
          <w:color w:val="000000" w:themeColor="text1"/>
        </w:rPr>
      </w:pPr>
      <w:bookmarkStart w:id="12" w:name="_Hlk84586641"/>
      <w:r w:rsidRPr="00EE4EA9">
        <w:rPr>
          <w:rFonts w:ascii="Times New Roman" w:hAnsi="Times New Roman"/>
          <w:bCs/>
          <w:color w:val="000000" w:themeColor="text1"/>
        </w:rPr>
        <w:t xml:space="preserve">sniedz atzinumu par </w:t>
      </w:r>
      <w:r>
        <w:rPr>
          <w:rFonts w:ascii="Times New Roman" w:hAnsi="Times New Roman"/>
          <w:bCs/>
          <w:color w:val="000000" w:themeColor="text1"/>
        </w:rPr>
        <w:t xml:space="preserve">Domes </w:t>
      </w:r>
      <w:r w:rsidRPr="00EE4EA9">
        <w:rPr>
          <w:rFonts w:ascii="Times New Roman" w:hAnsi="Times New Roman"/>
          <w:bCs/>
          <w:color w:val="000000" w:themeColor="text1"/>
        </w:rPr>
        <w:t xml:space="preserve">deputātu dalību citās </w:t>
      </w:r>
      <w:r w:rsidR="002B219C">
        <w:rPr>
          <w:rFonts w:ascii="Times New Roman" w:hAnsi="Times New Roman"/>
          <w:bCs/>
          <w:color w:val="000000" w:themeColor="text1"/>
        </w:rPr>
        <w:t xml:space="preserve">valsts un pašvaldības </w:t>
      </w:r>
      <w:r w:rsidRPr="00EE4EA9">
        <w:rPr>
          <w:rFonts w:ascii="Times New Roman" w:hAnsi="Times New Roman"/>
          <w:bCs/>
          <w:color w:val="000000" w:themeColor="text1"/>
        </w:rPr>
        <w:t>institūcijās</w:t>
      </w:r>
      <w:r w:rsidR="00B111CD">
        <w:rPr>
          <w:rFonts w:ascii="Times New Roman" w:hAnsi="Times New Roman"/>
          <w:bCs/>
          <w:color w:val="000000" w:themeColor="text1"/>
        </w:rPr>
        <w:t xml:space="preserve">, kā arī </w:t>
      </w:r>
      <w:r w:rsidR="00B111CD" w:rsidRPr="00437E2D">
        <w:rPr>
          <w:rFonts w:ascii="Times New Roman" w:hAnsi="Times New Roman"/>
          <w:color w:val="000000" w:themeColor="text1"/>
        </w:rPr>
        <w:t>veic citus pienākumus</w:t>
      </w:r>
      <w:r w:rsidR="00A11E77">
        <w:rPr>
          <w:rFonts w:ascii="Times New Roman" w:hAnsi="Times New Roman"/>
          <w:color w:val="000000" w:themeColor="text1"/>
        </w:rPr>
        <w:t xml:space="preserve"> savas kompetences ietvaros</w:t>
      </w:r>
      <w:r w:rsidR="00B111CD" w:rsidRPr="00437E2D">
        <w:rPr>
          <w:rFonts w:ascii="Times New Roman" w:hAnsi="Times New Roman"/>
          <w:color w:val="000000" w:themeColor="text1"/>
        </w:rPr>
        <w:t>.</w:t>
      </w:r>
    </w:p>
    <w:bookmarkEnd w:id="11"/>
    <w:bookmarkEnd w:id="12"/>
    <w:p w14:paraId="57C4EAA3" w14:textId="77777777" w:rsidR="00C0565D" w:rsidRPr="00437E2D" w:rsidRDefault="00332EE0">
      <w:pPr>
        <w:pStyle w:val="Sarakstarindkopa"/>
        <w:numPr>
          <w:ilvl w:val="0"/>
          <w:numId w:val="28"/>
        </w:numPr>
        <w:spacing w:before="100" w:beforeAutospacing="1" w:after="100" w:afterAutospacing="1"/>
        <w:jc w:val="both"/>
        <w:rPr>
          <w:rFonts w:ascii="Times New Roman" w:hAnsi="Times New Roman"/>
          <w:b/>
          <w:color w:val="000000" w:themeColor="text1"/>
        </w:rPr>
      </w:pPr>
      <w:r w:rsidRPr="00437E2D">
        <w:rPr>
          <w:rFonts w:ascii="Times New Roman" w:hAnsi="Times New Roman"/>
          <w:b/>
          <w:color w:val="000000" w:themeColor="text1"/>
        </w:rPr>
        <w:t xml:space="preserve">Izglītības, kultūras un sporta jautājumu komiteja: </w:t>
      </w:r>
    </w:p>
    <w:p w14:paraId="386A490E" w14:textId="77777777" w:rsidR="00C0565D" w:rsidRPr="00437E2D" w:rsidRDefault="00332EE0">
      <w:pPr>
        <w:pStyle w:val="Sarakstarindkopa"/>
        <w:numPr>
          <w:ilvl w:val="1"/>
          <w:numId w:val="28"/>
        </w:numPr>
        <w:spacing w:before="100" w:beforeAutospacing="1" w:after="100" w:afterAutospacing="1"/>
        <w:jc w:val="both"/>
        <w:rPr>
          <w:rFonts w:ascii="Times New Roman" w:hAnsi="Times New Roman"/>
          <w:color w:val="000000" w:themeColor="text1"/>
        </w:rPr>
      </w:pPr>
      <w:r w:rsidRPr="00437E2D">
        <w:rPr>
          <w:rFonts w:ascii="Times New Roman" w:hAnsi="Times New Roman"/>
          <w:color w:val="000000" w:themeColor="text1"/>
        </w:rPr>
        <w:t>izvērtē pārskatus par izglītības jautājumiem</w:t>
      </w:r>
      <w:r w:rsidR="00AC1F41" w:rsidRPr="00437E2D">
        <w:rPr>
          <w:rFonts w:ascii="Times New Roman" w:hAnsi="Times New Roman"/>
          <w:color w:val="000000" w:themeColor="text1"/>
        </w:rPr>
        <w:t xml:space="preserve"> un virza tos izskatīšanai Domes</w:t>
      </w:r>
      <w:r w:rsidRPr="00437E2D">
        <w:rPr>
          <w:rFonts w:ascii="Times New Roman" w:hAnsi="Times New Roman"/>
          <w:color w:val="000000" w:themeColor="text1"/>
        </w:rPr>
        <w:t xml:space="preserve"> sēdē; </w:t>
      </w:r>
    </w:p>
    <w:p w14:paraId="60816FC2" w14:textId="7DFC7E84" w:rsidR="00C0565D" w:rsidRPr="00437E2D" w:rsidRDefault="00332EE0">
      <w:pPr>
        <w:pStyle w:val="Sarakstarindkopa"/>
        <w:numPr>
          <w:ilvl w:val="1"/>
          <w:numId w:val="28"/>
        </w:numPr>
        <w:spacing w:before="100" w:beforeAutospacing="1" w:after="100" w:afterAutospacing="1"/>
        <w:jc w:val="both"/>
        <w:rPr>
          <w:rFonts w:ascii="Times New Roman" w:hAnsi="Times New Roman"/>
          <w:bCs/>
          <w:color w:val="000000" w:themeColor="text1"/>
        </w:rPr>
      </w:pPr>
      <w:r w:rsidRPr="00437E2D">
        <w:rPr>
          <w:rFonts w:ascii="Times New Roman" w:hAnsi="Times New Roman"/>
          <w:color w:val="000000" w:themeColor="text1"/>
        </w:rPr>
        <w:t>sniedz atzinumus par kultūras politiku pilsētā</w:t>
      </w:r>
      <w:r w:rsidR="003F7B97" w:rsidRPr="00437E2D">
        <w:rPr>
          <w:rFonts w:ascii="Times New Roman" w:hAnsi="Times New Roman"/>
          <w:color w:val="000000" w:themeColor="text1"/>
        </w:rPr>
        <w:t>,</w:t>
      </w:r>
      <w:r w:rsidRPr="00437E2D">
        <w:rPr>
          <w:rFonts w:ascii="Times New Roman" w:hAnsi="Times New Roman"/>
          <w:color w:val="000000" w:themeColor="text1"/>
        </w:rPr>
        <w:t xml:space="preserve"> koordinē fiziskās kultūras un sporta perspektīvos jautājumus</w:t>
      </w:r>
      <w:r w:rsidR="003F7B97" w:rsidRPr="00437E2D">
        <w:rPr>
          <w:rFonts w:ascii="Times New Roman" w:hAnsi="Times New Roman"/>
          <w:color w:val="000000" w:themeColor="text1"/>
        </w:rPr>
        <w:t>,</w:t>
      </w:r>
      <w:r w:rsidRPr="00437E2D">
        <w:rPr>
          <w:rFonts w:ascii="Times New Roman" w:hAnsi="Times New Roman"/>
          <w:color w:val="000000" w:themeColor="text1"/>
        </w:rPr>
        <w:t xml:space="preserve"> izvērtē analītiskos pārskatus par kultūras un sporta jautājumi</w:t>
      </w:r>
      <w:r w:rsidR="00AC1F41" w:rsidRPr="00437E2D">
        <w:rPr>
          <w:rFonts w:ascii="Times New Roman" w:hAnsi="Times New Roman"/>
          <w:color w:val="000000" w:themeColor="text1"/>
        </w:rPr>
        <w:t>em</w:t>
      </w:r>
      <w:r w:rsidRPr="00437E2D">
        <w:rPr>
          <w:rFonts w:ascii="Times New Roman" w:hAnsi="Times New Roman"/>
          <w:color w:val="000000" w:themeColor="text1"/>
        </w:rPr>
        <w:t xml:space="preserve">; </w:t>
      </w:r>
    </w:p>
    <w:p w14:paraId="60A93EDD" w14:textId="289424AB" w:rsidR="00C0565D" w:rsidRPr="00EE4EA9" w:rsidRDefault="00332EE0">
      <w:pPr>
        <w:pStyle w:val="Sarakstarindkopa"/>
        <w:numPr>
          <w:ilvl w:val="1"/>
          <w:numId w:val="28"/>
        </w:numPr>
        <w:spacing w:before="100" w:beforeAutospacing="1" w:after="100" w:afterAutospacing="1"/>
        <w:jc w:val="both"/>
        <w:rPr>
          <w:rFonts w:ascii="Times New Roman" w:hAnsi="Times New Roman"/>
          <w:bCs/>
          <w:color w:val="000000" w:themeColor="text1"/>
        </w:rPr>
      </w:pPr>
      <w:r w:rsidRPr="00437E2D">
        <w:rPr>
          <w:rFonts w:ascii="Times New Roman" w:hAnsi="Times New Roman"/>
          <w:color w:val="000000" w:themeColor="text1"/>
        </w:rPr>
        <w:t>sniedz atzinumus jautājumos par izglītību, kultūru, s</w:t>
      </w:r>
      <w:r w:rsidR="00AC1F41" w:rsidRPr="00437E2D">
        <w:rPr>
          <w:rFonts w:ascii="Times New Roman" w:hAnsi="Times New Roman"/>
          <w:color w:val="000000" w:themeColor="text1"/>
        </w:rPr>
        <w:t>portu un brīvā laika nodarbībām;</w:t>
      </w:r>
    </w:p>
    <w:p w14:paraId="57DD98DF" w14:textId="0A6B058A" w:rsidR="00C0565D" w:rsidRPr="00B111CD" w:rsidRDefault="00EE4EA9" w:rsidP="00B111CD">
      <w:pPr>
        <w:pStyle w:val="Sarakstarindkopa"/>
        <w:numPr>
          <w:ilvl w:val="1"/>
          <w:numId w:val="28"/>
        </w:numPr>
        <w:jc w:val="both"/>
        <w:rPr>
          <w:rFonts w:ascii="Times New Roman" w:hAnsi="Times New Roman"/>
          <w:bCs/>
          <w:color w:val="000000" w:themeColor="text1"/>
        </w:rPr>
      </w:pPr>
      <w:r w:rsidRPr="00EE4EA9">
        <w:rPr>
          <w:rFonts w:ascii="Times New Roman" w:hAnsi="Times New Roman"/>
          <w:bCs/>
          <w:color w:val="000000" w:themeColor="text1"/>
        </w:rPr>
        <w:t>sniedz atzinumu par Domes deputātu dalību citās</w:t>
      </w:r>
      <w:r w:rsidR="002B219C">
        <w:rPr>
          <w:rFonts w:ascii="Times New Roman" w:hAnsi="Times New Roman"/>
          <w:bCs/>
          <w:color w:val="000000" w:themeColor="text1"/>
        </w:rPr>
        <w:t xml:space="preserve"> valsts un pašvaldības</w:t>
      </w:r>
      <w:r w:rsidRPr="00EE4EA9">
        <w:rPr>
          <w:rFonts w:ascii="Times New Roman" w:hAnsi="Times New Roman"/>
          <w:bCs/>
          <w:color w:val="000000" w:themeColor="text1"/>
        </w:rPr>
        <w:t xml:space="preserve"> institūcijās</w:t>
      </w:r>
      <w:r w:rsidR="00B111CD">
        <w:rPr>
          <w:rFonts w:ascii="Times New Roman" w:hAnsi="Times New Roman"/>
          <w:bCs/>
          <w:color w:val="000000" w:themeColor="text1"/>
        </w:rPr>
        <w:t xml:space="preserve">, </w:t>
      </w:r>
      <w:r w:rsidR="00B111CD" w:rsidRPr="00B111CD">
        <w:rPr>
          <w:rFonts w:ascii="Times New Roman" w:hAnsi="Times New Roman"/>
          <w:bCs/>
          <w:color w:val="000000" w:themeColor="text1"/>
        </w:rPr>
        <w:t xml:space="preserve">kā arī </w:t>
      </w:r>
      <w:r w:rsidR="00AC1F41" w:rsidRPr="00B111CD">
        <w:rPr>
          <w:rFonts w:ascii="Times New Roman" w:hAnsi="Times New Roman"/>
          <w:color w:val="000000" w:themeColor="text1"/>
        </w:rPr>
        <w:t>veic citus pienākumus</w:t>
      </w:r>
      <w:r w:rsidR="00A11E77">
        <w:rPr>
          <w:rFonts w:ascii="Times New Roman" w:hAnsi="Times New Roman"/>
          <w:color w:val="000000" w:themeColor="text1"/>
        </w:rPr>
        <w:t xml:space="preserve"> savas kompetences ietvaros</w:t>
      </w:r>
      <w:r w:rsidR="00AC1F41" w:rsidRPr="00B111CD">
        <w:rPr>
          <w:rFonts w:ascii="Times New Roman" w:hAnsi="Times New Roman"/>
          <w:color w:val="000000" w:themeColor="text1"/>
        </w:rPr>
        <w:t>.</w:t>
      </w:r>
    </w:p>
    <w:p w14:paraId="6B3E9520" w14:textId="77777777" w:rsidR="00C0565D" w:rsidRPr="00437E2D" w:rsidRDefault="00332EE0">
      <w:pPr>
        <w:pStyle w:val="Sarakstarindkopa"/>
        <w:numPr>
          <w:ilvl w:val="0"/>
          <w:numId w:val="28"/>
        </w:numPr>
        <w:spacing w:before="100" w:beforeAutospacing="1" w:after="100" w:afterAutospacing="1"/>
        <w:jc w:val="both"/>
        <w:rPr>
          <w:rFonts w:ascii="Times New Roman" w:hAnsi="Times New Roman"/>
          <w:b/>
          <w:color w:val="000000" w:themeColor="text1"/>
        </w:rPr>
      </w:pPr>
      <w:bookmarkStart w:id="13" w:name="_Hlk77867423"/>
      <w:r w:rsidRPr="00437E2D">
        <w:rPr>
          <w:rFonts w:ascii="Times New Roman" w:hAnsi="Times New Roman"/>
          <w:b/>
          <w:color w:val="000000" w:themeColor="text1"/>
        </w:rPr>
        <w:t>Pilsētas attīstības jautājumu komiteja:</w:t>
      </w:r>
      <w:r w:rsidRPr="00437E2D">
        <w:rPr>
          <w:rFonts w:ascii="Times New Roman" w:eastAsia="MS Mincho" w:hAnsi="Times New Roman"/>
          <w:b/>
          <w:color w:val="000000" w:themeColor="text1"/>
        </w:rPr>
        <w:t xml:space="preserve">　</w:t>
      </w:r>
      <w:r w:rsidRPr="00437E2D">
        <w:rPr>
          <w:rFonts w:ascii="Times New Roman" w:hAnsi="Times New Roman"/>
          <w:b/>
          <w:color w:val="000000" w:themeColor="text1"/>
        </w:rPr>
        <w:t xml:space="preserve"> </w:t>
      </w:r>
    </w:p>
    <w:p w14:paraId="5AEBDEF7" w14:textId="718CA190" w:rsidR="00C0565D" w:rsidRPr="00437E2D" w:rsidRDefault="00183377">
      <w:pPr>
        <w:pStyle w:val="Sarakstarindkopa"/>
        <w:numPr>
          <w:ilvl w:val="1"/>
          <w:numId w:val="28"/>
        </w:numPr>
        <w:spacing w:before="100" w:beforeAutospacing="1" w:after="100" w:afterAutospacing="1"/>
        <w:jc w:val="both"/>
        <w:rPr>
          <w:rFonts w:ascii="Times New Roman" w:hAnsi="Times New Roman"/>
          <w:color w:val="000000" w:themeColor="text1"/>
        </w:rPr>
      </w:pPr>
      <w:r w:rsidRPr="00437E2D">
        <w:rPr>
          <w:rFonts w:ascii="Times New Roman" w:hAnsi="Times New Roman"/>
          <w:color w:val="000000" w:themeColor="text1"/>
        </w:rPr>
        <w:t xml:space="preserve">izskata jautājumus, kas saistīti ar pilsētas attīstību atbilstoši </w:t>
      </w:r>
      <w:r w:rsidR="00E82150" w:rsidRPr="00437E2D">
        <w:rPr>
          <w:rFonts w:ascii="Times New Roman" w:hAnsi="Times New Roman"/>
          <w:color w:val="000000" w:themeColor="text1"/>
        </w:rPr>
        <w:t>Pašvaldības teritorijas attīstības plānošanas dokumentiem;</w:t>
      </w:r>
      <w:r w:rsidRPr="00437E2D">
        <w:rPr>
          <w:rFonts w:ascii="Times New Roman" w:hAnsi="Times New Roman"/>
          <w:color w:val="000000" w:themeColor="text1"/>
        </w:rPr>
        <w:t xml:space="preserve"> </w:t>
      </w:r>
    </w:p>
    <w:p w14:paraId="25D58AC4" w14:textId="77777777" w:rsidR="00C0565D" w:rsidRPr="00437E2D" w:rsidRDefault="00183377">
      <w:pPr>
        <w:pStyle w:val="Sarakstarindkopa"/>
        <w:numPr>
          <w:ilvl w:val="1"/>
          <w:numId w:val="28"/>
        </w:numPr>
        <w:spacing w:before="100" w:beforeAutospacing="1" w:after="100" w:afterAutospacing="1"/>
        <w:jc w:val="both"/>
        <w:rPr>
          <w:rFonts w:ascii="Times New Roman" w:hAnsi="Times New Roman"/>
          <w:color w:val="000000" w:themeColor="text1"/>
        </w:rPr>
      </w:pPr>
      <w:r w:rsidRPr="00437E2D">
        <w:rPr>
          <w:rFonts w:ascii="Times New Roman" w:hAnsi="Times New Roman"/>
          <w:color w:val="000000" w:themeColor="text1"/>
        </w:rPr>
        <w:t xml:space="preserve">izskata jautājumus, kas saistīti ar zemes ierīcību; </w:t>
      </w:r>
    </w:p>
    <w:p w14:paraId="0C393D4D" w14:textId="77777777" w:rsidR="00C0565D" w:rsidRDefault="00183377">
      <w:pPr>
        <w:pStyle w:val="Sarakstarindkopa"/>
        <w:numPr>
          <w:ilvl w:val="1"/>
          <w:numId w:val="28"/>
        </w:numPr>
        <w:spacing w:before="100" w:beforeAutospacing="1" w:after="100" w:afterAutospacing="1"/>
        <w:jc w:val="both"/>
        <w:rPr>
          <w:rFonts w:ascii="Times New Roman" w:hAnsi="Times New Roman"/>
          <w:color w:val="000000" w:themeColor="text1"/>
        </w:rPr>
      </w:pPr>
      <w:r w:rsidRPr="00437E2D">
        <w:rPr>
          <w:rFonts w:ascii="Times New Roman" w:hAnsi="Times New Roman"/>
          <w:color w:val="000000" w:themeColor="text1"/>
        </w:rPr>
        <w:lastRenderedPageBreak/>
        <w:t>sniedz atzinumus par Domes lēmumu projektiem, kas saistīti ar pašvaldības tēla attīstību un pašvaldības kompetenci tūrisma jomā, tai skaitā tūrisma nozares un infrastruktūras attīstību;</w:t>
      </w:r>
    </w:p>
    <w:p w14:paraId="6CA11F3C" w14:textId="77777777" w:rsidR="001B3F51" w:rsidRPr="001B3F51" w:rsidRDefault="001B3F51" w:rsidP="001B3F51">
      <w:pPr>
        <w:pStyle w:val="Sarakstarindkopa"/>
        <w:numPr>
          <w:ilvl w:val="1"/>
          <w:numId w:val="28"/>
        </w:numPr>
        <w:spacing w:before="100" w:beforeAutospacing="1" w:after="100" w:afterAutospacing="1"/>
        <w:jc w:val="both"/>
        <w:rPr>
          <w:rFonts w:ascii="Times New Roman" w:hAnsi="Times New Roman"/>
          <w:color w:val="000000" w:themeColor="text1"/>
        </w:rPr>
      </w:pPr>
      <w:bookmarkStart w:id="14" w:name="_Hlk160609802"/>
      <w:r w:rsidRPr="001B3F51">
        <w:rPr>
          <w:rFonts w:ascii="Times New Roman" w:hAnsi="Times New Roman"/>
          <w:color w:val="000000" w:themeColor="text1"/>
        </w:rPr>
        <w:t>sniedz atzinumus par Domes lēmumu projektiem, kas saistīti ar vides aizsardzības mērķiem, tai skaitā atkritumu apsaimniekošanu;</w:t>
      </w:r>
    </w:p>
    <w:p w14:paraId="18F8F74E" w14:textId="44BAD698" w:rsidR="001B3F51" w:rsidRPr="001B3F51" w:rsidRDefault="001B3F51" w:rsidP="001B3F51">
      <w:pPr>
        <w:pStyle w:val="Sarakstarindkopa"/>
        <w:numPr>
          <w:ilvl w:val="1"/>
          <w:numId w:val="28"/>
        </w:numPr>
        <w:spacing w:before="100" w:beforeAutospacing="1" w:after="100" w:afterAutospacing="1"/>
        <w:jc w:val="both"/>
        <w:rPr>
          <w:rFonts w:ascii="Times New Roman" w:hAnsi="Times New Roman"/>
          <w:color w:val="000000" w:themeColor="text1"/>
        </w:rPr>
      </w:pPr>
      <w:r w:rsidRPr="001B3F51">
        <w:rPr>
          <w:rFonts w:ascii="Times New Roman" w:hAnsi="Times New Roman"/>
          <w:color w:val="000000" w:themeColor="text1"/>
        </w:rPr>
        <w:t>sniedz atzinumus par Domes lēmumu projektiem vides politikas un uzraudzības jautājumos;</w:t>
      </w:r>
    </w:p>
    <w:bookmarkEnd w:id="14"/>
    <w:p w14:paraId="0AF15A04" w14:textId="77777777" w:rsidR="00C0565D" w:rsidRPr="00437E2D" w:rsidRDefault="00183377">
      <w:pPr>
        <w:pStyle w:val="Sarakstarindkopa"/>
        <w:numPr>
          <w:ilvl w:val="1"/>
          <w:numId w:val="28"/>
        </w:numPr>
        <w:spacing w:before="100" w:beforeAutospacing="1" w:after="100" w:afterAutospacing="1"/>
        <w:jc w:val="both"/>
        <w:rPr>
          <w:rFonts w:ascii="Times New Roman" w:hAnsi="Times New Roman"/>
          <w:color w:val="000000" w:themeColor="text1"/>
        </w:rPr>
      </w:pPr>
      <w:r w:rsidRPr="00437E2D">
        <w:rPr>
          <w:rFonts w:ascii="Times New Roman" w:hAnsi="Times New Roman"/>
          <w:color w:val="000000" w:themeColor="text1"/>
        </w:rPr>
        <w:t xml:space="preserve">izskata jautājumus, kas saistīti ar budžeta līdzekļu izmantošanu pilsētas attīstības mērķiem; </w:t>
      </w:r>
    </w:p>
    <w:p w14:paraId="6816F0EA" w14:textId="77777777" w:rsidR="00C0565D" w:rsidRPr="00437E2D" w:rsidRDefault="00183377">
      <w:pPr>
        <w:pStyle w:val="Sarakstarindkopa"/>
        <w:numPr>
          <w:ilvl w:val="1"/>
          <w:numId w:val="28"/>
        </w:numPr>
        <w:spacing w:before="100" w:beforeAutospacing="1" w:after="100" w:afterAutospacing="1"/>
        <w:jc w:val="both"/>
        <w:rPr>
          <w:rFonts w:ascii="Times New Roman" w:hAnsi="Times New Roman"/>
          <w:color w:val="000000" w:themeColor="text1"/>
        </w:rPr>
      </w:pPr>
      <w:r w:rsidRPr="00437E2D">
        <w:rPr>
          <w:rFonts w:ascii="Times New Roman" w:hAnsi="Times New Roman"/>
          <w:color w:val="000000" w:themeColor="text1"/>
        </w:rPr>
        <w:t xml:space="preserve">izskata ar starptautisko sadarbību saistītos jautājumus; </w:t>
      </w:r>
    </w:p>
    <w:p w14:paraId="53253A51" w14:textId="77777777" w:rsidR="00C0565D" w:rsidRPr="00437E2D" w:rsidRDefault="00183377">
      <w:pPr>
        <w:pStyle w:val="Sarakstarindkopa"/>
        <w:numPr>
          <w:ilvl w:val="1"/>
          <w:numId w:val="28"/>
        </w:numPr>
        <w:spacing w:before="100" w:beforeAutospacing="1" w:after="100" w:afterAutospacing="1"/>
        <w:jc w:val="both"/>
        <w:rPr>
          <w:rFonts w:ascii="Times New Roman" w:hAnsi="Times New Roman"/>
          <w:color w:val="000000" w:themeColor="text1"/>
        </w:rPr>
      </w:pPr>
      <w:r w:rsidRPr="00437E2D">
        <w:rPr>
          <w:rFonts w:ascii="Times New Roman" w:hAnsi="Times New Roman"/>
          <w:color w:val="000000" w:themeColor="text1"/>
        </w:rPr>
        <w:t xml:space="preserve">izskata ar pilsētvides objektiem saistītos jautājumus; </w:t>
      </w:r>
    </w:p>
    <w:p w14:paraId="563B1230" w14:textId="77777777" w:rsidR="00C0565D" w:rsidRPr="00437E2D" w:rsidRDefault="00183377">
      <w:pPr>
        <w:pStyle w:val="Sarakstarindkopa"/>
        <w:numPr>
          <w:ilvl w:val="1"/>
          <w:numId w:val="28"/>
        </w:numPr>
        <w:spacing w:before="100" w:beforeAutospacing="1" w:after="100" w:afterAutospacing="1"/>
        <w:jc w:val="both"/>
        <w:rPr>
          <w:rFonts w:ascii="Times New Roman" w:hAnsi="Times New Roman"/>
          <w:color w:val="000000" w:themeColor="text1"/>
        </w:rPr>
      </w:pPr>
      <w:r w:rsidRPr="00437E2D">
        <w:rPr>
          <w:rFonts w:ascii="Times New Roman" w:hAnsi="Times New Roman"/>
          <w:color w:val="000000" w:themeColor="text1"/>
        </w:rPr>
        <w:t xml:space="preserve">izskata jautājumus, kas saistīti ar investīciju projektu sagatavošanu un realizāciju; </w:t>
      </w:r>
    </w:p>
    <w:p w14:paraId="33359055" w14:textId="46089A61" w:rsidR="00C0565D" w:rsidRDefault="00183377">
      <w:pPr>
        <w:pStyle w:val="Sarakstarindkopa"/>
        <w:numPr>
          <w:ilvl w:val="1"/>
          <w:numId w:val="28"/>
        </w:numPr>
        <w:spacing w:before="100" w:beforeAutospacing="1" w:after="100" w:afterAutospacing="1"/>
        <w:jc w:val="both"/>
        <w:rPr>
          <w:rFonts w:ascii="Times New Roman" w:hAnsi="Times New Roman"/>
          <w:color w:val="000000" w:themeColor="text1"/>
        </w:rPr>
      </w:pPr>
      <w:r w:rsidRPr="00437E2D">
        <w:rPr>
          <w:rFonts w:ascii="Times New Roman" w:hAnsi="Times New Roman"/>
          <w:color w:val="000000" w:themeColor="text1"/>
        </w:rPr>
        <w:t>sniedz atzinumus par Domes lēmumu projektiem pilsētas attīstības, kā arī investīciju piesaistīšanas jautājumos</w:t>
      </w:r>
      <w:r w:rsidR="00EE4EA9">
        <w:rPr>
          <w:rFonts w:ascii="Times New Roman" w:hAnsi="Times New Roman"/>
          <w:color w:val="000000" w:themeColor="text1"/>
        </w:rPr>
        <w:t>;</w:t>
      </w:r>
    </w:p>
    <w:p w14:paraId="69F49AE1" w14:textId="46C04591" w:rsidR="00EE4EA9" w:rsidRPr="00EE4EA9" w:rsidRDefault="00EE4EA9" w:rsidP="00EE4EA9">
      <w:pPr>
        <w:pStyle w:val="Sarakstarindkopa"/>
        <w:numPr>
          <w:ilvl w:val="1"/>
          <w:numId w:val="28"/>
        </w:numPr>
        <w:jc w:val="both"/>
        <w:rPr>
          <w:rFonts w:ascii="Times New Roman" w:hAnsi="Times New Roman"/>
          <w:color w:val="000000" w:themeColor="text1"/>
        </w:rPr>
      </w:pPr>
      <w:r w:rsidRPr="00EE4EA9">
        <w:rPr>
          <w:rFonts w:ascii="Times New Roman" w:hAnsi="Times New Roman"/>
          <w:color w:val="000000" w:themeColor="text1"/>
        </w:rPr>
        <w:t>sniedz atzinumu par Domes deputātu dalību citās</w:t>
      </w:r>
      <w:r w:rsidR="002B219C">
        <w:rPr>
          <w:rFonts w:ascii="Times New Roman" w:hAnsi="Times New Roman"/>
          <w:color w:val="000000" w:themeColor="text1"/>
        </w:rPr>
        <w:t xml:space="preserve"> valsts un pašvaldības</w:t>
      </w:r>
      <w:r w:rsidRPr="00EE4EA9">
        <w:rPr>
          <w:rFonts w:ascii="Times New Roman" w:hAnsi="Times New Roman"/>
          <w:color w:val="000000" w:themeColor="text1"/>
        </w:rPr>
        <w:t xml:space="preserve"> institūcijās</w:t>
      </w:r>
      <w:r w:rsidRPr="00EE4EA9">
        <w:rPr>
          <w:rFonts w:ascii="Times New Roman" w:hAnsi="Times New Roman"/>
        </w:rPr>
        <w:t xml:space="preserve">, kā arī </w:t>
      </w:r>
      <w:r w:rsidRPr="00EE4EA9">
        <w:rPr>
          <w:rFonts w:ascii="Times New Roman" w:hAnsi="Times New Roman"/>
          <w:color w:val="000000" w:themeColor="text1"/>
        </w:rPr>
        <w:t>veic citus pienākumus</w:t>
      </w:r>
      <w:r w:rsidR="00A11E77">
        <w:rPr>
          <w:rFonts w:ascii="Times New Roman" w:hAnsi="Times New Roman"/>
          <w:color w:val="000000" w:themeColor="text1"/>
        </w:rPr>
        <w:t xml:space="preserve"> savas kompetences ietvaros</w:t>
      </w:r>
      <w:r>
        <w:rPr>
          <w:rFonts w:ascii="Times New Roman" w:hAnsi="Times New Roman"/>
          <w:color w:val="000000" w:themeColor="text1"/>
        </w:rPr>
        <w:t>.</w:t>
      </w:r>
    </w:p>
    <w:bookmarkEnd w:id="13"/>
    <w:p w14:paraId="28EEDF01" w14:textId="77777777" w:rsidR="00C0565D" w:rsidRPr="00437E2D" w:rsidRDefault="00A77BB3">
      <w:pPr>
        <w:pStyle w:val="Sarakstarindkopa"/>
        <w:numPr>
          <w:ilvl w:val="0"/>
          <w:numId w:val="28"/>
        </w:numPr>
        <w:spacing w:before="100" w:beforeAutospacing="1" w:after="100" w:afterAutospacing="1"/>
        <w:jc w:val="both"/>
        <w:rPr>
          <w:rFonts w:ascii="Times New Roman" w:hAnsi="Times New Roman"/>
          <w:color w:val="000000" w:themeColor="text1"/>
        </w:rPr>
      </w:pPr>
      <w:r w:rsidRPr="00437E2D">
        <w:rPr>
          <w:rFonts w:ascii="Times New Roman" w:hAnsi="Times New Roman"/>
          <w:color w:val="000000" w:themeColor="text1"/>
        </w:rPr>
        <w:t>K</w:t>
      </w:r>
      <w:r w:rsidR="0028079F" w:rsidRPr="00437E2D">
        <w:rPr>
          <w:rFonts w:ascii="Times New Roman" w:hAnsi="Times New Roman"/>
          <w:color w:val="000000" w:themeColor="text1"/>
        </w:rPr>
        <w:t>omitej</w:t>
      </w:r>
      <w:r w:rsidR="002C0317" w:rsidRPr="00437E2D">
        <w:rPr>
          <w:rFonts w:ascii="Times New Roman" w:hAnsi="Times New Roman"/>
          <w:color w:val="000000" w:themeColor="text1"/>
        </w:rPr>
        <w:t>u darbu vada</w:t>
      </w:r>
      <w:r w:rsidR="007202E2" w:rsidRPr="00437E2D">
        <w:rPr>
          <w:rFonts w:ascii="Times New Roman" w:hAnsi="Times New Roman"/>
          <w:color w:val="000000" w:themeColor="text1"/>
        </w:rPr>
        <w:t xml:space="preserve"> </w:t>
      </w:r>
      <w:r w:rsidR="002C0317" w:rsidRPr="00437E2D">
        <w:rPr>
          <w:rFonts w:ascii="Times New Roman" w:hAnsi="Times New Roman"/>
          <w:color w:val="000000" w:themeColor="text1"/>
        </w:rPr>
        <w:t xml:space="preserve">komiteju priekšsēdētāji, bet viņu prombūtnes laikā – </w:t>
      </w:r>
      <w:r w:rsidR="007202E2" w:rsidRPr="00437E2D">
        <w:rPr>
          <w:rFonts w:ascii="Times New Roman" w:hAnsi="Times New Roman"/>
          <w:color w:val="000000" w:themeColor="text1"/>
        </w:rPr>
        <w:t xml:space="preserve"> </w:t>
      </w:r>
      <w:r w:rsidR="002C0317" w:rsidRPr="00437E2D">
        <w:rPr>
          <w:rFonts w:ascii="Times New Roman" w:hAnsi="Times New Roman"/>
          <w:color w:val="000000" w:themeColor="text1"/>
        </w:rPr>
        <w:t>komiteju priekšsēdētāja vietnieki</w:t>
      </w:r>
      <w:r w:rsidR="00FB4252" w:rsidRPr="00437E2D">
        <w:rPr>
          <w:rFonts w:ascii="Times New Roman" w:hAnsi="Times New Roman"/>
          <w:color w:val="000000" w:themeColor="text1"/>
        </w:rPr>
        <w:t>, ko</w:t>
      </w:r>
      <w:r w:rsidR="007202E2" w:rsidRPr="00437E2D">
        <w:rPr>
          <w:rFonts w:ascii="Times New Roman" w:hAnsi="Times New Roman"/>
          <w:color w:val="000000" w:themeColor="text1"/>
        </w:rPr>
        <w:t xml:space="preserve"> </w:t>
      </w:r>
      <w:r w:rsidR="00FB4252" w:rsidRPr="00437E2D">
        <w:rPr>
          <w:rFonts w:ascii="Times New Roman" w:hAnsi="Times New Roman"/>
          <w:color w:val="000000" w:themeColor="text1"/>
        </w:rPr>
        <w:t xml:space="preserve">komitejas ievēlē </w:t>
      </w:r>
      <w:r w:rsidR="004E0BEF" w:rsidRPr="00437E2D">
        <w:rPr>
          <w:rFonts w:ascii="Times New Roman" w:hAnsi="Times New Roman"/>
          <w:color w:val="000000" w:themeColor="text1"/>
        </w:rPr>
        <w:t>no sava vidus</w:t>
      </w:r>
      <w:r w:rsidR="002C0317" w:rsidRPr="00437E2D">
        <w:rPr>
          <w:rFonts w:ascii="Times New Roman" w:hAnsi="Times New Roman"/>
          <w:color w:val="000000" w:themeColor="text1"/>
        </w:rPr>
        <w:t xml:space="preserve">. </w:t>
      </w:r>
    </w:p>
    <w:p w14:paraId="6EEDDFD5" w14:textId="77777777" w:rsidR="00C0565D" w:rsidRPr="00437E2D" w:rsidRDefault="00183377">
      <w:pPr>
        <w:pStyle w:val="Sarakstarindkopa"/>
        <w:numPr>
          <w:ilvl w:val="0"/>
          <w:numId w:val="28"/>
        </w:numPr>
        <w:spacing w:before="100" w:beforeAutospacing="1" w:after="100" w:afterAutospacing="1"/>
        <w:jc w:val="both"/>
        <w:rPr>
          <w:rFonts w:ascii="Times New Roman" w:hAnsi="Times New Roman"/>
          <w:color w:val="000000" w:themeColor="text1"/>
        </w:rPr>
      </w:pPr>
      <w:r w:rsidRPr="00437E2D">
        <w:rPr>
          <w:rFonts w:ascii="Times New Roman" w:hAnsi="Times New Roman"/>
          <w:color w:val="000000" w:themeColor="text1"/>
        </w:rPr>
        <w:t>Komitejas priekšsēdētājs komitejas kompetencē esošo jautājumu ietvaros ir tiesīgs:</w:t>
      </w:r>
    </w:p>
    <w:p w14:paraId="36B0F09B" w14:textId="77777777" w:rsidR="00C0565D" w:rsidRPr="00437E2D" w:rsidRDefault="00183377">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t xml:space="preserve">mutvārdos un </w:t>
      </w:r>
      <w:proofErr w:type="spellStart"/>
      <w:r w:rsidRPr="00437E2D">
        <w:rPr>
          <w:rFonts w:ascii="Times New Roman" w:hAnsi="Times New Roman"/>
        </w:rPr>
        <w:t>rakstveidā</w:t>
      </w:r>
      <w:proofErr w:type="spellEnd"/>
      <w:r w:rsidRPr="00437E2D">
        <w:rPr>
          <w:rFonts w:ascii="Times New Roman" w:hAnsi="Times New Roman"/>
        </w:rPr>
        <w:t xml:space="preserve"> pieprasīt un saņemt informāciju un paskaidrojumus no Pašvaldības</w:t>
      </w:r>
      <w:r w:rsidR="00106576" w:rsidRPr="00437E2D">
        <w:rPr>
          <w:rFonts w:ascii="Times New Roman" w:hAnsi="Times New Roman"/>
        </w:rPr>
        <w:t xml:space="preserve"> administrācijas, kapitālsabiedrībām, biedrībām, nodibinājumiem un citām institūcijām</w:t>
      </w:r>
      <w:r w:rsidRPr="00437E2D">
        <w:rPr>
          <w:rFonts w:ascii="Times New Roman" w:hAnsi="Times New Roman"/>
        </w:rPr>
        <w:t xml:space="preserve">; </w:t>
      </w:r>
    </w:p>
    <w:p w14:paraId="3D0B3876" w14:textId="5B79B529" w:rsidR="00C0565D" w:rsidRPr="00DE0642" w:rsidRDefault="00183377">
      <w:pPr>
        <w:pStyle w:val="Sarakstarindkopa"/>
        <w:numPr>
          <w:ilvl w:val="1"/>
          <w:numId w:val="28"/>
        </w:numPr>
        <w:spacing w:before="100" w:beforeAutospacing="1" w:after="100" w:afterAutospacing="1"/>
        <w:jc w:val="both"/>
        <w:rPr>
          <w:rFonts w:ascii="Times New Roman" w:hAnsi="Times New Roman"/>
        </w:rPr>
      </w:pPr>
      <w:r w:rsidRPr="00DE0642">
        <w:rPr>
          <w:rFonts w:ascii="Times New Roman" w:hAnsi="Times New Roman"/>
        </w:rPr>
        <w:t>pārstāvēt komiteju;</w:t>
      </w:r>
    </w:p>
    <w:p w14:paraId="7281CBA6" w14:textId="77777777" w:rsidR="00C0565D" w:rsidRDefault="00183377">
      <w:pPr>
        <w:pStyle w:val="Sarakstarindkopa"/>
        <w:numPr>
          <w:ilvl w:val="1"/>
          <w:numId w:val="28"/>
        </w:numPr>
        <w:spacing w:before="100" w:beforeAutospacing="1" w:after="100" w:afterAutospacing="1"/>
        <w:jc w:val="both"/>
        <w:rPr>
          <w:rFonts w:ascii="Times New Roman" w:hAnsi="Times New Roman"/>
          <w:color w:val="000000" w:themeColor="text1"/>
        </w:rPr>
      </w:pPr>
      <w:r w:rsidRPr="00437E2D">
        <w:rPr>
          <w:rFonts w:ascii="Times New Roman" w:hAnsi="Times New Roman"/>
          <w:color w:val="000000" w:themeColor="text1"/>
        </w:rPr>
        <w:t>sniegt informāciju plašsaziņas līdzekļiem.</w:t>
      </w:r>
    </w:p>
    <w:p w14:paraId="49E70E8B" w14:textId="51351970" w:rsidR="002119D5" w:rsidRPr="00854CC1" w:rsidRDefault="00377A31" w:rsidP="00854CC1">
      <w:pPr>
        <w:pStyle w:val="Sarakstarindkopa"/>
        <w:numPr>
          <w:ilvl w:val="0"/>
          <w:numId w:val="28"/>
        </w:numPr>
        <w:spacing w:before="100" w:beforeAutospacing="1" w:after="100" w:afterAutospacing="1"/>
        <w:jc w:val="both"/>
        <w:rPr>
          <w:rFonts w:ascii="Times New Roman" w:hAnsi="Times New Roman"/>
          <w:color w:val="000000" w:themeColor="text1"/>
        </w:rPr>
      </w:pPr>
      <w:r w:rsidRPr="003913B8">
        <w:rPr>
          <w:rFonts w:ascii="Times New Roman" w:hAnsi="Times New Roman"/>
          <w:color w:val="000000" w:themeColor="text1"/>
        </w:rPr>
        <w:t xml:space="preserve">Komiteju organizatoriskā un tehniskā apkalpošana notiek </w:t>
      </w:r>
      <w:r>
        <w:rPr>
          <w:rFonts w:ascii="Times New Roman" w:hAnsi="Times New Roman"/>
          <w:color w:val="000000" w:themeColor="text1"/>
        </w:rPr>
        <w:t>P</w:t>
      </w:r>
      <w:r w:rsidRPr="003913B8">
        <w:rPr>
          <w:rFonts w:ascii="Times New Roman" w:hAnsi="Times New Roman"/>
          <w:color w:val="000000" w:themeColor="text1"/>
        </w:rPr>
        <w:t>ašvaldības darba reglamentā noteikt</w:t>
      </w:r>
      <w:r>
        <w:rPr>
          <w:rFonts w:ascii="Times New Roman" w:hAnsi="Times New Roman"/>
          <w:color w:val="000000" w:themeColor="text1"/>
        </w:rPr>
        <w:t>ajā</w:t>
      </w:r>
      <w:r w:rsidRPr="003913B8">
        <w:rPr>
          <w:rFonts w:ascii="Times New Roman" w:hAnsi="Times New Roman"/>
          <w:color w:val="000000" w:themeColor="text1"/>
        </w:rPr>
        <w:t xml:space="preserve"> kārtībā.</w:t>
      </w:r>
    </w:p>
    <w:p w14:paraId="6A51B629" w14:textId="673EE275" w:rsidR="002119D5" w:rsidRDefault="007D6071" w:rsidP="003913B8">
      <w:pPr>
        <w:pStyle w:val="Sarakstarindkopa"/>
        <w:numPr>
          <w:ilvl w:val="0"/>
          <w:numId w:val="32"/>
        </w:numPr>
        <w:jc w:val="center"/>
        <w:rPr>
          <w:rFonts w:ascii="Times New Roman" w:hAnsi="Times New Roman"/>
          <w:b/>
          <w:bCs/>
          <w:color w:val="000000" w:themeColor="text1"/>
        </w:rPr>
      </w:pPr>
      <w:r>
        <w:rPr>
          <w:rFonts w:ascii="Times New Roman" w:hAnsi="Times New Roman"/>
          <w:b/>
          <w:bCs/>
          <w:color w:val="000000" w:themeColor="text1"/>
        </w:rPr>
        <w:t>Domes un komiteju sēžu attālinātā norise</w:t>
      </w:r>
    </w:p>
    <w:p w14:paraId="02BE70B3" w14:textId="77777777" w:rsidR="00C46234" w:rsidRDefault="00C46234" w:rsidP="003913B8">
      <w:pPr>
        <w:pStyle w:val="Sarakstarindkopa"/>
        <w:ind w:left="1800"/>
        <w:jc w:val="both"/>
        <w:rPr>
          <w:rFonts w:ascii="Times New Roman" w:hAnsi="Times New Roman"/>
          <w:b/>
          <w:bCs/>
          <w:color w:val="000000" w:themeColor="text1"/>
        </w:rPr>
      </w:pPr>
    </w:p>
    <w:p w14:paraId="7DB20E65" w14:textId="061466A8" w:rsidR="003A08FA" w:rsidRPr="003913B8" w:rsidRDefault="003A08FA" w:rsidP="003A08FA">
      <w:pPr>
        <w:pStyle w:val="Sarakstarindkopa"/>
        <w:numPr>
          <w:ilvl w:val="0"/>
          <w:numId w:val="28"/>
        </w:numPr>
        <w:jc w:val="both"/>
        <w:rPr>
          <w:rFonts w:ascii="Times New Roman" w:hAnsi="Times New Roman"/>
          <w:color w:val="000000" w:themeColor="text1"/>
        </w:rPr>
      </w:pPr>
      <w:bookmarkStart w:id="15" w:name="p81"/>
      <w:bookmarkStart w:id="16" w:name="p-1200775"/>
      <w:bookmarkStart w:id="17" w:name="_Hlk143848244"/>
      <w:bookmarkEnd w:id="15"/>
      <w:bookmarkEnd w:id="16"/>
      <w:r w:rsidRPr="003913B8">
        <w:rPr>
          <w:rFonts w:ascii="Times New Roman" w:hAnsi="Times New Roman"/>
          <w:color w:val="000000" w:themeColor="text1"/>
        </w:rPr>
        <w:t>Domes priekšsēdētājs var noteikt, ka Domes sēd</w:t>
      </w:r>
      <w:r w:rsidRPr="00DE0642">
        <w:rPr>
          <w:rFonts w:ascii="Times New Roman" w:hAnsi="Times New Roman"/>
          <w:color w:val="000000" w:themeColor="text1"/>
        </w:rPr>
        <w:t>e var notikt attālināti, izmantojot</w:t>
      </w:r>
      <w:r w:rsidRPr="003913B8">
        <w:rPr>
          <w:rFonts w:ascii="Times New Roman" w:hAnsi="Times New Roman"/>
          <w:color w:val="000000" w:themeColor="text1"/>
        </w:rPr>
        <w:t xml:space="preserve"> </w:t>
      </w:r>
      <w:r w:rsidRPr="00DE0642">
        <w:rPr>
          <w:rFonts w:ascii="Times New Roman" w:hAnsi="Times New Roman"/>
          <w:color w:val="000000" w:themeColor="text1"/>
        </w:rPr>
        <w:t>tiešsaistes</w:t>
      </w:r>
      <w:r w:rsidRPr="003913B8">
        <w:rPr>
          <w:rFonts w:ascii="Times New Roman" w:hAnsi="Times New Roman"/>
          <w:color w:val="000000" w:themeColor="text1"/>
        </w:rPr>
        <w:t xml:space="preserve"> </w:t>
      </w:r>
      <w:r w:rsidRPr="00DE0642">
        <w:rPr>
          <w:rFonts w:ascii="Times New Roman" w:hAnsi="Times New Roman"/>
          <w:color w:val="000000" w:themeColor="text1"/>
        </w:rPr>
        <w:t>videokonferences saru</w:t>
      </w:r>
      <w:r w:rsidRPr="00DE06F9">
        <w:rPr>
          <w:rFonts w:ascii="Times New Roman" w:hAnsi="Times New Roman"/>
          <w:color w:val="000000" w:themeColor="text1"/>
        </w:rPr>
        <w:t xml:space="preserve">nu rīku, </w:t>
      </w:r>
      <w:r w:rsidRPr="00A4362A">
        <w:rPr>
          <w:rFonts w:ascii="Times New Roman" w:hAnsi="Times New Roman"/>
          <w:color w:val="000000" w:themeColor="text1"/>
        </w:rPr>
        <w:t>ja Pašvaldības teritorijā izsludināta ārkārtējā situācija vai valsts noteikusi pulcēšanās ierobežojumus.</w:t>
      </w:r>
      <w:r w:rsidRPr="003913B8">
        <w:rPr>
          <w:rFonts w:ascii="Times New Roman" w:hAnsi="Times New Roman"/>
          <w:color w:val="000000" w:themeColor="text1"/>
        </w:rPr>
        <w:t xml:space="preserve">  </w:t>
      </w:r>
    </w:p>
    <w:bookmarkEnd w:id="17"/>
    <w:p w14:paraId="2CFBAC63" w14:textId="1824C9CA" w:rsidR="003A08FA" w:rsidRPr="00DE0642" w:rsidRDefault="003A08FA" w:rsidP="003A08FA">
      <w:pPr>
        <w:pStyle w:val="Sarakstarindkopa"/>
        <w:numPr>
          <w:ilvl w:val="0"/>
          <w:numId w:val="28"/>
        </w:numPr>
        <w:jc w:val="both"/>
        <w:rPr>
          <w:rFonts w:ascii="Times New Roman" w:hAnsi="Times New Roman"/>
          <w:color w:val="000000" w:themeColor="text1"/>
        </w:rPr>
      </w:pPr>
      <w:r w:rsidRPr="00DE0642">
        <w:rPr>
          <w:rFonts w:ascii="Times New Roman" w:hAnsi="Times New Roman"/>
          <w:color w:val="000000" w:themeColor="text1"/>
        </w:rPr>
        <w:t>Domes priekšsēdētājs</w:t>
      </w:r>
      <w:r w:rsidR="00BB4E1E" w:rsidRPr="00DE0642">
        <w:rPr>
          <w:rFonts w:ascii="Times New Roman" w:hAnsi="Times New Roman"/>
          <w:color w:val="000000" w:themeColor="text1"/>
        </w:rPr>
        <w:t xml:space="preserve"> var noteikt, ka deputāts klātienes Domes sēdē piedalīsies attālināti, i</w:t>
      </w:r>
      <w:r w:rsidR="00DE0642" w:rsidRPr="00DE0642">
        <w:rPr>
          <w:rFonts w:ascii="Times New Roman" w:hAnsi="Times New Roman"/>
          <w:color w:val="000000" w:themeColor="text1"/>
        </w:rPr>
        <w:t>zman</w:t>
      </w:r>
      <w:r w:rsidR="00BB4E1E" w:rsidRPr="00DE0642">
        <w:rPr>
          <w:rFonts w:ascii="Times New Roman" w:hAnsi="Times New Roman"/>
          <w:color w:val="000000" w:themeColor="text1"/>
        </w:rPr>
        <w:t>tojot tiešsaistes videokonferences sarunu rīku, ja deputāts nevar ierasties šīs sēdes norises vietā uz:</w:t>
      </w:r>
    </w:p>
    <w:p w14:paraId="7214BBF4" w14:textId="77794DC2" w:rsidR="00BB4E1E" w:rsidRPr="00DE0642" w:rsidRDefault="00BB4E1E" w:rsidP="00BB4E1E">
      <w:pPr>
        <w:pStyle w:val="Sarakstarindkopa"/>
        <w:numPr>
          <w:ilvl w:val="1"/>
          <w:numId w:val="28"/>
        </w:numPr>
        <w:jc w:val="both"/>
        <w:rPr>
          <w:rFonts w:ascii="Times New Roman" w:hAnsi="Times New Roman"/>
          <w:color w:val="000000" w:themeColor="text1"/>
        </w:rPr>
      </w:pPr>
      <w:r w:rsidRPr="00DE0642">
        <w:rPr>
          <w:rFonts w:ascii="Times New Roman" w:hAnsi="Times New Roman"/>
          <w:color w:val="000000" w:themeColor="text1"/>
        </w:rPr>
        <w:t>Domes kārtējo sēdi veselības stāvokļa dēļ vai komandējuma dēļ, paziņojot par to savlaicīgi</w:t>
      </w:r>
      <w:r w:rsidR="009C420D">
        <w:rPr>
          <w:rFonts w:ascii="Times New Roman" w:hAnsi="Times New Roman"/>
          <w:color w:val="000000" w:themeColor="text1"/>
        </w:rPr>
        <w:t>;</w:t>
      </w:r>
    </w:p>
    <w:p w14:paraId="704E0783" w14:textId="28082D6A" w:rsidR="00BB4E1E" w:rsidRPr="00DE0642" w:rsidRDefault="00BB4E1E" w:rsidP="003913B8">
      <w:pPr>
        <w:pStyle w:val="Sarakstarindkopa"/>
        <w:numPr>
          <w:ilvl w:val="1"/>
          <w:numId w:val="28"/>
        </w:numPr>
        <w:jc w:val="both"/>
        <w:rPr>
          <w:rFonts w:ascii="Times New Roman" w:hAnsi="Times New Roman"/>
          <w:color w:val="000000" w:themeColor="text1"/>
        </w:rPr>
      </w:pPr>
      <w:r w:rsidRPr="00DE0642">
        <w:rPr>
          <w:rFonts w:ascii="Times New Roman" w:hAnsi="Times New Roman"/>
          <w:color w:val="000000" w:themeColor="text1"/>
        </w:rPr>
        <w:t>Domes ārkārtas sēdi.</w:t>
      </w:r>
    </w:p>
    <w:p w14:paraId="0A7425A7" w14:textId="7006B5C8" w:rsidR="00DE0642" w:rsidRPr="003913B8" w:rsidRDefault="00DE0642" w:rsidP="003913B8">
      <w:pPr>
        <w:pStyle w:val="Sarakstarindkopa"/>
        <w:numPr>
          <w:ilvl w:val="0"/>
          <w:numId w:val="28"/>
        </w:numPr>
        <w:jc w:val="both"/>
        <w:rPr>
          <w:rFonts w:ascii="Times New Roman" w:hAnsi="Times New Roman"/>
          <w:color w:val="000000" w:themeColor="text1"/>
        </w:rPr>
      </w:pPr>
      <w:r w:rsidRPr="00DE0642">
        <w:rPr>
          <w:rFonts w:ascii="Times New Roman" w:hAnsi="Times New Roman"/>
          <w:color w:val="000000" w:themeColor="text1"/>
        </w:rPr>
        <w:t>Komitejas</w:t>
      </w:r>
      <w:r w:rsidRPr="003913B8">
        <w:rPr>
          <w:rFonts w:ascii="Times New Roman" w:hAnsi="Times New Roman"/>
          <w:color w:val="000000" w:themeColor="text1"/>
        </w:rPr>
        <w:t xml:space="preserve"> priekšsēdētājs var noteikt, ka </w:t>
      </w:r>
      <w:r w:rsidRPr="00DE0642">
        <w:rPr>
          <w:rFonts w:ascii="Times New Roman" w:hAnsi="Times New Roman"/>
          <w:color w:val="000000" w:themeColor="text1"/>
        </w:rPr>
        <w:t>komitejas</w:t>
      </w:r>
      <w:r w:rsidRPr="003913B8">
        <w:rPr>
          <w:rFonts w:ascii="Times New Roman" w:hAnsi="Times New Roman"/>
          <w:color w:val="000000" w:themeColor="text1"/>
        </w:rPr>
        <w:t xml:space="preserve"> sēde var notikt attālināti, izmantojot tiešsaistes videokonferences sarunu rīku, ja Pašvaldības teritorijā izsludināta ārkārtējā situācija vai valsts noteikusi pulcēšanās ierobežojumus.  </w:t>
      </w:r>
    </w:p>
    <w:p w14:paraId="6BBC780F" w14:textId="44E355CD" w:rsidR="00DE0642" w:rsidRPr="003913B8" w:rsidRDefault="00DE0642" w:rsidP="00DE0642">
      <w:pPr>
        <w:pStyle w:val="Sarakstarindkopa"/>
        <w:numPr>
          <w:ilvl w:val="0"/>
          <w:numId w:val="28"/>
        </w:numPr>
        <w:jc w:val="both"/>
        <w:rPr>
          <w:rFonts w:ascii="Times New Roman" w:hAnsi="Times New Roman"/>
          <w:color w:val="000000" w:themeColor="text1"/>
        </w:rPr>
      </w:pPr>
      <w:r w:rsidRPr="00DE0642">
        <w:rPr>
          <w:rFonts w:ascii="Times New Roman" w:hAnsi="Times New Roman"/>
          <w:color w:val="000000" w:themeColor="text1"/>
        </w:rPr>
        <w:t>Komitejas</w:t>
      </w:r>
      <w:r w:rsidRPr="003913B8">
        <w:rPr>
          <w:rFonts w:ascii="Times New Roman" w:hAnsi="Times New Roman"/>
          <w:color w:val="000000" w:themeColor="text1"/>
        </w:rPr>
        <w:t xml:space="preserve"> priekšsēdētājs var noteikt, ka deputāts klātienes </w:t>
      </w:r>
      <w:r w:rsidRPr="00DE0642">
        <w:rPr>
          <w:rFonts w:ascii="Times New Roman" w:hAnsi="Times New Roman"/>
          <w:color w:val="000000" w:themeColor="text1"/>
        </w:rPr>
        <w:t>komitejas</w:t>
      </w:r>
      <w:r w:rsidRPr="003913B8">
        <w:rPr>
          <w:rFonts w:ascii="Times New Roman" w:hAnsi="Times New Roman"/>
          <w:color w:val="000000" w:themeColor="text1"/>
        </w:rPr>
        <w:t xml:space="preserve"> sēdē piedalīsies attālināti, i</w:t>
      </w:r>
      <w:r w:rsidRPr="00DE0642">
        <w:rPr>
          <w:rFonts w:ascii="Times New Roman" w:hAnsi="Times New Roman"/>
          <w:color w:val="000000" w:themeColor="text1"/>
        </w:rPr>
        <w:t>zma</w:t>
      </w:r>
      <w:r w:rsidRPr="003913B8">
        <w:rPr>
          <w:rFonts w:ascii="Times New Roman" w:hAnsi="Times New Roman"/>
          <w:color w:val="000000" w:themeColor="text1"/>
        </w:rPr>
        <w:t>ntojot tiešsaistes videokonferences sarunu rīku, ja deputāts nevar ierasties šīs sēdes norises vietā uz:</w:t>
      </w:r>
    </w:p>
    <w:p w14:paraId="3856C020" w14:textId="4982D661" w:rsidR="00DE0642" w:rsidRPr="00DE0642" w:rsidRDefault="000732B1" w:rsidP="00DE0642">
      <w:pPr>
        <w:pStyle w:val="Sarakstarindkopa"/>
        <w:numPr>
          <w:ilvl w:val="1"/>
          <w:numId w:val="28"/>
        </w:numPr>
        <w:jc w:val="both"/>
        <w:rPr>
          <w:rFonts w:ascii="Times New Roman" w:hAnsi="Times New Roman"/>
          <w:color w:val="000000" w:themeColor="text1"/>
        </w:rPr>
      </w:pPr>
      <w:r>
        <w:rPr>
          <w:rFonts w:ascii="Times New Roman" w:hAnsi="Times New Roman"/>
          <w:color w:val="000000" w:themeColor="text1"/>
        </w:rPr>
        <w:t>k</w:t>
      </w:r>
      <w:r w:rsidR="00DE0642" w:rsidRPr="00DE0642">
        <w:rPr>
          <w:rFonts w:ascii="Times New Roman" w:hAnsi="Times New Roman"/>
          <w:color w:val="000000" w:themeColor="text1"/>
        </w:rPr>
        <w:t>omitejas</w:t>
      </w:r>
      <w:r w:rsidR="00DE0642" w:rsidRPr="003913B8">
        <w:rPr>
          <w:rFonts w:ascii="Times New Roman" w:hAnsi="Times New Roman"/>
          <w:color w:val="000000" w:themeColor="text1"/>
        </w:rPr>
        <w:t xml:space="preserve"> kārtējo sēdi veselības stāvokļa dēļ vai komandējuma dēļ, paziņojot par to savlaicīgi;</w:t>
      </w:r>
    </w:p>
    <w:p w14:paraId="73155C05" w14:textId="26B24EFD" w:rsidR="00DE0642" w:rsidRPr="003913B8" w:rsidRDefault="00DE0642" w:rsidP="003913B8">
      <w:pPr>
        <w:pStyle w:val="Sarakstarindkopa"/>
        <w:numPr>
          <w:ilvl w:val="1"/>
          <w:numId w:val="28"/>
        </w:numPr>
        <w:jc w:val="both"/>
        <w:rPr>
          <w:rFonts w:ascii="Times New Roman" w:hAnsi="Times New Roman"/>
          <w:color w:val="000000" w:themeColor="text1"/>
        </w:rPr>
      </w:pPr>
      <w:r w:rsidRPr="003913B8">
        <w:rPr>
          <w:rFonts w:ascii="Times New Roman" w:hAnsi="Times New Roman"/>
          <w:color w:val="000000" w:themeColor="text1"/>
        </w:rPr>
        <w:t>komitejas ārkārtas sēdi.</w:t>
      </w:r>
    </w:p>
    <w:p w14:paraId="64DEB14A" w14:textId="09B69A6C" w:rsidR="00B7713E" w:rsidRDefault="00DE0642" w:rsidP="003913B8">
      <w:pPr>
        <w:pStyle w:val="Sarakstarindkopa"/>
        <w:numPr>
          <w:ilvl w:val="0"/>
          <w:numId w:val="28"/>
        </w:numPr>
        <w:jc w:val="both"/>
        <w:rPr>
          <w:rFonts w:ascii="Times New Roman" w:hAnsi="Times New Roman"/>
          <w:color w:val="000000" w:themeColor="text1"/>
        </w:rPr>
      </w:pPr>
      <w:r>
        <w:rPr>
          <w:rFonts w:ascii="Times New Roman" w:hAnsi="Times New Roman"/>
          <w:color w:val="000000" w:themeColor="text1"/>
        </w:rPr>
        <w:t xml:space="preserve">Šajā Nolikuma nodaļā noteiktajos gadījumos </w:t>
      </w:r>
      <w:r w:rsidRPr="00DE0642">
        <w:rPr>
          <w:rFonts w:ascii="Times New Roman" w:hAnsi="Times New Roman"/>
          <w:color w:val="000000" w:themeColor="text1"/>
        </w:rPr>
        <w:t xml:space="preserve">Domes deputāts uzskatāms par </w:t>
      </w:r>
      <w:proofErr w:type="spellStart"/>
      <w:r w:rsidRPr="00DE0642">
        <w:rPr>
          <w:rFonts w:ascii="Times New Roman" w:hAnsi="Times New Roman"/>
          <w:color w:val="000000" w:themeColor="text1"/>
        </w:rPr>
        <w:t>klātesošu</w:t>
      </w:r>
      <w:proofErr w:type="spellEnd"/>
      <w:r w:rsidRPr="00DE0642">
        <w:rPr>
          <w:rFonts w:ascii="Times New Roman" w:hAnsi="Times New Roman"/>
          <w:color w:val="000000" w:themeColor="text1"/>
        </w:rPr>
        <w:t xml:space="preserve"> un ir tiesīgs piedalīties balsošanā, ja viņam ir nodrošināta tehniska iespēja piedalīties sēdē, izmantojot tiešsaistes videokonferences sarunu rīku, un ir nodrošināta elektroniskā balsošana tiešsaistē. </w:t>
      </w:r>
      <w:bookmarkStart w:id="18" w:name="p82"/>
      <w:bookmarkStart w:id="19" w:name="p-1200776"/>
      <w:bookmarkStart w:id="20" w:name="p83"/>
      <w:bookmarkStart w:id="21" w:name="p-1200777"/>
      <w:bookmarkStart w:id="22" w:name="p84"/>
      <w:bookmarkStart w:id="23" w:name="p-1200778"/>
      <w:bookmarkStart w:id="24" w:name="p85"/>
      <w:bookmarkStart w:id="25" w:name="p-1200779"/>
      <w:bookmarkStart w:id="26" w:name="p86"/>
      <w:bookmarkStart w:id="27" w:name="p-1200780"/>
      <w:bookmarkEnd w:id="18"/>
      <w:bookmarkEnd w:id="19"/>
      <w:bookmarkEnd w:id="20"/>
      <w:bookmarkEnd w:id="21"/>
      <w:bookmarkEnd w:id="22"/>
      <w:bookmarkEnd w:id="23"/>
      <w:bookmarkEnd w:id="24"/>
      <w:bookmarkEnd w:id="25"/>
      <w:bookmarkEnd w:id="26"/>
      <w:bookmarkEnd w:id="27"/>
    </w:p>
    <w:p w14:paraId="45410A9A" w14:textId="77777777" w:rsidR="006541C8" w:rsidRDefault="006541C8" w:rsidP="006541C8">
      <w:pPr>
        <w:pStyle w:val="Sarakstarindkopa"/>
        <w:jc w:val="both"/>
        <w:rPr>
          <w:rFonts w:ascii="Times New Roman" w:hAnsi="Times New Roman"/>
          <w:color w:val="000000" w:themeColor="text1"/>
        </w:rPr>
      </w:pPr>
    </w:p>
    <w:p w14:paraId="253DD630" w14:textId="77777777" w:rsidR="006541C8" w:rsidRDefault="006541C8" w:rsidP="006541C8">
      <w:pPr>
        <w:pStyle w:val="Sarakstarindkopa"/>
        <w:jc w:val="both"/>
        <w:rPr>
          <w:rFonts w:ascii="Times New Roman" w:hAnsi="Times New Roman"/>
          <w:color w:val="000000" w:themeColor="text1"/>
        </w:rPr>
      </w:pPr>
    </w:p>
    <w:p w14:paraId="193A1055" w14:textId="77777777" w:rsidR="006541C8" w:rsidRDefault="006541C8" w:rsidP="006541C8">
      <w:pPr>
        <w:pStyle w:val="Sarakstarindkopa"/>
        <w:numPr>
          <w:ilvl w:val="0"/>
          <w:numId w:val="40"/>
        </w:numPr>
        <w:spacing w:before="100" w:beforeAutospacing="1" w:after="100" w:afterAutospacing="1"/>
        <w:jc w:val="center"/>
        <w:rPr>
          <w:rFonts w:ascii="Times New Roman" w:hAnsi="Times New Roman"/>
          <w:b/>
          <w:bCs/>
        </w:rPr>
      </w:pPr>
      <w:r>
        <w:rPr>
          <w:rFonts w:ascii="Times New Roman" w:hAnsi="Times New Roman"/>
          <w:b/>
          <w:bCs/>
        </w:rPr>
        <w:t>Kārtība, kādā Pašvaldības iedzīvotāji var piedalīties Domes un komiteju sēdēs</w:t>
      </w:r>
    </w:p>
    <w:p w14:paraId="6391570E" w14:textId="77777777" w:rsidR="006541C8" w:rsidRDefault="006541C8" w:rsidP="006541C8">
      <w:pPr>
        <w:pStyle w:val="Sarakstarindkopa"/>
        <w:spacing w:before="100" w:beforeAutospacing="1" w:after="100" w:afterAutospacing="1"/>
        <w:ind w:left="1800"/>
        <w:rPr>
          <w:rFonts w:ascii="Times New Roman" w:hAnsi="Times New Roman"/>
          <w:b/>
          <w:bCs/>
        </w:rPr>
      </w:pPr>
    </w:p>
    <w:p w14:paraId="59C5AD8B" w14:textId="77777777" w:rsidR="006541C8" w:rsidRPr="00A4362A" w:rsidRDefault="006541C8" w:rsidP="006541C8">
      <w:pPr>
        <w:pStyle w:val="Sarakstarindkopa"/>
        <w:numPr>
          <w:ilvl w:val="0"/>
          <w:numId w:val="28"/>
        </w:numPr>
        <w:spacing w:before="100" w:beforeAutospacing="1" w:after="100" w:afterAutospacing="1"/>
        <w:jc w:val="both"/>
        <w:rPr>
          <w:rFonts w:ascii="Times New Roman" w:hAnsi="Times New Roman"/>
          <w:b/>
          <w:bCs/>
        </w:rPr>
      </w:pPr>
      <w:r w:rsidRPr="00A4362A">
        <w:rPr>
          <w:rFonts w:ascii="Times New Roman" w:hAnsi="Times New Roman"/>
        </w:rPr>
        <w:t>Domes sēdēm var sekot tiešraidē Pašvaldības tīmekļvietnē www.ventspils.lv.</w:t>
      </w:r>
    </w:p>
    <w:p w14:paraId="0F9F9832" w14:textId="77777777" w:rsidR="006541C8" w:rsidRPr="003913B8" w:rsidRDefault="006541C8" w:rsidP="006541C8">
      <w:pPr>
        <w:pStyle w:val="Sarakstarindkopa"/>
        <w:numPr>
          <w:ilvl w:val="0"/>
          <w:numId w:val="28"/>
        </w:numPr>
        <w:spacing w:before="100" w:beforeAutospacing="1" w:after="100" w:afterAutospacing="1"/>
        <w:jc w:val="both"/>
        <w:rPr>
          <w:b/>
          <w:bCs/>
        </w:rPr>
      </w:pPr>
      <w:r w:rsidRPr="0012055F">
        <w:rPr>
          <w:rFonts w:ascii="Times New Roman" w:hAnsi="Times New Roman"/>
        </w:rPr>
        <w:t xml:space="preserve">Pašvaldības iedzīvotājiem un citām personām ir tiesības </w:t>
      </w:r>
      <w:r>
        <w:rPr>
          <w:rFonts w:ascii="Times New Roman" w:hAnsi="Times New Roman"/>
        </w:rPr>
        <w:t xml:space="preserve">klātienē </w:t>
      </w:r>
      <w:r w:rsidRPr="0012055F">
        <w:rPr>
          <w:rFonts w:ascii="Times New Roman" w:hAnsi="Times New Roman"/>
        </w:rPr>
        <w:t xml:space="preserve">piedalīties </w:t>
      </w:r>
      <w:r>
        <w:rPr>
          <w:rFonts w:ascii="Times New Roman" w:hAnsi="Times New Roman"/>
        </w:rPr>
        <w:t>D</w:t>
      </w:r>
      <w:r w:rsidRPr="0012055F">
        <w:rPr>
          <w:rFonts w:ascii="Times New Roman" w:hAnsi="Times New Roman"/>
        </w:rPr>
        <w:t>omes un komiteju sēdēs, izņemot slēgtās sēdes un sēdes daļas, kuras sēdes vadītājs pasludinājis par slēgtām, vai ja pašvaldības teritorijā izsludināta ārkārtējā situācija vai valsts noteikusi pulcēšanās ierobežojumus</w:t>
      </w:r>
      <w:r>
        <w:rPr>
          <w:rFonts w:ascii="Times New Roman" w:hAnsi="Times New Roman"/>
        </w:rPr>
        <w:t xml:space="preserve">. </w:t>
      </w:r>
    </w:p>
    <w:p w14:paraId="789E82D0" w14:textId="7B471E0B" w:rsidR="006541C8" w:rsidRPr="003913B8" w:rsidRDefault="006541C8" w:rsidP="006541C8">
      <w:pPr>
        <w:pStyle w:val="Sarakstarindkopa"/>
        <w:numPr>
          <w:ilvl w:val="0"/>
          <w:numId w:val="28"/>
        </w:numPr>
        <w:spacing w:before="100" w:beforeAutospacing="1" w:after="100" w:afterAutospacing="1"/>
        <w:jc w:val="both"/>
        <w:rPr>
          <w:b/>
          <w:bCs/>
        </w:rPr>
      </w:pPr>
      <w:r>
        <w:rPr>
          <w:rFonts w:ascii="Times New Roman" w:hAnsi="Times New Roman"/>
        </w:rPr>
        <w:lastRenderedPageBreak/>
        <w:t>Dalība Domes vai komitej</w:t>
      </w:r>
      <w:r w:rsidR="004B5E3A">
        <w:rPr>
          <w:rFonts w:ascii="Times New Roman" w:hAnsi="Times New Roman"/>
        </w:rPr>
        <w:t>as</w:t>
      </w:r>
      <w:r>
        <w:rPr>
          <w:rFonts w:ascii="Times New Roman" w:hAnsi="Times New Roman"/>
        </w:rPr>
        <w:t xml:space="preserve"> sēdē pirms sēdes norises ir jāpiesaka Domes administrācijas Vispārējā nodaļā, Jūras ielā 36, Ventspilī (tālr.nr.63601100, elektroniskā pasta adrese: dome@ventspils.lv).</w:t>
      </w:r>
    </w:p>
    <w:p w14:paraId="740D5ECB" w14:textId="77777777" w:rsidR="006541C8" w:rsidRPr="003913B8" w:rsidRDefault="006541C8" w:rsidP="006541C8">
      <w:pPr>
        <w:pStyle w:val="Sarakstarindkopa"/>
        <w:numPr>
          <w:ilvl w:val="0"/>
          <w:numId w:val="28"/>
        </w:numPr>
        <w:spacing w:before="100" w:beforeAutospacing="1" w:after="100" w:afterAutospacing="1"/>
        <w:jc w:val="both"/>
        <w:rPr>
          <w:b/>
          <w:bCs/>
        </w:rPr>
      </w:pPr>
      <w:r>
        <w:rPr>
          <w:rFonts w:ascii="Times New Roman" w:hAnsi="Times New Roman"/>
        </w:rPr>
        <w:t>Protokolētājs sēdes protokolā reģistrē personas, kuras piedalās Domes vai komitejas sēdē.</w:t>
      </w:r>
    </w:p>
    <w:p w14:paraId="3FFA8E0D" w14:textId="672AA74E" w:rsidR="006541C8" w:rsidRPr="003913B8" w:rsidRDefault="006541C8" w:rsidP="006541C8">
      <w:pPr>
        <w:pStyle w:val="Sarakstarindkopa"/>
        <w:numPr>
          <w:ilvl w:val="0"/>
          <w:numId w:val="28"/>
        </w:numPr>
        <w:spacing w:before="100" w:beforeAutospacing="1" w:after="100" w:afterAutospacing="1"/>
        <w:jc w:val="both"/>
        <w:rPr>
          <w:rFonts w:ascii="Times New Roman" w:hAnsi="Times New Roman"/>
          <w:b/>
          <w:bCs/>
        </w:rPr>
      </w:pPr>
      <w:r w:rsidRPr="00517278">
        <w:rPr>
          <w:rFonts w:ascii="Times New Roman" w:hAnsi="Times New Roman"/>
        </w:rPr>
        <w:t xml:space="preserve">Pašvaldības iedzīvotājiem un citām personām, kuras ir klāt Domes </w:t>
      </w:r>
      <w:r w:rsidR="004B5E3A">
        <w:rPr>
          <w:rFonts w:ascii="Times New Roman" w:hAnsi="Times New Roman"/>
        </w:rPr>
        <w:t xml:space="preserve">vai komitejas </w:t>
      </w:r>
      <w:r w:rsidRPr="00517278">
        <w:rPr>
          <w:rFonts w:ascii="Times New Roman" w:hAnsi="Times New Roman"/>
        </w:rPr>
        <w:t xml:space="preserve">sēdē, </w:t>
      </w:r>
      <w:r>
        <w:rPr>
          <w:rFonts w:ascii="Times New Roman" w:hAnsi="Times New Roman"/>
        </w:rPr>
        <w:t xml:space="preserve">jāievēro Pašvaldības darba reglamentā noteiktā sēdes norises kārtība </w:t>
      </w:r>
      <w:r w:rsidRPr="00517278">
        <w:rPr>
          <w:rFonts w:ascii="Times New Roman" w:hAnsi="Times New Roman"/>
        </w:rPr>
        <w:t xml:space="preserve">un </w:t>
      </w:r>
      <w:r>
        <w:rPr>
          <w:rFonts w:ascii="Times New Roman" w:hAnsi="Times New Roman"/>
        </w:rPr>
        <w:t xml:space="preserve">tās nedrīkst </w:t>
      </w:r>
      <w:r w:rsidRPr="00517278">
        <w:rPr>
          <w:rFonts w:ascii="Times New Roman" w:hAnsi="Times New Roman"/>
        </w:rPr>
        <w:t xml:space="preserve">traucēt Domes vai komitejas sēdes gaitu. Pašvaldības iedzīvotājiem un citām personām ir tiesības izteikties Domes vai komitejas sēdē pēc tam, kad sēdes vadītājs ir devis vārdu. Personas, kas piedalās Domes vai komitejas sēdē, video ierakstus sēžu zālē var veikt tikai ar sēdes vadītāja atļauju sēdes vadītāja norādītajā vietā. </w:t>
      </w:r>
      <w:r w:rsidRPr="003913B8">
        <w:rPr>
          <w:rFonts w:ascii="Times New Roman" w:hAnsi="Times New Roman"/>
        </w:rPr>
        <w:t xml:space="preserve">Ja netiek ievērota Domes vai komitejas sēdes kārtība, sēdes vadītājam ir tiesības izraidīt personu no sēdes norises telpas. </w:t>
      </w:r>
    </w:p>
    <w:p w14:paraId="0A286FC1" w14:textId="77777777" w:rsidR="006541C8" w:rsidRPr="003913B8" w:rsidRDefault="006541C8" w:rsidP="006541C8">
      <w:pPr>
        <w:pStyle w:val="Sarakstarindkopa"/>
        <w:numPr>
          <w:ilvl w:val="0"/>
          <w:numId w:val="28"/>
        </w:numPr>
        <w:spacing w:before="100" w:beforeAutospacing="1" w:after="100" w:afterAutospacing="1"/>
        <w:jc w:val="both"/>
        <w:rPr>
          <w:b/>
          <w:bCs/>
        </w:rPr>
      </w:pPr>
      <w:r>
        <w:rPr>
          <w:rFonts w:ascii="Times New Roman" w:hAnsi="Times New Roman"/>
        </w:rPr>
        <w:t xml:space="preserve">Personai, kura ir pilnvarota pārstāvēt kolektīvā iesnieguma iesniedzējus, ir tiesības Pašvaldības darba reglamentā noteiktajā kārtībā ziņot par kolektīvo iesniegumu Domes un komitejas sēdē, kurā iesniegums tiek izskatīts, kā arī piedalīties tā apspriešanā un debatēs. </w:t>
      </w:r>
    </w:p>
    <w:p w14:paraId="4C53E939" w14:textId="77777777" w:rsidR="006541C8" w:rsidRPr="00A4362A" w:rsidRDefault="006541C8" w:rsidP="006541C8">
      <w:pPr>
        <w:pStyle w:val="Sarakstarindkopa"/>
        <w:numPr>
          <w:ilvl w:val="0"/>
          <w:numId w:val="28"/>
        </w:numPr>
        <w:jc w:val="both"/>
        <w:rPr>
          <w:rFonts w:ascii="Times New Roman" w:hAnsi="Times New Roman"/>
        </w:rPr>
      </w:pPr>
      <w:r>
        <w:rPr>
          <w:rFonts w:ascii="Times New Roman" w:hAnsi="Times New Roman"/>
        </w:rPr>
        <w:t>Likumā noteiktās publiskojamās i</w:t>
      </w:r>
      <w:r w:rsidRPr="003913B8">
        <w:rPr>
          <w:rFonts w:ascii="Times New Roman" w:hAnsi="Times New Roman"/>
        </w:rPr>
        <w:t>nformācij</w:t>
      </w:r>
      <w:r>
        <w:rPr>
          <w:rFonts w:ascii="Times New Roman" w:hAnsi="Times New Roman"/>
        </w:rPr>
        <w:t>as, kas saistītas ar</w:t>
      </w:r>
      <w:r w:rsidRPr="003913B8">
        <w:rPr>
          <w:rFonts w:ascii="Times New Roman" w:hAnsi="Times New Roman"/>
        </w:rPr>
        <w:t xml:space="preserve"> Domes, komiteju un komisiju sēdēm</w:t>
      </w:r>
      <w:r>
        <w:rPr>
          <w:rFonts w:ascii="Times New Roman" w:hAnsi="Times New Roman"/>
        </w:rPr>
        <w:t xml:space="preserve"> publicēšanu Pašvaldības tīmekļvietnē www.ventspils.lv un tās pieejamību klātienē Domes administrācijas ēkā Jūras iela 36, Ventspilī,</w:t>
      </w:r>
      <w:r w:rsidRPr="003913B8">
        <w:rPr>
          <w:rFonts w:ascii="Times New Roman" w:hAnsi="Times New Roman"/>
        </w:rPr>
        <w:t xml:space="preserve"> nodrošina </w:t>
      </w:r>
      <w:r>
        <w:rPr>
          <w:rFonts w:ascii="Times New Roman" w:hAnsi="Times New Roman"/>
        </w:rPr>
        <w:t>Domes</w:t>
      </w:r>
      <w:r w:rsidRPr="003913B8">
        <w:rPr>
          <w:rFonts w:ascii="Times New Roman" w:hAnsi="Times New Roman"/>
        </w:rPr>
        <w:t xml:space="preserve"> administrācija</w:t>
      </w:r>
      <w:r>
        <w:rPr>
          <w:rFonts w:ascii="Times New Roman" w:hAnsi="Times New Roman"/>
        </w:rPr>
        <w:t>s Vispārējā nodaļa</w:t>
      </w:r>
      <w:r w:rsidRPr="003913B8">
        <w:rPr>
          <w:rFonts w:ascii="Times New Roman" w:hAnsi="Times New Roman"/>
        </w:rPr>
        <w:t xml:space="preserve"> atbilstoši normatīvo aktu prasībām.</w:t>
      </w:r>
    </w:p>
    <w:p w14:paraId="5EC3194D" w14:textId="77777777" w:rsidR="00615D80" w:rsidRDefault="00615D80" w:rsidP="00C446FD">
      <w:pPr>
        <w:pStyle w:val="Sarakstarindkopa"/>
        <w:jc w:val="center"/>
        <w:rPr>
          <w:color w:val="000000" w:themeColor="text1"/>
        </w:rPr>
      </w:pPr>
    </w:p>
    <w:p w14:paraId="04F5A5BB" w14:textId="71A44BEE" w:rsidR="006541C8" w:rsidRDefault="006541C8" w:rsidP="00C446FD">
      <w:pPr>
        <w:pStyle w:val="Sarakstarindkopa"/>
        <w:numPr>
          <w:ilvl w:val="0"/>
          <w:numId w:val="40"/>
        </w:numPr>
        <w:spacing w:before="100" w:beforeAutospacing="1" w:after="100" w:afterAutospacing="1"/>
        <w:jc w:val="center"/>
        <w:rPr>
          <w:rFonts w:ascii="Times New Roman" w:hAnsi="Times New Roman"/>
          <w:b/>
        </w:rPr>
      </w:pPr>
      <w:r>
        <w:rPr>
          <w:rFonts w:ascii="Times New Roman" w:hAnsi="Times New Roman"/>
          <w:b/>
        </w:rPr>
        <w:t>Kārtība, kādā Pašvaldība nodrošina sabiedrības iesaisti Pašvaldības darbā</w:t>
      </w:r>
      <w:r w:rsidR="00C446FD">
        <w:rPr>
          <w:rFonts w:ascii="Times New Roman" w:hAnsi="Times New Roman"/>
          <w:b/>
        </w:rPr>
        <w:t xml:space="preserve"> un sadarbojas ar pilsoniskās sabiedrības organizācijām</w:t>
      </w:r>
      <w:r w:rsidR="000D1735">
        <w:rPr>
          <w:rFonts w:ascii="Times New Roman" w:hAnsi="Times New Roman"/>
          <w:b/>
        </w:rPr>
        <w:t xml:space="preserve"> (biedrībām un nodibinājumiem)</w:t>
      </w:r>
    </w:p>
    <w:p w14:paraId="5EE398F3" w14:textId="77777777" w:rsidR="006541C8" w:rsidRPr="00437E2D" w:rsidRDefault="006541C8" w:rsidP="006541C8">
      <w:pPr>
        <w:pStyle w:val="Sarakstarindkopa"/>
        <w:spacing w:before="100" w:beforeAutospacing="1" w:after="100" w:afterAutospacing="1"/>
        <w:ind w:left="1080"/>
        <w:rPr>
          <w:rFonts w:ascii="Times New Roman" w:hAnsi="Times New Roman"/>
          <w:b/>
        </w:rPr>
      </w:pPr>
    </w:p>
    <w:p w14:paraId="5C6F8DF3" w14:textId="77777777" w:rsidR="006541C8" w:rsidRPr="00854CC1" w:rsidRDefault="006541C8" w:rsidP="006541C8">
      <w:pPr>
        <w:pStyle w:val="Sarakstarindkopa"/>
        <w:numPr>
          <w:ilvl w:val="0"/>
          <w:numId w:val="28"/>
        </w:numPr>
        <w:jc w:val="both"/>
        <w:rPr>
          <w:rFonts w:ascii="Times New Roman" w:hAnsi="Times New Roman"/>
          <w:color w:val="FF0000"/>
        </w:rPr>
      </w:pPr>
      <w:r w:rsidRPr="00854CC1">
        <w:rPr>
          <w:rFonts w:ascii="Times New Roman" w:hAnsi="Times New Roman"/>
          <w:color w:val="000000" w:themeColor="text1"/>
        </w:rPr>
        <w:t>Sabiedrības iesaistes nolūkos Dome ir izveidojusi šādas pastāvīgas, konsultatīv</w:t>
      </w:r>
      <w:r w:rsidRPr="00854CC1">
        <w:rPr>
          <w:color w:val="000000" w:themeColor="text1"/>
        </w:rPr>
        <w:t>a</w:t>
      </w:r>
      <w:r w:rsidRPr="00854CC1">
        <w:rPr>
          <w:rFonts w:ascii="Times New Roman" w:hAnsi="Times New Roman"/>
          <w:color w:val="000000" w:themeColor="text1"/>
        </w:rPr>
        <w:t>s komisijas (turpmāk – komisijas):</w:t>
      </w:r>
    </w:p>
    <w:p w14:paraId="3EA57DCB" w14:textId="77777777" w:rsidR="006541C8" w:rsidRPr="00854CC1" w:rsidRDefault="006541C8" w:rsidP="006541C8">
      <w:pPr>
        <w:pStyle w:val="Sarakstarindkopa"/>
        <w:numPr>
          <w:ilvl w:val="1"/>
          <w:numId w:val="28"/>
        </w:numPr>
        <w:jc w:val="both"/>
        <w:rPr>
          <w:rFonts w:ascii="Times New Roman" w:hAnsi="Times New Roman"/>
        </w:rPr>
      </w:pPr>
      <w:r w:rsidRPr="00854CC1">
        <w:rPr>
          <w:rFonts w:ascii="Times New Roman" w:hAnsi="Times New Roman"/>
        </w:rPr>
        <w:t>Apbalvošanas komisiju;</w:t>
      </w:r>
    </w:p>
    <w:p w14:paraId="6DD79867" w14:textId="77777777" w:rsidR="006541C8" w:rsidRPr="00854CC1" w:rsidRDefault="006541C8" w:rsidP="006541C8">
      <w:pPr>
        <w:pStyle w:val="Sarakstarindkopa"/>
        <w:numPr>
          <w:ilvl w:val="1"/>
          <w:numId w:val="28"/>
        </w:numPr>
        <w:jc w:val="both"/>
        <w:rPr>
          <w:rFonts w:ascii="Times New Roman" w:hAnsi="Times New Roman"/>
        </w:rPr>
      </w:pPr>
      <w:r w:rsidRPr="00854CC1">
        <w:rPr>
          <w:rFonts w:ascii="Times New Roman" w:hAnsi="Times New Roman"/>
        </w:rPr>
        <w:t>Atsavināšanas komisiju;</w:t>
      </w:r>
    </w:p>
    <w:p w14:paraId="02FEA873" w14:textId="77777777" w:rsidR="006541C8" w:rsidRPr="00854CC1" w:rsidRDefault="006541C8" w:rsidP="006541C8">
      <w:pPr>
        <w:pStyle w:val="Sarakstarindkopa"/>
        <w:numPr>
          <w:ilvl w:val="1"/>
          <w:numId w:val="28"/>
        </w:numPr>
        <w:jc w:val="both"/>
        <w:rPr>
          <w:rFonts w:ascii="Times New Roman" w:hAnsi="Times New Roman"/>
        </w:rPr>
      </w:pPr>
      <w:r w:rsidRPr="00854CC1">
        <w:rPr>
          <w:rFonts w:ascii="Times New Roman" w:hAnsi="Times New Roman"/>
        </w:rPr>
        <w:t>Ekonomikas un budžeta komisiju;</w:t>
      </w:r>
    </w:p>
    <w:p w14:paraId="7E90EF28" w14:textId="77777777" w:rsidR="006541C8" w:rsidRPr="00854CC1" w:rsidRDefault="006541C8" w:rsidP="006541C8">
      <w:pPr>
        <w:pStyle w:val="Sarakstarindkopa"/>
        <w:numPr>
          <w:ilvl w:val="1"/>
          <w:numId w:val="28"/>
        </w:numPr>
        <w:jc w:val="both"/>
        <w:rPr>
          <w:rFonts w:ascii="Times New Roman" w:hAnsi="Times New Roman"/>
        </w:rPr>
      </w:pPr>
      <w:r w:rsidRPr="00854CC1">
        <w:rPr>
          <w:rFonts w:ascii="Times New Roman" w:hAnsi="Times New Roman"/>
        </w:rPr>
        <w:t>Izglītības komisiju;</w:t>
      </w:r>
    </w:p>
    <w:p w14:paraId="1933D842" w14:textId="77777777" w:rsidR="006541C8" w:rsidRPr="00854CC1" w:rsidRDefault="006541C8" w:rsidP="006541C8">
      <w:pPr>
        <w:pStyle w:val="Sarakstarindkopa"/>
        <w:numPr>
          <w:ilvl w:val="1"/>
          <w:numId w:val="28"/>
        </w:numPr>
        <w:jc w:val="both"/>
        <w:rPr>
          <w:rFonts w:ascii="Times New Roman" w:hAnsi="Times New Roman"/>
        </w:rPr>
      </w:pPr>
      <w:r w:rsidRPr="00854CC1">
        <w:rPr>
          <w:rFonts w:ascii="Times New Roman" w:hAnsi="Times New Roman"/>
        </w:rPr>
        <w:t>Jaunatnes lietu komisiju;</w:t>
      </w:r>
    </w:p>
    <w:p w14:paraId="74FC16CB" w14:textId="77777777" w:rsidR="006541C8" w:rsidRPr="00854CC1" w:rsidRDefault="006541C8" w:rsidP="006541C8">
      <w:pPr>
        <w:pStyle w:val="Sarakstarindkopa"/>
        <w:numPr>
          <w:ilvl w:val="1"/>
          <w:numId w:val="28"/>
        </w:numPr>
        <w:jc w:val="both"/>
        <w:rPr>
          <w:rFonts w:ascii="Times New Roman" w:hAnsi="Times New Roman"/>
        </w:rPr>
      </w:pPr>
      <w:r w:rsidRPr="00854CC1">
        <w:rPr>
          <w:rFonts w:ascii="Times New Roman" w:hAnsi="Times New Roman"/>
        </w:rPr>
        <w:t>Kultūras komisiju;</w:t>
      </w:r>
    </w:p>
    <w:p w14:paraId="06035A24" w14:textId="77777777" w:rsidR="006541C8" w:rsidRPr="00854CC1" w:rsidRDefault="006541C8" w:rsidP="006541C8">
      <w:pPr>
        <w:pStyle w:val="Sarakstarindkopa"/>
        <w:numPr>
          <w:ilvl w:val="1"/>
          <w:numId w:val="28"/>
        </w:numPr>
        <w:jc w:val="both"/>
        <w:rPr>
          <w:rFonts w:ascii="Times New Roman" w:hAnsi="Times New Roman"/>
        </w:rPr>
      </w:pPr>
      <w:r w:rsidRPr="00854CC1">
        <w:rPr>
          <w:rFonts w:ascii="Times New Roman" w:hAnsi="Times New Roman"/>
        </w:rPr>
        <w:t>Likumības komisiju;</w:t>
      </w:r>
    </w:p>
    <w:p w14:paraId="49A5DC3D" w14:textId="77777777" w:rsidR="006541C8" w:rsidRPr="00854CC1" w:rsidRDefault="006541C8" w:rsidP="006541C8">
      <w:pPr>
        <w:pStyle w:val="Sarakstarindkopa"/>
        <w:numPr>
          <w:ilvl w:val="1"/>
          <w:numId w:val="28"/>
        </w:numPr>
        <w:jc w:val="both"/>
        <w:rPr>
          <w:rFonts w:ascii="Times New Roman" w:hAnsi="Times New Roman"/>
        </w:rPr>
      </w:pPr>
      <w:r w:rsidRPr="00854CC1">
        <w:rPr>
          <w:rFonts w:ascii="Times New Roman" w:hAnsi="Times New Roman"/>
        </w:rPr>
        <w:t>Pilsētas attīstības un vides komisiju;</w:t>
      </w:r>
    </w:p>
    <w:p w14:paraId="7AFEDCBC" w14:textId="77777777" w:rsidR="006541C8" w:rsidRPr="00854CC1" w:rsidRDefault="006541C8" w:rsidP="006541C8">
      <w:pPr>
        <w:pStyle w:val="Sarakstarindkopa"/>
        <w:numPr>
          <w:ilvl w:val="1"/>
          <w:numId w:val="28"/>
        </w:numPr>
        <w:jc w:val="both"/>
        <w:rPr>
          <w:rFonts w:ascii="Times New Roman" w:hAnsi="Times New Roman"/>
        </w:rPr>
      </w:pPr>
      <w:r w:rsidRPr="00854CC1">
        <w:rPr>
          <w:rFonts w:ascii="Times New Roman" w:hAnsi="Times New Roman"/>
        </w:rPr>
        <w:t>Revīzijas komisiju;</w:t>
      </w:r>
    </w:p>
    <w:p w14:paraId="1E670A91" w14:textId="77777777" w:rsidR="006541C8" w:rsidRPr="00854CC1" w:rsidRDefault="006541C8" w:rsidP="006541C8">
      <w:pPr>
        <w:pStyle w:val="Sarakstarindkopa"/>
        <w:numPr>
          <w:ilvl w:val="1"/>
          <w:numId w:val="28"/>
        </w:numPr>
        <w:jc w:val="both"/>
        <w:rPr>
          <w:rFonts w:ascii="Times New Roman" w:hAnsi="Times New Roman"/>
        </w:rPr>
      </w:pPr>
      <w:r w:rsidRPr="00854CC1">
        <w:rPr>
          <w:rFonts w:ascii="Times New Roman" w:hAnsi="Times New Roman"/>
        </w:rPr>
        <w:t>Sabiedrības integrācijas un mazākumtautības komisiju;</w:t>
      </w:r>
    </w:p>
    <w:p w14:paraId="720D104C" w14:textId="77777777" w:rsidR="006541C8" w:rsidRPr="00854CC1" w:rsidRDefault="006541C8" w:rsidP="006541C8">
      <w:pPr>
        <w:pStyle w:val="Sarakstarindkopa"/>
        <w:numPr>
          <w:ilvl w:val="1"/>
          <w:numId w:val="28"/>
        </w:numPr>
        <w:jc w:val="both"/>
        <w:rPr>
          <w:rFonts w:ascii="Times New Roman" w:hAnsi="Times New Roman"/>
        </w:rPr>
      </w:pPr>
      <w:r w:rsidRPr="00854CC1">
        <w:rPr>
          <w:rFonts w:ascii="Times New Roman" w:hAnsi="Times New Roman"/>
        </w:rPr>
        <w:t>Sociālo lietu komisiju;</w:t>
      </w:r>
    </w:p>
    <w:p w14:paraId="7A373994" w14:textId="77777777" w:rsidR="006541C8" w:rsidRPr="00854CC1" w:rsidRDefault="006541C8" w:rsidP="006541C8">
      <w:pPr>
        <w:pStyle w:val="Sarakstarindkopa"/>
        <w:numPr>
          <w:ilvl w:val="1"/>
          <w:numId w:val="28"/>
        </w:numPr>
        <w:jc w:val="both"/>
        <w:rPr>
          <w:rFonts w:ascii="Times New Roman" w:hAnsi="Times New Roman"/>
        </w:rPr>
      </w:pPr>
      <w:r w:rsidRPr="00854CC1">
        <w:rPr>
          <w:rFonts w:ascii="Times New Roman" w:hAnsi="Times New Roman"/>
        </w:rPr>
        <w:t>Sporta komisiju;</w:t>
      </w:r>
    </w:p>
    <w:p w14:paraId="33A8DA47" w14:textId="77777777" w:rsidR="006541C8" w:rsidRPr="00854CC1" w:rsidRDefault="006541C8" w:rsidP="006541C8">
      <w:pPr>
        <w:pStyle w:val="Sarakstarindkopa"/>
        <w:numPr>
          <w:ilvl w:val="1"/>
          <w:numId w:val="28"/>
        </w:numPr>
        <w:jc w:val="both"/>
        <w:rPr>
          <w:rFonts w:ascii="Times New Roman" w:hAnsi="Times New Roman"/>
        </w:rPr>
      </w:pPr>
      <w:r w:rsidRPr="00854CC1">
        <w:rPr>
          <w:rFonts w:ascii="Times New Roman" w:hAnsi="Times New Roman"/>
        </w:rPr>
        <w:t>Uzņēmējdarbības veicināšanas komisiju;</w:t>
      </w:r>
    </w:p>
    <w:p w14:paraId="6FCAA4D7" w14:textId="77777777" w:rsidR="006541C8" w:rsidRPr="00854CC1" w:rsidRDefault="006541C8" w:rsidP="006541C8">
      <w:pPr>
        <w:pStyle w:val="Sarakstarindkopa"/>
        <w:numPr>
          <w:ilvl w:val="1"/>
          <w:numId w:val="28"/>
        </w:numPr>
        <w:jc w:val="both"/>
        <w:rPr>
          <w:rFonts w:ascii="Times New Roman" w:hAnsi="Times New Roman"/>
        </w:rPr>
      </w:pPr>
      <w:r w:rsidRPr="00854CC1">
        <w:rPr>
          <w:rFonts w:ascii="Times New Roman" w:hAnsi="Times New Roman"/>
        </w:rPr>
        <w:t>Veselības aizsardzības komisiju.</w:t>
      </w:r>
    </w:p>
    <w:p w14:paraId="4C22BE25" w14:textId="77777777" w:rsidR="006541C8" w:rsidRPr="00A4362A" w:rsidRDefault="006541C8" w:rsidP="006541C8">
      <w:pPr>
        <w:pStyle w:val="Sarakstarindkopa"/>
        <w:numPr>
          <w:ilvl w:val="0"/>
          <w:numId w:val="28"/>
        </w:numPr>
        <w:jc w:val="both"/>
        <w:rPr>
          <w:rFonts w:ascii="Times New Roman" w:hAnsi="Times New Roman"/>
        </w:rPr>
      </w:pPr>
      <w:r w:rsidRPr="003913B8">
        <w:rPr>
          <w:rFonts w:ascii="Times New Roman" w:hAnsi="Times New Roman"/>
          <w:color w:val="000000" w:themeColor="text1"/>
        </w:rPr>
        <w:t xml:space="preserve"> </w:t>
      </w:r>
      <w:r w:rsidRPr="00A4362A">
        <w:rPr>
          <w:rFonts w:ascii="Times New Roman" w:hAnsi="Times New Roman"/>
        </w:rPr>
        <w:t>Darbam komisijās Domes noteiktajā kārtībā</w:t>
      </w:r>
      <w:r w:rsidRPr="00A11E77">
        <w:rPr>
          <w:rFonts w:ascii="Times New Roman" w:hAnsi="Times New Roman"/>
        </w:rPr>
        <w:t xml:space="preserve"> </w:t>
      </w:r>
      <w:r w:rsidRPr="00A4362A">
        <w:rPr>
          <w:rFonts w:ascii="Times New Roman" w:hAnsi="Times New Roman"/>
        </w:rPr>
        <w:t xml:space="preserve">var pieteikties Pašvaldības iedzīvotāji, kā arī kandidātus var ieteikt politiskās partijas un to apvienības, sabiedriskās organizācijas (biedrības un nodibinājumi), ja saņemta personas rakstiska piekrišana. Pēc kārtējām pašvaldību vēlēšanām Dome var lemt par jaunu komisiju sastāvu izveidošanu. </w:t>
      </w:r>
      <w:r>
        <w:rPr>
          <w:rFonts w:ascii="Times New Roman" w:hAnsi="Times New Roman"/>
        </w:rPr>
        <w:t>Komisiju kompetenci un darba organizāciju nosaka Domes pieņemts komisijas nolikums.</w:t>
      </w:r>
      <w:r w:rsidRPr="008331F3">
        <w:rPr>
          <w:rFonts w:ascii="Times New Roman" w:hAnsi="Times New Roman"/>
        </w:rPr>
        <w:t xml:space="preserve"> </w:t>
      </w:r>
      <w:r w:rsidRPr="00B14EE3">
        <w:rPr>
          <w:rFonts w:ascii="Times New Roman" w:hAnsi="Times New Roman"/>
        </w:rPr>
        <w:t xml:space="preserve">Komisiju </w:t>
      </w:r>
      <w:r>
        <w:rPr>
          <w:rFonts w:ascii="Times New Roman" w:hAnsi="Times New Roman"/>
        </w:rPr>
        <w:t xml:space="preserve">sēdes noris </w:t>
      </w:r>
      <w:r w:rsidRPr="00B14EE3">
        <w:rPr>
          <w:rFonts w:ascii="Times New Roman" w:hAnsi="Times New Roman"/>
        </w:rPr>
        <w:t>Pašvaldības darba reglamentā noteiktajā kārtībā.</w:t>
      </w:r>
      <w:r>
        <w:rPr>
          <w:rFonts w:ascii="Times New Roman" w:hAnsi="Times New Roman"/>
        </w:rPr>
        <w:t xml:space="preserve"> </w:t>
      </w:r>
    </w:p>
    <w:p w14:paraId="6BE57CF6" w14:textId="77777777" w:rsidR="006541C8" w:rsidRPr="00A4362A" w:rsidRDefault="006541C8" w:rsidP="006541C8">
      <w:pPr>
        <w:pStyle w:val="Sarakstarindkopa"/>
        <w:numPr>
          <w:ilvl w:val="0"/>
          <w:numId w:val="28"/>
        </w:numPr>
        <w:jc w:val="both"/>
        <w:rPr>
          <w:rFonts w:ascii="Times New Roman" w:hAnsi="Times New Roman"/>
        </w:rPr>
      </w:pPr>
      <w:r>
        <w:rPr>
          <w:rFonts w:ascii="Times New Roman" w:hAnsi="Times New Roman"/>
        </w:rPr>
        <w:t xml:space="preserve">Iedzīvotāji var iesaistīties iedzīvotāju padomju darbā Pašvaldību likumā noteiktajā kārtībā. </w:t>
      </w:r>
    </w:p>
    <w:p w14:paraId="5DF7DC4E" w14:textId="0790BBA3" w:rsidR="006541C8" w:rsidRDefault="006541C8" w:rsidP="006541C8">
      <w:pPr>
        <w:pStyle w:val="Sarakstarindkopa"/>
        <w:numPr>
          <w:ilvl w:val="0"/>
          <w:numId w:val="28"/>
        </w:numPr>
        <w:spacing w:before="100" w:beforeAutospacing="1" w:after="100" w:afterAutospacing="1"/>
        <w:jc w:val="both"/>
        <w:rPr>
          <w:rFonts w:ascii="Times New Roman" w:hAnsi="Times New Roman"/>
        </w:rPr>
      </w:pPr>
      <w:r w:rsidRPr="00E30B37">
        <w:rPr>
          <w:rFonts w:ascii="Times New Roman" w:hAnsi="Times New Roman"/>
        </w:rPr>
        <w:t>Pašvaldība ar sabiedrības iesaistes palīdzību īsteno līdzdalības budžetu, atbilstoši ikgadējā Pašvaldības budžetā šim mērķim paredzētajiem līdzekļiem</w:t>
      </w:r>
      <w:r>
        <w:rPr>
          <w:rFonts w:ascii="Times New Roman" w:hAnsi="Times New Roman"/>
        </w:rPr>
        <w:t>, kā arī normatīvajos aktos noteiktajā kārtībā sniedz atbalstu sabiedriskajām organizācijām (biedrībām un nodibinājumiem).</w:t>
      </w:r>
    </w:p>
    <w:p w14:paraId="08CB8EC1" w14:textId="77777777" w:rsidR="006541C8" w:rsidRPr="00854CC1" w:rsidRDefault="006541C8" w:rsidP="006541C8">
      <w:pPr>
        <w:pStyle w:val="Sarakstarindkopa"/>
        <w:numPr>
          <w:ilvl w:val="0"/>
          <w:numId w:val="28"/>
        </w:numPr>
        <w:spacing w:before="100" w:beforeAutospacing="1" w:after="100" w:afterAutospacing="1"/>
        <w:jc w:val="both"/>
        <w:rPr>
          <w:rFonts w:ascii="Times New Roman" w:hAnsi="Times New Roman"/>
        </w:rPr>
      </w:pPr>
      <w:r w:rsidRPr="00615D80">
        <w:rPr>
          <w:rFonts w:ascii="Times New Roman" w:hAnsi="Times New Roman"/>
        </w:rPr>
        <w:t xml:space="preserve">Pašvaldība iedzīvotāju informēšanai par pašvaldības </w:t>
      </w:r>
      <w:r w:rsidRPr="00854CC1">
        <w:rPr>
          <w:rFonts w:ascii="Times New Roman" w:hAnsi="Times New Roman"/>
        </w:rPr>
        <w:t>autonomo funkciju un brīvprātīgo iniciatīvu izpildi</w:t>
      </w:r>
      <w:r>
        <w:rPr>
          <w:rFonts w:ascii="Times New Roman" w:hAnsi="Times New Roman"/>
        </w:rPr>
        <w:t>,</w:t>
      </w:r>
      <w:r w:rsidRPr="00854CC1">
        <w:rPr>
          <w:rFonts w:ascii="Times New Roman" w:hAnsi="Times New Roman"/>
        </w:rPr>
        <w:t xml:space="preserve"> un Pašvaldības pieņemtajiem tiesību aktiem izdod bezmaksas informatīvo izdevumu, uztur </w:t>
      </w:r>
      <w:r w:rsidRPr="00854CC1">
        <w:rPr>
          <w:rFonts w:ascii="Times New Roman" w:hAnsi="Times New Roman"/>
        </w:rPr>
        <w:lastRenderedPageBreak/>
        <w:t xml:space="preserve">Pašvaldības tīmekļvietni </w:t>
      </w:r>
      <w:hyperlink r:id="rId8" w:history="1">
        <w:r w:rsidRPr="00854CC1">
          <w:rPr>
            <w:rStyle w:val="Hipersaite"/>
            <w:rFonts w:ascii="Times New Roman" w:hAnsi="Times New Roman"/>
            <w:color w:val="auto"/>
            <w:u w:val="none"/>
          </w:rPr>
          <w:t>www.ventspils.lv</w:t>
        </w:r>
      </w:hyperlink>
      <w:r w:rsidRPr="00854CC1">
        <w:rPr>
          <w:rFonts w:ascii="Times New Roman" w:hAnsi="Times New Roman"/>
        </w:rPr>
        <w:t xml:space="preserve"> un sociālo tīklu kontus, kā arī publisko informāciju  plašsaziņas līdzekļos.</w:t>
      </w:r>
    </w:p>
    <w:p w14:paraId="0430439B" w14:textId="77777777" w:rsidR="006541C8" w:rsidRPr="00A4362A" w:rsidRDefault="006541C8" w:rsidP="006541C8">
      <w:pPr>
        <w:pStyle w:val="Sarakstarindkopa"/>
        <w:numPr>
          <w:ilvl w:val="0"/>
          <w:numId w:val="28"/>
        </w:numPr>
        <w:spacing w:before="100" w:beforeAutospacing="1" w:after="100" w:afterAutospacing="1"/>
        <w:jc w:val="both"/>
        <w:rPr>
          <w:rFonts w:ascii="Times New Roman" w:hAnsi="Times New Roman"/>
        </w:rPr>
      </w:pPr>
      <w:r w:rsidRPr="00854CC1">
        <w:rPr>
          <w:rFonts w:ascii="Times New Roman" w:hAnsi="Times New Roman"/>
        </w:rPr>
        <w:t xml:space="preserve">Pašvaldības tīmekļvietnē </w:t>
      </w:r>
      <w:hyperlink r:id="rId9" w:history="1">
        <w:r w:rsidRPr="00854CC1">
          <w:rPr>
            <w:rStyle w:val="Hipersaite"/>
            <w:rFonts w:ascii="Times New Roman" w:hAnsi="Times New Roman"/>
            <w:color w:val="auto"/>
            <w:u w:val="none"/>
          </w:rPr>
          <w:t>www.ventspils.lv</w:t>
        </w:r>
      </w:hyperlink>
      <w:r w:rsidRPr="00854CC1">
        <w:rPr>
          <w:rFonts w:ascii="Times New Roman" w:hAnsi="Times New Roman"/>
        </w:rPr>
        <w:t xml:space="preserve"> sadaļā “Iedzīvotāju līdzdalība” tiek publicēti</w:t>
      </w:r>
      <w:r w:rsidRPr="003913B8">
        <w:rPr>
          <w:rFonts w:ascii="Times New Roman" w:hAnsi="Times New Roman"/>
        </w:rPr>
        <w:t xml:space="preserve"> </w:t>
      </w:r>
      <w:r>
        <w:rPr>
          <w:rFonts w:ascii="Times New Roman" w:hAnsi="Times New Roman"/>
        </w:rPr>
        <w:t>saistošo noteikumu</w:t>
      </w:r>
      <w:r w:rsidRPr="003913B8">
        <w:rPr>
          <w:rFonts w:ascii="Times New Roman" w:hAnsi="Times New Roman"/>
        </w:rPr>
        <w:t xml:space="preserve"> projekti</w:t>
      </w:r>
      <w:r>
        <w:rPr>
          <w:rFonts w:ascii="Times New Roman" w:hAnsi="Times New Roman"/>
        </w:rPr>
        <w:t>, publiskās apspriešanas dokumenti</w:t>
      </w:r>
      <w:r w:rsidRPr="003913B8">
        <w:rPr>
          <w:rFonts w:ascii="Times New Roman" w:hAnsi="Times New Roman"/>
        </w:rPr>
        <w:t xml:space="preserve"> un citas iniciatīvas sabiedrības viedokļa</w:t>
      </w:r>
      <w:r w:rsidRPr="00E30B37">
        <w:rPr>
          <w:rFonts w:ascii="Times New Roman" w:hAnsi="Times New Roman"/>
        </w:rPr>
        <w:t xml:space="preserve"> </w:t>
      </w:r>
      <w:r w:rsidRPr="0038433B">
        <w:rPr>
          <w:rFonts w:ascii="Times New Roman" w:hAnsi="Times New Roman"/>
        </w:rPr>
        <w:t>noskaidrošanai</w:t>
      </w:r>
      <w:r>
        <w:rPr>
          <w:rFonts w:ascii="Times New Roman" w:hAnsi="Times New Roman"/>
        </w:rPr>
        <w:t>. Sabiedrība viedokli var sniegt</w:t>
      </w:r>
      <w:r w:rsidRPr="003913B8">
        <w:rPr>
          <w:rFonts w:ascii="Times New Roman" w:hAnsi="Times New Roman"/>
        </w:rPr>
        <w:t xml:space="preserve"> tīmekļv</w:t>
      </w:r>
      <w:r w:rsidRPr="0038433B">
        <w:rPr>
          <w:rFonts w:ascii="Times New Roman" w:hAnsi="Times New Roman"/>
        </w:rPr>
        <w:t>i</w:t>
      </w:r>
      <w:r w:rsidRPr="003913B8">
        <w:rPr>
          <w:rFonts w:ascii="Times New Roman" w:hAnsi="Times New Roman"/>
        </w:rPr>
        <w:t>etnē norādītajā veidā</w:t>
      </w:r>
      <w:r w:rsidRPr="0038433B">
        <w:rPr>
          <w:rFonts w:ascii="Times New Roman" w:hAnsi="Times New Roman"/>
        </w:rPr>
        <w:t>.</w:t>
      </w:r>
      <w:r>
        <w:rPr>
          <w:rFonts w:ascii="Times New Roman" w:hAnsi="Times New Roman"/>
        </w:rPr>
        <w:t xml:space="preserve"> </w:t>
      </w:r>
    </w:p>
    <w:p w14:paraId="3D2FD578" w14:textId="41EE7EC8" w:rsidR="006541C8" w:rsidRPr="005007A7" w:rsidRDefault="006541C8" w:rsidP="005007A7">
      <w:pPr>
        <w:pStyle w:val="Sarakstarindkopa"/>
        <w:numPr>
          <w:ilvl w:val="0"/>
          <w:numId w:val="28"/>
        </w:numPr>
        <w:spacing w:before="100" w:beforeAutospacing="1" w:after="100" w:afterAutospacing="1"/>
        <w:jc w:val="both"/>
        <w:rPr>
          <w:rFonts w:ascii="Times New Roman" w:hAnsi="Times New Roman"/>
        </w:rPr>
      </w:pPr>
      <w:r w:rsidRPr="0038433B">
        <w:rPr>
          <w:rFonts w:ascii="Times New Roman" w:hAnsi="Times New Roman"/>
        </w:rPr>
        <w:t>Sabiedrības iesaiste Pašvaldības darbā tiek nodrošināta arī citos ārējo</w:t>
      </w:r>
      <w:r>
        <w:rPr>
          <w:rFonts w:ascii="Times New Roman" w:hAnsi="Times New Roman"/>
        </w:rPr>
        <w:t>s</w:t>
      </w:r>
      <w:r w:rsidRPr="0038433B">
        <w:rPr>
          <w:rFonts w:ascii="Times New Roman" w:hAnsi="Times New Roman"/>
        </w:rPr>
        <w:t xml:space="preserve"> normatīvajos aktos noteiktajos </w:t>
      </w:r>
      <w:r>
        <w:rPr>
          <w:rFonts w:ascii="Times New Roman" w:hAnsi="Times New Roman"/>
        </w:rPr>
        <w:t>gadījumos un veidos</w:t>
      </w:r>
      <w:r w:rsidRPr="0038433B">
        <w:rPr>
          <w:rFonts w:ascii="Times New Roman" w:hAnsi="Times New Roman"/>
        </w:rPr>
        <w:t>.</w:t>
      </w:r>
    </w:p>
    <w:p w14:paraId="30A942A2" w14:textId="77777777" w:rsidR="00CB739D" w:rsidRPr="00CB739D" w:rsidRDefault="00CB739D" w:rsidP="00CB739D">
      <w:pPr>
        <w:pStyle w:val="Sarakstarindkopa"/>
        <w:spacing w:before="100" w:beforeAutospacing="1" w:after="100" w:afterAutospacing="1"/>
        <w:jc w:val="both"/>
        <w:rPr>
          <w:rFonts w:ascii="Times New Roman" w:hAnsi="Times New Roman"/>
        </w:rPr>
      </w:pPr>
    </w:p>
    <w:p w14:paraId="5D309D8D" w14:textId="1876B673" w:rsidR="00B33AC0" w:rsidRPr="00437E2D" w:rsidRDefault="00CB739D" w:rsidP="003913B8">
      <w:pPr>
        <w:pStyle w:val="Sarakstarindkopa"/>
        <w:numPr>
          <w:ilvl w:val="0"/>
          <w:numId w:val="40"/>
        </w:numPr>
        <w:spacing w:before="100" w:beforeAutospacing="1" w:after="100" w:afterAutospacing="1"/>
        <w:jc w:val="center"/>
        <w:rPr>
          <w:rFonts w:ascii="Times New Roman" w:hAnsi="Times New Roman"/>
          <w:b/>
          <w:bCs/>
        </w:rPr>
      </w:pPr>
      <w:r>
        <w:rPr>
          <w:rFonts w:ascii="Times New Roman" w:hAnsi="Times New Roman"/>
          <w:b/>
          <w:bCs/>
        </w:rPr>
        <w:t xml:space="preserve">Kārtība, kādā Domes deputāti un Pašvaldības administrācija </w:t>
      </w:r>
      <w:r w:rsidR="00C446FD">
        <w:rPr>
          <w:rFonts w:ascii="Times New Roman" w:hAnsi="Times New Roman"/>
          <w:b/>
          <w:bCs/>
        </w:rPr>
        <w:t>pieņem a</w:t>
      </w:r>
      <w:r w:rsidR="003154F5" w:rsidRPr="00437E2D">
        <w:rPr>
          <w:rFonts w:ascii="Times New Roman" w:hAnsi="Times New Roman"/>
          <w:b/>
          <w:bCs/>
        </w:rPr>
        <w:t>pmeklētāju</w:t>
      </w:r>
      <w:r w:rsidR="00C446FD">
        <w:rPr>
          <w:rFonts w:ascii="Times New Roman" w:hAnsi="Times New Roman"/>
          <w:b/>
          <w:bCs/>
        </w:rPr>
        <w:t>s</w:t>
      </w:r>
      <w:r w:rsidR="003154F5" w:rsidRPr="00437E2D">
        <w:rPr>
          <w:rFonts w:ascii="Times New Roman" w:hAnsi="Times New Roman"/>
          <w:b/>
          <w:bCs/>
        </w:rPr>
        <w:t xml:space="preserve"> un i</w:t>
      </w:r>
      <w:r w:rsidR="00C446FD">
        <w:rPr>
          <w:rFonts w:ascii="Times New Roman" w:hAnsi="Times New Roman"/>
          <w:b/>
          <w:bCs/>
        </w:rPr>
        <w:t>zskata iesniegumus</w:t>
      </w:r>
    </w:p>
    <w:p w14:paraId="2D191B84" w14:textId="77777777" w:rsidR="00B33AC0" w:rsidRPr="00437E2D" w:rsidRDefault="00B33AC0" w:rsidP="00B33AC0">
      <w:pPr>
        <w:pStyle w:val="Sarakstarindkopa"/>
        <w:spacing w:before="100" w:beforeAutospacing="1" w:after="100" w:afterAutospacing="1"/>
        <w:ind w:left="1080"/>
        <w:rPr>
          <w:rFonts w:ascii="Times New Roman" w:hAnsi="Times New Roman"/>
          <w:b/>
          <w:bCs/>
        </w:rPr>
      </w:pPr>
    </w:p>
    <w:p w14:paraId="37416302" w14:textId="77777777" w:rsidR="00C0565D" w:rsidRPr="00437E2D" w:rsidRDefault="003154F5">
      <w:pPr>
        <w:pStyle w:val="Sarakstarindkopa"/>
        <w:numPr>
          <w:ilvl w:val="0"/>
          <w:numId w:val="28"/>
        </w:numPr>
        <w:spacing w:before="100" w:beforeAutospacing="1" w:after="100" w:afterAutospacing="1"/>
        <w:jc w:val="both"/>
        <w:rPr>
          <w:rFonts w:ascii="Times New Roman" w:hAnsi="Times New Roman"/>
          <w:b/>
          <w:bCs/>
        </w:rPr>
      </w:pPr>
      <w:r w:rsidRPr="00437E2D">
        <w:rPr>
          <w:rFonts w:ascii="Times New Roman" w:hAnsi="Times New Roman"/>
        </w:rPr>
        <w:t xml:space="preserve">Domes priekšsēdētāja un </w:t>
      </w:r>
      <w:r w:rsidR="00B33AC0" w:rsidRPr="00437E2D">
        <w:rPr>
          <w:rFonts w:ascii="Times New Roman" w:hAnsi="Times New Roman"/>
        </w:rPr>
        <w:t>viņa</w:t>
      </w:r>
      <w:r w:rsidRPr="00437E2D">
        <w:rPr>
          <w:rFonts w:ascii="Times New Roman" w:hAnsi="Times New Roman"/>
        </w:rPr>
        <w:t xml:space="preserve"> vietnieku apmeklētāju pieņemšanas tiek organizētas ne retāk kā vienu reizi nedēļā. </w:t>
      </w:r>
    </w:p>
    <w:p w14:paraId="62800536" w14:textId="269757E4" w:rsidR="00C0565D" w:rsidRPr="00437E2D" w:rsidRDefault="003154F5">
      <w:pPr>
        <w:pStyle w:val="Sarakstarindkopa"/>
        <w:numPr>
          <w:ilvl w:val="0"/>
          <w:numId w:val="28"/>
        </w:numPr>
        <w:spacing w:before="100" w:beforeAutospacing="1" w:after="100" w:afterAutospacing="1"/>
        <w:jc w:val="both"/>
        <w:rPr>
          <w:rFonts w:ascii="Times New Roman" w:hAnsi="Times New Roman"/>
          <w:b/>
          <w:bCs/>
        </w:rPr>
      </w:pPr>
      <w:r w:rsidRPr="00437E2D">
        <w:rPr>
          <w:rFonts w:ascii="Times New Roman" w:hAnsi="Times New Roman"/>
        </w:rPr>
        <w:t>Domes deputāti organizē apmeklētāju pieņemšanu ne retāk kā vienu reizi mēnesī</w:t>
      </w:r>
      <w:r w:rsidR="00772C47" w:rsidRPr="00437E2D">
        <w:rPr>
          <w:rFonts w:ascii="Times New Roman" w:hAnsi="Times New Roman"/>
        </w:rPr>
        <w:t xml:space="preserve">, par pieņemšanas laikiem informējot </w:t>
      </w:r>
      <w:r w:rsidR="00CD1DAC">
        <w:rPr>
          <w:rFonts w:ascii="Times New Roman" w:hAnsi="Times New Roman"/>
        </w:rPr>
        <w:t>Domes</w:t>
      </w:r>
      <w:r w:rsidR="00772C47" w:rsidRPr="00437E2D">
        <w:rPr>
          <w:rFonts w:ascii="Times New Roman" w:hAnsi="Times New Roman"/>
        </w:rPr>
        <w:t xml:space="preserve"> administrācijas Vispārējo nodaļu</w:t>
      </w:r>
      <w:r w:rsidRPr="00437E2D">
        <w:rPr>
          <w:rFonts w:ascii="Times New Roman" w:hAnsi="Times New Roman"/>
        </w:rPr>
        <w:t xml:space="preserve">. </w:t>
      </w:r>
      <w:r w:rsidR="002859B4">
        <w:rPr>
          <w:rFonts w:ascii="Times New Roman" w:hAnsi="Times New Roman"/>
        </w:rPr>
        <w:t xml:space="preserve"> </w:t>
      </w:r>
    </w:p>
    <w:p w14:paraId="6454DF60" w14:textId="630D00E4" w:rsidR="00C0565D" w:rsidRPr="00437E2D" w:rsidRDefault="00823647">
      <w:pPr>
        <w:pStyle w:val="Sarakstarindkopa"/>
        <w:numPr>
          <w:ilvl w:val="0"/>
          <w:numId w:val="28"/>
        </w:numPr>
        <w:spacing w:before="100" w:beforeAutospacing="1" w:after="100" w:afterAutospacing="1"/>
        <w:jc w:val="both"/>
        <w:rPr>
          <w:rFonts w:ascii="Times New Roman" w:hAnsi="Times New Roman"/>
          <w:b/>
          <w:bCs/>
        </w:rPr>
      </w:pPr>
      <w:r w:rsidRPr="00437E2D">
        <w:rPr>
          <w:rFonts w:ascii="Times New Roman" w:hAnsi="Times New Roman"/>
        </w:rPr>
        <w:t>Pašvaldības i</w:t>
      </w:r>
      <w:r w:rsidR="003154F5" w:rsidRPr="00437E2D">
        <w:rPr>
          <w:rFonts w:ascii="Times New Roman" w:hAnsi="Times New Roman"/>
        </w:rPr>
        <w:t xml:space="preserve">zpilddirektors, </w:t>
      </w:r>
      <w:r w:rsidR="00B33AC0" w:rsidRPr="00437E2D">
        <w:rPr>
          <w:rFonts w:ascii="Times New Roman" w:hAnsi="Times New Roman"/>
        </w:rPr>
        <w:t>viņa</w:t>
      </w:r>
      <w:r w:rsidR="003154F5" w:rsidRPr="00437E2D">
        <w:rPr>
          <w:rFonts w:ascii="Times New Roman" w:hAnsi="Times New Roman"/>
        </w:rPr>
        <w:t xml:space="preserve"> vietnieki un Pašvaldības iestāžu vadītāji organizē apmeklētāju pieņemšanu ne retāk kā vienu reizi nedēļā. </w:t>
      </w:r>
      <w:r w:rsidR="00CD1DAC">
        <w:rPr>
          <w:rFonts w:ascii="Times New Roman" w:hAnsi="Times New Roman"/>
        </w:rPr>
        <w:t>Domes</w:t>
      </w:r>
      <w:r w:rsidR="007C001F" w:rsidRPr="00437E2D">
        <w:rPr>
          <w:rFonts w:ascii="Times New Roman" w:hAnsi="Times New Roman"/>
        </w:rPr>
        <w:t xml:space="preserve"> a</w:t>
      </w:r>
      <w:r w:rsidR="003154F5" w:rsidRPr="00437E2D">
        <w:rPr>
          <w:rFonts w:ascii="Times New Roman" w:hAnsi="Times New Roman"/>
        </w:rPr>
        <w:t xml:space="preserve">dministrācijas darbinieki, kuru pienākumi saistīti ar iedzīvotāju apkalpošanu, pieņem apmeklētājus </w:t>
      </w:r>
      <w:r w:rsidR="00CD1DAC">
        <w:rPr>
          <w:rFonts w:ascii="Times New Roman" w:hAnsi="Times New Roman"/>
        </w:rPr>
        <w:t>Domes</w:t>
      </w:r>
      <w:r w:rsidR="007C001F" w:rsidRPr="00437E2D">
        <w:rPr>
          <w:rFonts w:ascii="Times New Roman" w:hAnsi="Times New Roman"/>
        </w:rPr>
        <w:t xml:space="preserve"> a</w:t>
      </w:r>
      <w:r w:rsidR="003154F5" w:rsidRPr="00437E2D">
        <w:rPr>
          <w:rFonts w:ascii="Times New Roman" w:hAnsi="Times New Roman"/>
        </w:rPr>
        <w:t>dministrācijas darba laikā saskaņā ar iekšējiem darba kārtības noteikumiem.</w:t>
      </w:r>
    </w:p>
    <w:p w14:paraId="270A6242" w14:textId="0074B2C1" w:rsidR="00C0565D" w:rsidRPr="00437E2D" w:rsidRDefault="003154F5">
      <w:pPr>
        <w:pStyle w:val="Sarakstarindkopa"/>
        <w:numPr>
          <w:ilvl w:val="0"/>
          <w:numId w:val="28"/>
        </w:numPr>
        <w:spacing w:before="100" w:beforeAutospacing="1" w:after="100" w:afterAutospacing="1"/>
        <w:jc w:val="both"/>
        <w:rPr>
          <w:rFonts w:ascii="Times New Roman" w:hAnsi="Times New Roman"/>
          <w:b/>
          <w:bCs/>
        </w:rPr>
      </w:pPr>
      <w:r w:rsidRPr="00437E2D">
        <w:rPr>
          <w:rFonts w:ascii="Times New Roman" w:hAnsi="Times New Roman"/>
        </w:rPr>
        <w:t xml:space="preserve">Informācijas saņemšanai par reģistrēšanos uz pieņemšanu pie Pašvaldības amatpersonām </w:t>
      </w:r>
      <w:r w:rsidR="003B2164" w:rsidRPr="00437E2D">
        <w:rPr>
          <w:rFonts w:ascii="Times New Roman" w:hAnsi="Times New Roman"/>
        </w:rPr>
        <w:t xml:space="preserve">un </w:t>
      </w:r>
      <w:r w:rsidRPr="00437E2D">
        <w:rPr>
          <w:rFonts w:ascii="Times New Roman" w:hAnsi="Times New Roman"/>
        </w:rPr>
        <w:t>darbiniekiem</w:t>
      </w:r>
      <w:r w:rsidR="003B2164" w:rsidRPr="00437E2D">
        <w:rPr>
          <w:rFonts w:ascii="Times New Roman" w:hAnsi="Times New Roman"/>
        </w:rPr>
        <w:t xml:space="preserve"> </w:t>
      </w:r>
      <w:r w:rsidRPr="00437E2D">
        <w:rPr>
          <w:rFonts w:ascii="Times New Roman" w:hAnsi="Times New Roman"/>
        </w:rPr>
        <w:t xml:space="preserve">apmeklētāji var vērsties </w:t>
      </w:r>
      <w:r w:rsidR="00CD1DAC">
        <w:rPr>
          <w:rFonts w:ascii="Times New Roman" w:hAnsi="Times New Roman"/>
        </w:rPr>
        <w:t>Domes</w:t>
      </w:r>
      <w:r w:rsidR="007C001F" w:rsidRPr="00437E2D">
        <w:rPr>
          <w:rFonts w:ascii="Times New Roman" w:hAnsi="Times New Roman"/>
        </w:rPr>
        <w:t xml:space="preserve"> a</w:t>
      </w:r>
      <w:r w:rsidRPr="00437E2D">
        <w:rPr>
          <w:rFonts w:ascii="Times New Roman" w:hAnsi="Times New Roman"/>
        </w:rPr>
        <w:t>dministrācijas Vispārējā nodaļā (Ventspilī, Jūras ielā 36, tālr.6360</w:t>
      </w:r>
      <w:r w:rsidR="00E10028">
        <w:rPr>
          <w:rFonts w:ascii="Times New Roman" w:hAnsi="Times New Roman"/>
        </w:rPr>
        <w:t>1</w:t>
      </w:r>
      <w:r w:rsidRPr="00437E2D">
        <w:rPr>
          <w:rFonts w:ascii="Times New Roman" w:hAnsi="Times New Roman"/>
        </w:rPr>
        <w:t>1</w:t>
      </w:r>
      <w:r w:rsidR="00E10028">
        <w:rPr>
          <w:rFonts w:ascii="Times New Roman" w:hAnsi="Times New Roman"/>
        </w:rPr>
        <w:t>00</w:t>
      </w:r>
      <w:r w:rsidRPr="00437E2D">
        <w:rPr>
          <w:rFonts w:ascii="Times New Roman" w:hAnsi="Times New Roman"/>
        </w:rPr>
        <w:t>, e</w:t>
      </w:r>
      <w:r w:rsidR="00792450" w:rsidRPr="00437E2D">
        <w:rPr>
          <w:rFonts w:ascii="Times New Roman" w:hAnsi="Times New Roman"/>
        </w:rPr>
        <w:t xml:space="preserve">lektroniskā </w:t>
      </w:r>
      <w:r w:rsidRPr="00437E2D">
        <w:rPr>
          <w:rFonts w:ascii="Times New Roman" w:hAnsi="Times New Roman"/>
        </w:rPr>
        <w:t xml:space="preserve">pasta adrese: </w:t>
      </w:r>
      <w:hyperlink r:id="rId10" w:history="1">
        <w:r w:rsidR="00E10028" w:rsidRPr="0048350C">
          <w:rPr>
            <w:rStyle w:val="Hipersaite"/>
            <w:rFonts w:ascii="Times New Roman" w:hAnsi="Times New Roman"/>
            <w:color w:val="auto"/>
            <w:u w:val="none"/>
          </w:rPr>
          <w:t>dome@ventspils.lv</w:t>
        </w:r>
      </w:hyperlink>
      <w:r w:rsidRPr="0048350C">
        <w:rPr>
          <w:rFonts w:ascii="Times New Roman" w:hAnsi="Times New Roman"/>
        </w:rPr>
        <w:t>).</w:t>
      </w:r>
    </w:p>
    <w:p w14:paraId="54684588" w14:textId="476189E1" w:rsidR="00C0565D" w:rsidRPr="00437E2D" w:rsidRDefault="00CD1DAC">
      <w:pPr>
        <w:pStyle w:val="Sarakstarindkopa"/>
        <w:numPr>
          <w:ilvl w:val="0"/>
          <w:numId w:val="28"/>
        </w:numPr>
        <w:spacing w:before="100" w:beforeAutospacing="1" w:after="100" w:afterAutospacing="1"/>
        <w:jc w:val="both"/>
        <w:rPr>
          <w:rFonts w:ascii="Times New Roman" w:hAnsi="Times New Roman"/>
          <w:b/>
          <w:bCs/>
        </w:rPr>
      </w:pPr>
      <w:r>
        <w:rPr>
          <w:rFonts w:ascii="Times New Roman" w:hAnsi="Times New Roman"/>
        </w:rPr>
        <w:t>Domes</w:t>
      </w:r>
      <w:r w:rsidR="007C001F" w:rsidRPr="00437E2D">
        <w:rPr>
          <w:rFonts w:ascii="Times New Roman" w:hAnsi="Times New Roman"/>
        </w:rPr>
        <w:t xml:space="preserve"> a</w:t>
      </w:r>
      <w:r w:rsidR="003154F5" w:rsidRPr="00437E2D">
        <w:rPr>
          <w:rFonts w:ascii="Times New Roman" w:hAnsi="Times New Roman"/>
        </w:rPr>
        <w:t xml:space="preserve">dministrācijas Vispārējā nodaļa sniedz iedzīvotājiem informāciju un konsultācijas par Pašvaldības institūcijām, to kompetenci, tai skaitā, par Domes un </w:t>
      </w:r>
      <w:r>
        <w:rPr>
          <w:rFonts w:ascii="Times New Roman" w:hAnsi="Times New Roman"/>
        </w:rPr>
        <w:t>Domes</w:t>
      </w:r>
      <w:r w:rsidR="007C001F" w:rsidRPr="00437E2D">
        <w:rPr>
          <w:rFonts w:ascii="Times New Roman" w:hAnsi="Times New Roman"/>
        </w:rPr>
        <w:t xml:space="preserve"> a</w:t>
      </w:r>
      <w:r w:rsidR="003154F5" w:rsidRPr="00437E2D">
        <w:rPr>
          <w:rFonts w:ascii="Times New Roman" w:hAnsi="Times New Roman"/>
        </w:rPr>
        <w:t xml:space="preserve">dministrācijas amatpersonu pieņemšanas laikiem, tālruņiem, Pašvaldības sniegtajiem pakalpojumiem, to saņemšanas kārtību, procedūru secību un nepieciešamajiem dokumentiem, kā arī pieņem personu iesniegumus, sūdzības un priekšlikumus. </w:t>
      </w:r>
    </w:p>
    <w:p w14:paraId="3F405E27" w14:textId="39F1E5E5" w:rsidR="00C0565D" w:rsidRPr="00A4362A" w:rsidRDefault="003154F5">
      <w:pPr>
        <w:pStyle w:val="Sarakstarindkopa"/>
        <w:numPr>
          <w:ilvl w:val="0"/>
          <w:numId w:val="28"/>
        </w:numPr>
        <w:spacing w:before="100" w:beforeAutospacing="1" w:after="100" w:afterAutospacing="1"/>
        <w:jc w:val="both"/>
        <w:rPr>
          <w:rFonts w:ascii="Times New Roman" w:hAnsi="Times New Roman"/>
          <w:b/>
          <w:bCs/>
        </w:rPr>
      </w:pPr>
      <w:r w:rsidRPr="00437E2D">
        <w:rPr>
          <w:rFonts w:ascii="Times New Roman" w:hAnsi="Times New Roman"/>
        </w:rPr>
        <w:t xml:space="preserve">Pašvaldības oficiālā elektroniskā </w:t>
      </w:r>
      <w:r w:rsidR="00164692" w:rsidRPr="00437E2D">
        <w:rPr>
          <w:rFonts w:ascii="Times New Roman" w:hAnsi="Times New Roman"/>
        </w:rPr>
        <w:t xml:space="preserve">pasta </w:t>
      </w:r>
      <w:r w:rsidRPr="00437E2D">
        <w:rPr>
          <w:rFonts w:ascii="Times New Roman" w:hAnsi="Times New Roman"/>
        </w:rPr>
        <w:t xml:space="preserve">adrese iesniegumu iesniegšanai elektroniskā formā ir </w:t>
      </w:r>
      <w:hyperlink r:id="rId11" w:history="1">
        <w:r w:rsidR="00B33AC0" w:rsidRPr="00437E2D">
          <w:rPr>
            <w:rStyle w:val="Hipersaite"/>
            <w:rFonts w:ascii="Times New Roman" w:hAnsi="Times New Roman"/>
            <w:color w:val="auto"/>
            <w:u w:val="none"/>
          </w:rPr>
          <w:t>dome@ventspils.lv</w:t>
        </w:r>
      </w:hyperlink>
      <w:r w:rsidR="00F47FAA">
        <w:rPr>
          <w:rStyle w:val="Hipersaite"/>
          <w:rFonts w:ascii="Times New Roman" w:hAnsi="Times New Roman"/>
          <w:color w:val="auto"/>
          <w:u w:val="none"/>
        </w:rPr>
        <w:t xml:space="preserve"> vai oficiālajā elektroniskajā adresē</w:t>
      </w:r>
      <w:r w:rsidRPr="00437E2D">
        <w:rPr>
          <w:rFonts w:ascii="Times New Roman" w:hAnsi="Times New Roman"/>
        </w:rPr>
        <w:t>.</w:t>
      </w:r>
    </w:p>
    <w:p w14:paraId="4A9A87F3" w14:textId="7473D110" w:rsidR="00AD4B83" w:rsidRPr="00AD4B83" w:rsidRDefault="00AD4B83">
      <w:pPr>
        <w:pStyle w:val="Sarakstarindkopa"/>
        <w:numPr>
          <w:ilvl w:val="0"/>
          <w:numId w:val="28"/>
        </w:numPr>
        <w:spacing w:before="100" w:beforeAutospacing="1" w:after="100" w:afterAutospacing="1"/>
        <w:jc w:val="both"/>
        <w:rPr>
          <w:rFonts w:ascii="Times New Roman" w:hAnsi="Times New Roman"/>
          <w:b/>
          <w:bCs/>
        </w:rPr>
      </w:pPr>
      <w:r w:rsidRPr="00A4362A">
        <w:rPr>
          <w:rFonts w:ascii="Times New Roman" w:hAnsi="Times New Roman"/>
        </w:rPr>
        <w:t xml:space="preserve">Iesniegumu izskatīšana notiek normatīvajos aktos noteiktajos termiņos un kārtībā. Kārtību, kādā notiek iesniegumu virzība </w:t>
      </w:r>
      <w:r w:rsidR="007D46FA">
        <w:rPr>
          <w:rFonts w:ascii="Times New Roman" w:hAnsi="Times New Roman"/>
        </w:rPr>
        <w:t>P</w:t>
      </w:r>
      <w:r w:rsidRPr="00A4362A">
        <w:rPr>
          <w:rFonts w:ascii="Times New Roman" w:hAnsi="Times New Roman"/>
        </w:rPr>
        <w:t>ašvaldības iestādēs, nosaka iekšējie normatīvie akti.</w:t>
      </w:r>
    </w:p>
    <w:p w14:paraId="45D7C1D3" w14:textId="066703EB" w:rsidR="00854CC1" w:rsidRPr="006541C8" w:rsidRDefault="003154F5" w:rsidP="00854CC1">
      <w:pPr>
        <w:pStyle w:val="Sarakstarindkopa"/>
        <w:numPr>
          <w:ilvl w:val="0"/>
          <w:numId w:val="28"/>
        </w:numPr>
        <w:spacing w:before="100" w:beforeAutospacing="1" w:after="100" w:afterAutospacing="1"/>
        <w:jc w:val="both"/>
        <w:rPr>
          <w:rFonts w:ascii="Times New Roman" w:hAnsi="Times New Roman"/>
          <w:b/>
          <w:bCs/>
        </w:rPr>
      </w:pPr>
      <w:r w:rsidRPr="00437E2D">
        <w:rPr>
          <w:rFonts w:ascii="Times New Roman" w:hAnsi="Times New Roman"/>
        </w:rPr>
        <w:t>Informācija par Pašvaldības pakalpojumiem ir pieejama Pašvaldības tīmekļvietnē www.ventspils.lv. Pašvaldības institūcijas aktualizē informāciju par sniegtajiem pakalpojumiem Pašvaldībā noteiktajā kārtībā.</w:t>
      </w:r>
    </w:p>
    <w:p w14:paraId="6208F852" w14:textId="43767820" w:rsidR="00B33AC0" w:rsidRPr="00437E2D" w:rsidRDefault="000123CE" w:rsidP="003913B8">
      <w:pPr>
        <w:pStyle w:val="Sarakstarindkopa"/>
        <w:numPr>
          <w:ilvl w:val="0"/>
          <w:numId w:val="40"/>
        </w:numPr>
        <w:spacing w:before="100" w:beforeAutospacing="1" w:after="100" w:afterAutospacing="1"/>
        <w:jc w:val="center"/>
        <w:rPr>
          <w:rFonts w:ascii="Times New Roman" w:hAnsi="Times New Roman"/>
          <w:b/>
          <w:bCs/>
        </w:rPr>
      </w:pPr>
      <w:r>
        <w:rPr>
          <w:rFonts w:ascii="Times New Roman" w:hAnsi="Times New Roman"/>
          <w:b/>
          <w:bCs/>
        </w:rPr>
        <w:t>Kārtība, kādā organizējama p</w:t>
      </w:r>
      <w:r w:rsidR="003154F5" w:rsidRPr="00437E2D">
        <w:rPr>
          <w:rFonts w:ascii="Times New Roman" w:hAnsi="Times New Roman"/>
          <w:b/>
          <w:bCs/>
        </w:rPr>
        <w:t>ubliskā apspriešana</w:t>
      </w:r>
      <w:r w:rsidR="005E226B" w:rsidRPr="00437E2D">
        <w:rPr>
          <w:rFonts w:ascii="Times New Roman" w:hAnsi="Times New Roman"/>
          <w:b/>
          <w:bCs/>
        </w:rPr>
        <w:t xml:space="preserve"> </w:t>
      </w:r>
    </w:p>
    <w:p w14:paraId="0D2B45F9" w14:textId="77777777" w:rsidR="00B33AC0" w:rsidRPr="00437E2D" w:rsidRDefault="00B33AC0" w:rsidP="00B33AC0">
      <w:pPr>
        <w:pStyle w:val="Sarakstarindkopa"/>
        <w:spacing w:before="100" w:beforeAutospacing="1" w:after="100" w:afterAutospacing="1"/>
        <w:ind w:left="1080"/>
        <w:rPr>
          <w:rFonts w:ascii="Times New Roman" w:hAnsi="Times New Roman"/>
          <w:b/>
          <w:bCs/>
        </w:rPr>
      </w:pPr>
    </w:p>
    <w:p w14:paraId="50280F50" w14:textId="7A361CE2" w:rsidR="003154F5" w:rsidRPr="00437E2D" w:rsidRDefault="003154F5" w:rsidP="00194C3B">
      <w:pPr>
        <w:pStyle w:val="Sarakstarindkopa"/>
        <w:numPr>
          <w:ilvl w:val="0"/>
          <w:numId w:val="28"/>
        </w:numPr>
        <w:spacing w:before="100" w:beforeAutospacing="1" w:after="100" w:afterAutospacing="1"/>
        <w:jc w:val="both"/>
        <w:rPr>
          <w:rFonts w:ascii="Times New Roman" w:hAnsi="Times New Roman"/>
          <w:b/>
          <w:bCs/>
        </w:rPr>
      </w:pPr>
      <w:r w:rsidRPr="00437E2D">
        <w:rPr>
          <w:rFonts w:ascii="Times New Roman" w:hAnsi="Times New Roman"/>
        </w:rPr>
        <w:t>Lai nodrošinātu Pašvaldības iedzīvotāju līdzdalību svarīgu vietējās nozīmes jautājumu izlemšanā</w:t>
      </w:r>
      <w:r w:rsidR="00E150D8" w:rsidRPr="00437E2D">
        <w:rPr>
          <w:rFonts w:ascii="Times New Roman" w:hAnsi="Times New Roman"/>
        </w:rPr>
        <w:t xml:space="preserve"> un ievērotu iedzīvotāju intereses</w:t>
      </w:r>
      <w:r w:rsidR="007A196B">
        <w:rPr>
          <w:rFonts w:ascii="Times New Roman" w:hAnsi="Times New Roman"/>
        </w:rPr>
        <w:t>,</w:t>
      </w:r>
      <w:r w:rsidRPr="00437E2D">
        <w:rPr>
          <w:rFonts w:ascii="Times New Roman" w:hAnsi="Times New Roman"/>
        </w:rPr>
        <w:t xml:space="preserve"> gadījumos, kas noteikti šajā </w:t>
      </w:r>
      <w:r w:rsidR="00E150D8" w:rsidRPr="00437E2D">
        <w:rPr>
          <w:rFonts w:ascii="Times New Roman" w:hAnsi="Times New Roman"/>
        </w:rPr>
        <w:t>N</w:t>
      </w:r>
      <w:r w:rsidRPr="00437E2D">
        <w:rPr>
          <w:rFonts w:ascii="Times New Roman" w:hAnsi="Times New Roman"/>
        </w:rPr>
        <w:t xml:space="preserve">olikumā vai citos normatīvajos aktos, ar Domes lēmumu </w:t>
      </w:r>
      <w:r w:rsidR="00E150D8" w:rsidRPr="00437E2D">
        <w:rPr>
          <w:rFonts w:ascii="Times New Roman" w:hAnsi="Times New Roman"/>
        </w:rPr>
        <w:t xml:space="preserve">Pašvaldībā </w:t>
      </w:r>
      <w:r w:rsidRPr="00437E2D">
        <w:rPr>
          <w:rFonts w:ascii="Times New Roman" w:hAnsi="Times New Roman"/>
        </w:rPr>
        <w:t>var tikt organizēta publiskā apspriešana.</w:t>
      </w:r>
    </w:p>
    <w:p w14:paraId="2BE05032" w14:textId="2208AEB2" w:rsidR="00C0565D" w:rsidRPr="00437E2D" w:rsidRDefault="003154F5">
      <w:pPr>
        <w:pStyle w:val="Sarakstarindkopa"/>
        <w:numPr>
          <w:ilvl w:val="0"/>
          <w:numId w:val="28"/>
        </w:numPr>
        <w:spacing w:before="100" w:beforeAutospacing="1" w:after="100" w:afterAutospacing="1"/>
        <w:jc w:val="both"/>
        <w:rPr>
          <w:rFonts w:ascii="Times New Roman" w:hAnsi="Times New Roman"/>
          <w:b/>
          <w:bCs/>
        </w:rPr>
      </w:pPr>
      <w:r w:rsidRPr="00437E2D">
        <w:rPr>
          <w:rFonts w:ascii="Times New Roman" w:hAnsi="Times New Roman"/>
        </w:rPr>
        <w:t>Publisk</w:t>
      </w:r>
      <w:r w:rsidR="00B57A9F">
        <w:rPr>
          <w:rFonts w:ascii="Times New Roman" w:hAnsi="Times New Roman"/>
        </w:rPr>
        <w:t>o</w:t>
      </w:r>
      <w:r w:rsidRPr="00437E2D">
        <w:rPr>
          <w:rFonts w:ascii="Times New Roman" w:hAnsi="Times New Roman"/>
        </w:rPr>
        <w:t xml:space="preserve"> apspriešan</w:t>
      </w:r>
      <w:r w:rsidR="00B57A9F">
        <w:rPr>
          <w:rFonts w:ascii="Times New Roman" w:hAnsi="Times New Roman"/>
        </w:rPr>
        <w:t>u</w:t>
      </w:r>
      <w:r w:rsidRPr="00437E2D">
        <w:rPr>
          <w:rFonts w:ascii="Times New Roman" w:hAnsi="Times New Roman"/>
        </w:rPr>
        <w:t xml:space="preserve"> rīko par:</w:t>
      </w:r>
    </w:p>
    <w:p w14:paraId="577169BA" w14:textId="77777777" w:rsidR="00C0565D" w:rsidRPr="00437E2D" w:rsidRDefault="00B33AC0">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t>Pašvaldības a</w:t>
      </w:r>
      <w:r w:rsidR="003154F5" w:rsidRPr="00437E2D">
        <w:rPr>
          <w:rFonts w:ascii="Times New Roman" w:hAnsi="Times New Roman"/>
        </w:rPr>
        <w:t>dministratīvās teritorijas robežas grozīšanu;</w:t>
      </w:r>
    </w:p>
    <w:p w14:paraId="34F1DD10" w14:textId="7059E494" w:rsidR="00C0565D" w:rsidRPr="00437E2D" w:rsidRDefault="003154F5">
      <w:pPr>
        <w:pStyle w:val="Sarakstarindkopa"/>
        <w:numPr>
          <w:ilvl w:val="1"/>
          <w:numId w:val="28"/>
        </w:numPr>
        <w:spacing w:before="100" w:beforeAutospacing="1" w:after="100" w:afterAutospacing="1"/>
        <w:jc w:val="both"/>
        <w:rPr>
          <w:rFonts w:ascii="Times New Roman" w:hAnsi="Times New Roman"/>
          <w:b/>
          <w:bCs/>
        </w:rPr>
      </w:pPr>
      <w:r w:rsidRPr="00437E2D">
        <w:rPr>
          <w:rFonts w:ascii="Times New Roman" w:hAnsi="Times New Roman"/>
        </w:rPr>
        <w:t>Pašvaldības</w:t>
      </w:r>
      <w:r w:rsidR="00627F7F" w:rsidRPr="00437E2D">
        <w:rPr>
          <w:rFonts w:ascii="Times New Roman" w:hAnsi="Times New Roman"/>
        </w:rPr>
        <w:t xml:space="preserve"> teritorijas</w:t>
      </w:r>
      <w:r w:rsidRPr="00437E2D">
        <w:rPr>
          <w:rFonts w:ascii="Times New Roman" w:hAnsi="Times New Roman"/>
        </w:rPr>
        <w:t xml:space="preserve"> attīstības</w:t>
      </w:r>
      <w:r w:rsidR="00627F7F" w:rsidRPr="00437E2D">
        <w:rPr>
          <w:rFonts w:ascii="Times New Roman" w:hAnsi="Times New Roman"/>
        </w:rPr>
        <w:t xml:space="preserve"> plānošanas</w:t>
      </w:r>
      <w:r w:rsidRPr="00437E2D">
        <w:rPr>
          <w:rFonts w:ascii="Times New Roman" w:hAnsi="Times New Roman"/>
        </w:rPr>
        <w:t xml:space="preserve"> </w:t>
      </w:r>
      <w:r w:rsidR="0031746B" w:rsidRPr="00437E2D">
        <w:rPr>
          <w:rFonts w:ascii="Times New Roman" w:hAnsi="Times New Roman"/>
        </w:rPr>
        <w:t>dokumentiem</w:t>
      </w:r>
      <w:r w:rsidRPr="00437E2D">
        <w:rPr>
          <w:rFonts w:ascii="Times New Roman" w:hAnsi="Times New Roman"/>
        </w:rPr>
        <w:t>;</w:t>
      </w:r>
    </w:p>
    <w:p w14:paraId="3DBA7625" w14:textId="77777777" w:rsidR="00C0565D" w:rsidRPr="00437E2D" w:rsidRDefault="003154F5">
      <w:pPr>
        <w:pStyle w:val="Sarakstarindkopa"/>
        <w:numPr>
          <w:ilvl w:val="1"/>
          <w:numId w:val="28"/>
        </w:numPr>
        <w:spacing w:before="100" w:beforeAutospacing="1" w:after="100" w:afterAutospacing="1"/>
        <w:jc w:val="both"/>
        <w:rPr>
          <w:rFonts w:ascii="Times New Roman" w:hAnsi="Times New Roman"/>
          <w:b/>
          <w:bCs/>
        </w:rPr>
      </w:pPr>
      <w:r w:rsidRPr="00437E2D">
        <w:rPr>
          <w:rFonts w:ascii="Times New Roman" w:hAnsi="Times New Roman"/>
        </w:rPr>
        <w:t>citiem normatīvos aktos noteiktajiem jautājumiem.</w:t>
      </w:r>
    </w:p>
    <w:p w14:paraId="35534049" w14:textId="77777777" w:rsidR="00C0565D" w:rsidRPr="00437E2D" w:rsidRDefault="003154F5">
      <w:pPr>
        <w:pStyle w:val="Sarakstarindkopa"/>
        <w:numPr>
          <w:ilvl w:val="0"/>
          <w:numId w:val="28"/>
        </w:numPr>
        <w:spacing w:before="100" w:beforeAutospacing="1" w:after="100" w:afterAutospacing="1"/>
        <w:jc w:val="both"/>
        <w:rPr>
          <w:rFonts w:ascii="Times New Roman" w:hAnsi="Times New Roman"/>
        </w:rPr>
      </w:pPr>
      <w:r w:rsidRPr="00437E2D">
        <w:rPr>
          <w:rFonts w:ascii="Times New Roman" w:hAnsi="Times New Roman"/>
        </w:rPr>
        <w:t>Dome var pieņemt lēmumu rīkot publisko apspriešanu arī par citiem Pašvaldības iedzīvotājiem būtiskiem jautājumiem, izņemot jautājumus, kas</w:t>
      </w:r>
      <w:r w:rsidR="00250AB2" w:rsidRPr="00437E2D">
        <w:rPr>
          <w:rFonts w:ascii="Times New Roman" w:hAnsi="Times New Roman"/>
        </w:rPr>
        <w:t xml:space="preserve"> saistīti ar</w:t>
      </w:r>
      <w:r w:rsidRPr="00437E2D">
        <w:rPr>
          <w:rFonts w:ascii="Times New Roman" w:hAnsi="Times New Roman"/>
        </w:rPr>
        <w:t xml:space="preserve">: </w:t>
      </w:r>
    </w:p>
    <w:p w14:paraId="55D5F800" w14:textId="77777777" w:rsidR="00C0565D" w:rsidRPr="00437E2D" w:rsidRDefault="001A4C12">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t>P</w:t>
      </w:r>
      <w:r w:rsidR="00250AB2" w:rsidRPr="00437E2D">
        <w:rPr>
          <w:rFonts w:ascii="Times New Roman" w:hAnsi="Times New Roman"/>
        </w:rPr>
        <w:t>ašvaldības budžetu;</w:t>
      </w:r>
    </w:p>
    <w:p w14:paraId="0C97FCC8" w14:textId="77777777" w:rsidR="00C0565D" w:rsidRPr="00437E2D" w:rsidRDefault="00250AB2">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t>Pašvaldības pakalpojumu maksu, nodokļu vai nodevu likmēm;</w:t>
      </w:r>
    </w:p>
    <w:p w14:paraId="3DC943E5" w14:textId="77777777" w:rsidR="00C0565D" w:rsidRPr="00437E2D" w:rsidRDefault="00250AB2">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t>Pašvaldības amatpersonu iecelšanu amatā un atbrīvošanu no tā;</w:t>
      </w:r>
    </w:p>
    <w:p w14:paraId="6D3E8DB8" w14:textId="77777777" w:rsidR="00C0565D" w:rsidRPr="00437E2D" w:rsidRDefault="00250AB2">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t>Pašvaldības iekšējās darba organizācijas jautājumiem;</w:t>
      </w:r>
    </w:p>
    <w:p w14:paraId="13CFAA68" w14:textId="726F3705" w:rsidR="00C0565D" w:rsidRPr="00437E2D" w:rsidRDefault="00250AB2">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t>jautājumiem, kas ir citu institūciju komp</w:t>
      </w:r>
      <w:r w:rsidR="000D1735">
        <w:rPr>
          <w:rFonts w:ascii="Times New Roman" w:hAnsi="Times New Roman"/>
        </w:rPr>
        <w:t>e</w:t>
      </w:r>
      <w:r w:rsidRPr="00437E2D">
        <w:rPr>
          <w:rFonts w:ascii="Times New Roman" w:hAnsi="Times New Roman"/>
        </w:rPr>
        <w:t xml:space="preserve">tencē. </w:t>
      </w:r>
    </w:p>
    <w:p w14:paraId="20C91440" w14:textId="77777777" w:rsidR="00C0565D" w:rsidRPr="00437E2D" w:rsidRDefault="003154F5">
      <w:pPr>
        <w:pStyle w:val="Sarakstarindkopa"/>
        <w:numPr>
          <w:ilvl w:val="0"/>
          <w:numId w:val="28"/>
        </w:numPr>
        <w:spacing w:before="100" w:beforeAutospacing="1" w:after="100" w:afterAutospacing="1"/>
        <w:jc w:val="both"/>
        <w:rPr>
          <w:rFonts w:ascii="Times New Roman" w:hAnsi="Times New Roman"/>
        </w:rPr>
      </w:pPr>
      <w:r w:rsidRPr="00437E2D">
        <w:rPr>
          <w:rFonts w:ascii="Times New Roman" w:hAnsi="Times New Roman"/>
        </w:rPr>
        <w:lastRenderedPageBreak/>
        <w:t xml:space="preserve">Dome var lemt par publiskās apspriešanas rīkošanu, ne vēlāk kā vienu mēnesi pēc attiecīga ierosinājuma saņemšanas: </w:t>
      </w:r>
    </w:p>
    <w:p w14:paraId="5D1AA521" w14:textId="6D722F21" w:rsidR="00C0565D" w:rsidRPr="00437E2D" w:rsidRDefault="003154F5">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t>pēc</w:t>
      </w:r>
      <w:r w:rsidR="006A7755">
        <w:rPr>
          <w:rFonts w:ascii="Times New Roman" w:hAnsi="Times New Roman"/>
        </w:rPr>
        <w:t xml:space="preserve"> Domes vai Domes priekšsēdētāja ierosinājuma</w:t>
      </w:r>
      <w:r w:rsidRPr="00437E2D">
        <w:rPr>
          <w:rFonts w:ascii="Times New Roman" w:hAnsi="Times New Roman"/>
        </w:rPr>
        <w:t xml:space="preserve">; </w:t>
      </w:r>
    </w:p>
    <w:p w14:paraId="623DC092" w14:textId="6229F3E9" w:rsidR="00C0565D" w:rsidRDefault="003154F5">
      <w:pPr>
        <w:pStyle w:val="Sarakstarindkopa"/>
        <w:numPr>
          <w:ilvl w:val="1"/>
          <w:numId w:val="28"/>
        </w:numPr>
        <w:spacing w:before="100" w:beforeAutospacing="1" w:after="100" w:afterAutospacing="1"/>
        <w:jc w:val="both"/>
        <w:rPr>
          <w:rFonts w:ascii="Times New Roman" w:hAnsi="Times New Roman"/>
        </w:rPr>
      </w:pPr>
      <w:bookmarkStart w:id="28" w:name="_Hlk161302883"/>
      <w:r w:rsidRPr="00437E2D">
        <w:rPr>
          <w:rFonts w:ascii="Times New Roman" w:hAnsi="Times New Roman"/>
        </w:rPr>
        <w:t xml:space="preserve">pēc ne mazāk </w:t>
      </w:r>
      <w:r w:rsidRPr="00854CC1">
        <w:rPr>
          <w:rFonts w:ascii="Times New Roman" w:hAnsi="Times New Roman"/>
        </w:rPr>
        <w:t>kā piecu procentu Pašvaldības</w:t>
      </w:r>
      <w:r w:rsidRPr="00437E2D">
        <w:rPr>
          <w:rFonts w:ascii="Times New Roman" w:hAnsi="Times New Roman"/>
        </w:rPr>
        <w:t xml:space="preserve"> iedzīvotāju</w:t>
      </w:r>
      <w:r w:rsidR="004709E0">
        <w:rPr>
          <w:rFonts w:ascii="Times New Roman" w:hAnsi="Times New Roman"/>
        </w:rPr>
        <w:t xml:space="preserve"> ierosinājuma (personai jābūt </w:t>
      </w:r>
      <w:r w:rsidR="006A7755">
        <w:rPr>
          <w:rFonts w:ascii="Times New Roman" w:hAnsi="Times New Roman"/>
        </w:rPr>
        <w:t>sasnieguš</w:t>
      </w:r>
      <w:r w:rsidR="004709E0">
        <w:rPr>
          <w:rFonts w:ascii="Times New Roman" w:hAnsi="Times New Roman"/>
        </w:rPr>
        <w:t>ai</w:t>
      </w:r>
      <w:r w:rsidR="006A7755">
        <w:rPr>
          <w:rFonts w:ascii="Times New Roman" w:hAnsi="Times New Roman"/>
        </w:rPr>
        <w:t xml:space="preserve"> 16 gadu vecumu</w:t>
      </w:r>
      <w:r w:rsidR="004709E0">
        <w:rPr>
          <w:rFonts w:ascii="Times New Roman" w:hAnsi="Times New Roman"/>
        </w:rPr>
        <w:t>, ar</w:t>
      </w:r>
      <w:r w:rsidR="006A7755">
        <w:rPr>
          <w:rFonts w:ascii="Times New Roman" w:hAnsi="Times New Roman"/>
        </w:rPr>
        <w:t xml:space="preserve"> </w:t>
      </w:r>
      <w:r w:rsidR="00E02B4E">
        <w:rPr>
          <w:rFonts w:ascii="Times New Roman" w:hAnsi="Times New Roman"/>
        </w:rPr>
        <w:t xml:space="preserve">Pašvaldības administratīvajā teritorijā </w:t>
      </w:r>
      <w:r w:rsidR="006A7755">
        <w:rPr>
          <w:rFonts w:ascii="Times New Roman" w:hAnsi="Times New Roman"/>
        </w:rPr>
        <w:t>deklarēt</w:t>
      </w:r>
      <w:r w:rsidR="004709E0">
        <w:rPr>
          <w:rFonts w:ascii="Times New Roman" w:hAnsi="Times New Roman"/>
        </w:rPr>
        <w:t>u</w:t>
      </w:r>
      <w:r w:rsidR="006A7755">
        <w:rPr>
          <w:rFonts w:ascii="Times New Roman" w:hAnsi="Times New Roman"/>
        </w:rPr>
        <w:t xml:space="preserve"> </w:t>
      </w:r>
      <w:r w:rsidR="004709E0">
        <w:rPr>
          <w:rFonts w:ascii="Times New Roman" w:hAnsi="Times New Roman"/>
        </w:rPr>
        <w:t xml:space="preserve">dzīvesvietu </w:t>
      </w:r>
      <w:r w:rsidR="006A7755">
        <w:rPr>
          <w:rFonts w:ascii="Times New Roman" w:hAnsi="Times New Roman"/>
        </w:rPr>
        <w:t xml:space="preserve">vai </w:t>
      </w:r>
      <w:r w:rsidR="004709E0">
        <w:rPr>
          <w:rFonts w:ascii="Times New Roman" w:hAnsi="Times New Roman"/>
        </w:rPr>
        <w:t>Pašvaldības administratīvajā teritorijā reģistrētu īpašumu)</w:t>
      </w:r>
      <w:r w:rsidRPr="00437E2D">
        <w:rPr>
          <w:rFonts w:ascii="Times New Roman" w:hAnsi="Times New Roman"/>
        </w:rPr>
        <w:t xml:space="preserve">; </w:t>
      </w:r>
    </w:p>
    <w:bookmarkEnd w:id="28"/>
    <w:p w14:paraId="3D7F9D17" w14:textId="52F55038" w:rsidR="006A7755" w:rsidRPr="00437E2D" w:rsidRDefault="006A7755">
      <w:pPr>
        <w:pStyle w:val="Sarakstarindkopa"/>
        <w:numPr>
          <w:ilvl w:val="1"/>
          <w:numId w:val="28"/>
        </w:numPr>
        <w:spacing w:before="100" w:beforeAutospacing="1" w:after="100" w:afterAutospacing="1"/>
        <w:jc w:val="both"/>
        <w:rPr>
          <w:rFonts w:ascii="Times New Roman" w:hAnsi="Times New Roman"/>
        </w:rPr>
      </w:pPr>
      <w:r>
        <w:rPr>
          <w:rFonts w:ascii="Times New Roman" w:hAnsi="Times New Roman"/>
        </w:rPr>
        <w:t>pēc iedzīvotāju padomes, ja tāda ir izveidota, i</w:t>
      </w:r>
      <w:r w:rsidR="00DE119C">
        <w:rPr>
          <w:rFonts w:ascii="Times New Roman" w:hAnsi="Times New Roman"/>
        </w:rPr>
        <w:t>erosinājuma</w:t>
      </w:r>
      <w:r>
        <w:rPr>
          <w:rFonts w:ascii="Times New Roman" w:hAnsi="Times New Roman"/>
        </w:rPr>
        <w:t>;</w:t>
      </w:r>
    </w:p>
    <w:p w14:paraId="0B940DD9" w14:textId="26B10B6A" w:rsidR="00DA27F4" w:rsidRPr="003913B8" w:rsidRDefault="00250AB2" w:rsidP="00DE119C">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t>citos normatīvajos aktos noteiktajos gadījumos.</w:t>
      </w:r>
    </w:p>
    <w:p w14:paraId="348B35F4" w14:textId="4A16CD8A" w:rsidR="00C0565D" w:rsidRPr="00437E2D" w:rsidRDefault="003154F5">
      <w:pPr>
        <w:pStyle w:val="Sarakstarindkopa"/>
        <w:numPr>
          <w:ilvl w:val="0"/>
          <w:numId w:val="28"/>
        </w:numPr>
        <w:spacing w:before="100" w:beforeAutospacing="1" w:after="100" w:afterAutospacing="1"/>
        <w:jc w:val="both"/>
        <w:rPr>
          <w:rFonts w:ascii="Times New Roman" w:hAnsi="Times New Roman"/>
        </w:rPr>
      </w:pPr>
      <w:r w:rsidRPr="00437E2D">
        <w:rPr>
          <w:rFonts w:ascii="Times New Roman" w:hAnsi="Times New Roman"/>
        </w:rPr>
        <w:t xml:space="preserve">Iesniedzot ierosinājumu publiskās apspriešanas sarīkošanai, </w:t>
      </w:r>
      <w:r w:rsidRPr="0001330B">
        <w:rPr>
          <w:rFonts w:ascii="Times New Roman" w:hAnsi="Times New Roman"/>
        </w:rPr>
        <w:t>norāda apspriešanas norises kārtību (uzsākšanas datumu un termiņu</w:t>
      </w:r>
      <w:r w:rsidR="0001330B">
        <w:rPr>
          <w:rFonts w:ascii="Times New Roman" w:hAnsi="Times New Roman"/>
        </w:rPr>
        <w:t>, kas nav īsāks par 30 dienām</w:t>
      </w:r>
      <w:r w:rsidRPr="0001330B">
        <w:rPr>
          <w:rFonts w:ascii="Times New Roman" w:hAnsi="Times New Roman"/>
        </w:rPr>
        <w:t xml:space="preserve">) un </w:t>
      </w:r>
      <w:r w:rsidRPr="00437E2D">
        <w:rPr>
          <w:rFonts w:ascii="Times New Roman" w:hAnsi="Times New Roman"/>
        </w:rPr>
        <w:t>paredzamā jautājuma iespējamo formulējumu</w:t>
      </w:r>
      <w:r w:rsidR="00B57A9F">
        <w:rPr>
          <w:rFonts w:ascii="Times New Roman" w:hAnsi="Times New Roman"/>
        </w:rPr>
        <w:t xml:space="preserve"> vai pievieno dokumenta projektu, kas nododams apspriešanai</w:t>
      </w:r>
      <w:r w:rsidRPr="00437E2D">
        <w:rPr>
          <w:rFonts w:ascii="Times New Roman" w:hAnsi="Times New Roman"/>
        </w:rPr>
        <w:t>.</w:t>
      </w:r>
    </w:p>
    <w:p w14:paraId="5BA1B418" w14:textId="1A71C7EC" w:rsidR="00C0565D" w:rsidRDefault="00DE119C">
      <w:pPr>
        <w:pStyle w:val="Sarakstarindkopa"/>
        <w:numPr>
          <w:ilvl w:val="0"/>
          <w:numId w:val="28"/>
        </w:numPr>
        <w:spacing w:before="100" w:beforeAutospacing="1" w:after="100" w:afterAutospacing="1"/>
        <w:jc w:val="both"/>
        <w:rPr>
          <w:rFonts w:ascii="Times New Roman" w:hAnsi="Times New Roman"/>
        </w:rPr>
      </w:pPr>
      <w:r>
        <w:rPr>
          <w:rFonts w:ascii="Times New Roman" w:hAnsi="Times New Roman"/>
        </w:rPr>
        <w:t>Pēc Domes lēmuma par publiskās apspriešanas rīkošanu</w:t>
      </w:r>
      <w:r w:rsidRPr="00DE119C">
        <w:rPr>
          <w:rFonts w:ascii="Times New Roman" w:hAnsi="Times New Roman"/>
        </w:rPr>
        <w:t xml:space="preserve"> </w:t>
      </w:r>
      <w:r>
        <w:rPr>
          <w:rFonts w:ascii="Times New Roman" w:hAnsi="Times New Roman"/>
        </w:rPr>
        <w:t>pieņemšanas, Domes lēmumā norādītā institūcija, nodrošina p</w:t>
      </w:r>
      <w:r w:rsidR="00163B21">
        <w:rPr>
          <w:rFonts w:ascii="Times New Roman" w:hAnsi="Times New Roman"/>
        </w:rPr>
        <w:t>aziņojuma par publisko apspriešanu sagatavošanu un tā publicēšanu oficiālajā izdevumā “Latvijas Vēstnesis”</w:t>
      </w:r>
      <w:r w:rsidR="003154F5" w:rsidRPr="00437E2D">
        <w:rPr>
          <w:rFonts w:ascii="Times New Roman" w:hAnsi="Times New Roman"/>
        </w:rPr>
        <w:t xml:space="preserve"> un ievietošan</w:t>
      </w:r>
      <w:r w:rsidR="00163B21">
        <w:rPr>
          <w:rFonts w:ascii="Times New Roman" w:hAnsi="Times New Roman"/>
        </w:rPr>
        <w:t>u</w:t>
      </w:r>
      <w:r w:rsidR="003154F5" w:rsidRPr="00437E2D">
        <w:rPr>
          <w:rFonts w:ascii="Times New Roman" w:hAnsi="Times New Roman"/>
        </w:rPr>
        <w:t xml:space="preserve"> Pašvaldības tīmekļvietnē </w:t>
      </w:r>
      <w:hyperlink r:id="rId12" w:history="1">
        <w:r w:rsidR="00B33AC0" w:rsidRPr="00437E2D">
          <w:rPr>
            <w:rStyle w:val="Hipersaite"/>
            <w:rFonts w:ascii="Times New Roman" w:hAnsi="Times New Roman"/>
            <w:color w:val="auto"/>
            <w:u w:val="none"/>
          </w:rPr>
          <w:t>www.ventspils.lv</w:t>
        </w:r>
      </w:hyperlink>
      <w:r>
        <w:rPr>
          <w:rStyle w:val="Hipersaite"/>
          <w:rFonts w:ascii="Times New Roman" w:hAnsi="Times New Roman"/>
          <w:color w:val="auto"/>
          <w:u w:val="none"/>
        </w:rPr>
        <w:t>, ievērojot likumā noteiktos termiņus</w:t>
      </w:r>
      <w:r w:rsidR="00163B21">
        <w:rPr>
          <w:rFonts w:ascii="Times New Roman" w:hAnsi="Times New Roman"/>
        </w:rPr>
        <w:t>.</w:t>
      </w:r>
    </w:p>
    <w:p w14:paraId="0EA5B053" w14:textId="30F8EFBE" w:rsidR="0001330B" w:rsidRDefault="0001330B">
      <w:pPr>
        <w:pStyle w:val="Sarakstarindkopa"/>
        <w:numPr>
          <w:ilvl w:val="0"/>
          <w:numId w:val="28"/>
        </w:numPr>
        <w:spacing w:before="100" w:beforeAutospacing="1" w:after="100" w:afterAutospacing="1"/>
        <w:jc w:val="both"/>
        <w:rPr>
          <w:rFonts w:ascii="Times New Roman" w:hAnsi="Times New Roman"/>
        </w:rPr>
      </w:pPr>
      <w:r>
        <w:rPr>
          <w:rFonts w:ascii="Times New Roman" w:hAnsi="Times New Roman"/>
        </w:rPr>
        <w:t xml:space="preserve">Publiskajai apspriešanai nodotā dokumenta un ar to saistīto </w:t>
      </w:r>
      <w:bookmarkStart w:id="29" w:name="_Hlk143779233"/>
      <w:r>
        <w:rPr>
          <w:rFonts w:ascii="Times New Roman" w:hAnsi="Times New Roman"/>
        </w:rPr>
        <w:t xml:space="preserve">Domes lēmumu pieejamību klātienē </w:t>
      </w:r>
      <w:r w:rsidR="00CD1DAC">
        <w:rPr>
          <w:rFonts w:ascii="Times New Roman" w:hAnsi="Times New Roman"/>
        </w:rPr>
        <w:t>Domes</w:t>
      </w:r>
      <w:r>
        <w:rPr>
          <w:rFonts w:ascii="Times New Roman" w:hAnsi="Times New Roman"/>
        </w:rPr>
        <w:t xml:space="preserve"> administrācijas ēkā – Jūras ielā 36, Ventspilī, nodrošina </w:t>
      </w:r>
      <w:r w:rsidR="00CD1DAC">
        <w:rPr>
          <w:rFonts w:ascii="Times New Roman" w:hAnsi="Times New Roman"/>
        </w:rPr>
        <w:t>Domes</w:t>
      </w:r>
      <w:r>
        <w:rPr>
          <w:rFonts w:ascii="Times New Roman" w:hAnsi="Times New Roman"/>
        </w:rPr>
        <w:t xml:space="preserve"> administrācijas Vispārējā nodaļa.</w:t>
      </w:r>
      <w:bookmarkEnd w:id="29"/>
      <w:r>
        <w:rPr>
          <w:rFonts w:ascii="Times New Roman" w:hAnsi="Times New Roman"/>
        </w:rPr>
        <w:t xml:space="preserve"> Atbilstoši Domes lēmumam informāc</w:t>
      </w:r>
      <w:r w:rsidR="00DE119C">
        <w:rPr>
          <w:rFonts w:ascii="Times New Roman" w:hAnsi="Times New Roman"/>
        </w:rPr>
        <w:t>i</w:t>
      </w:r>
      <w:r>
        <w:rPr>
          <w:rFonts w:ascii="Times New Roman" w:hAnsi="Times New Roman"/>
        </w:rPr>
        <w:t>jas pieejamība par publisko apspriešanu var tikt nodroš</w:t>
      </w:r>
      <w:r w:rsidR="000B5EEE">
        <w:rPr>
          <w:rFonts w:ascii="Times New Roman" w:hAnsi="Times New Roman"/>
        </w:rPr>
        <w:t>ināta arī citās vietās Pašvaldībā.</w:t>
      </w:r>
      <w:r>
        <w:rPr>
          <w:rFonts w:ascii="Times New Roman" w:hAnsi="Times New Roman"/>
        </w:rPr>
        <w:t xml:space="preserve"> </w:t>
      </w:r>
    </w:p>
    <w:p w14:paraId="3C8BF1EA" w14:textId="2F9EB673" w:rsidR="006A7755" w:rsidRDefault="003154F5">
      <w:pPr>
        <w:pStyle w:val="Sarakstarindkopa"/>
        <w:numPr>
          <w:ilvl w:val="0"/>
          <w:numId w:val="28"/>
        </w:numPr>
        <w:spacing w:before="100" w:beforeAutospacing="1" w:after="100" w:afterAutospacing="1"/>
        <w:jc w:val="both"/>
        <w:rPr>
          <w:rFonts w:ascii="Times New Roman" w:hAnsi="Times New Roman"/>
        </w:rPr>
      </w:pPr>
      <w:r w:rsidRPr="00437E2D">
        <w:rPr>
          <w:rFonts w:ascii="Times New Roman" w:hAnsi="Times New Roman"/>
        </w:rPr>
        <w:t xml:space="preserve">Par publiskās apspriešanas </w:t>
      </w:r>
      <w:r w:rsidR="000B5EEE">
        <w:rPr>
          <w:rFonts w:ascii="Times New Roman" w:hAnsi="Times New Roman"/>
        </w:rPr>
        <w:t xml:space="preserve">norisi </w:t>
      </w:r>
      <w:r w:rsidRPr="00437E2D">
        <w:rPr>
          <w:rFonts w:ascii="Times New Roman" w:hAnsi="Times New Roman"/>
        </w:rPr>
        <w:t>atbildīga</w:t>
      </w:r>
      <w:r w:rsidR="000B5EEE">
        <w:rPr>
          <w:rFonts w:ascii="Times New Roman" w:hAnsi="Times New Roman"/>
        </w:rPr>
        <w:t xml:space="preserve"> ir</w:t>
      </w:r>
      <w:r w:rsidRPr="00437E2D">
        <w:rPr>
          <w:rFonts w:ascii="Times New Roman" w:hAnsi="Times New Roman"/>
        </w:rPr>
        <w:t xml:space="preserve"> </w:t>
      </w:r>
      <w:r w:rsidR="000B5EEE">
        <w:rPr>
          <w:rFonts w:ascii="Times New Roman" w:hAnsi="Times New Roman"/>
        </w:rPr>
        <w:t xml:space="preserve">Domes lēmumā par publiskās apspriešanas </w:t>
      </w:r>
      <w:r w:rsidR="00DE119C">
        <w:rPr>
          <w:rFonts w:ascii="Times New Roman" w:hAnsi="Times New Roman"/>
        </w:rPr>
        <w:t xml:space="preserve">rīkošanu </w:t>
      </w:r>
      <w:r w:rsidR="000B5EEE">
        <w:rPr>
          <w:rFonts w:ascii="Times New Roman" w:hAnsi="Times New Roman"/>
        </w:rPr>
        <w:t xml:space="preserve">norādītā </w:t>
      </w:r>
      <w:r w:rsidRPr="00437E2D">
        <w:rPr>
          <w:rFonts w:ascii="Times New Roman" w:hAnsi="Times New Roman"/>
        </w:rPr>
        <w:t>institūcija</w:t>
      </w:r>
      <w:r w:rsidR="000B5EEE">
        <w:rPr>
          <w:rFonts w:ascii="Times New Roman" w:hAnsi="Times New Roman"/>
        </w:rPr>
        <w:t xml:space="preserve">, kas nodrošina </w:t>
      </w:r>
      <w:r w:rsidR="00DE119C">
        <w:rPr>
          <w:rFonts w:ascii="Times New Roman" w:hAnsi="Times New Roman"/>
        </w:rPr>
        <w:t>saņemto</w:t>
      </w:r>
      <w:r w:rsidR="000B5EEE">
        <w:rPr>
          <w:rFonts w:ascii="Times New Roman" w:hAnsi="Times New Roman"/>
        </w:rPr>
        <w:t xml:space="preserve"> viedokļu apkopošanu, kopsavilkuma sagat</w:t>
      </w:r>
      <w:r w:rsidR="00E50007">
        <w:rPr>
          <w:rFonts w:ascii="Times New Roman" w:hAnsi="Times New Roman"/>
        </w:rPr>
        <w:t>a</w:t>
      </w:r>
      <w:r w:rsidR="000B5EEE">
        <w:rPr>
          <w:rFonts w:ascii="Times New Roman" w:hAnsi="Times New Roman"/>
        </w:rPr>
        <w:t>vošanu un</w:t>
      </w:r>
      <w:r w:rsidR="006A7755">
        <w:rPr>
          <w:rFonts w:ascii="Times New Roman" w:hAnsi="Times New Roman"/>
        </w:rPr>
        <w:t xml:space="preserve"> </w:t>
      </w:r>
      <w:r w:rsidR="000B5EEE">
        <w:rPr>
          <w:rFonts w:ascii="Times New Roman" w:hAnsi="Times New Roman"/>
        </w:rPr>
        <w:t xml:space="preserve">tā iesniegšanu </w:t>
      </w:r>
      <w:r w:rsidR="000B5EEE" w:rsidRPr="00854CC1">
        <w:rPr>
          <w:rFonts w:ascii="Times New Roman" w:hAnsi="Times New Roman"/>
        </w:rPr>
        <w:t>Domes priekšsēdētājam</w:t>
      </w:r>
      <w:r w:rsidR="006A7755" w:rsidRPr="00854CC1">
        <w:rPr>
          <w:rFonts w:ascii="Times New Roman" w:hAnsi="Times New Roman"/>
        </w:rPr>
        <w:t xml:space="preserve"> apstiprināšanai. Pēc kopsavilkuma</w:t>
      </w:r>
      <w:r w:rsidR="006A7755">
        <w:rPr>
          <w:rFonts w:ascii="Times New Roman" w:hAnsi="Times New Roman"/>
        </w:rPr>
        <w:t xml:space="preserve"> par publiskās apspriešanas rezultāt</w:t>
      </w:r>
      <w:r w:rsidR="00DE119C">
        <w:rPr>
          <w:rFonts w:ascii="Times New Roman" w:hAnsi="Times New Roman"/>
        </w:rPr>
        <w:t>iem</w:t>
      </w:r>
      <w:r w:rsidR="006A7755">
        <w:rPr>
          <w:rFonts w:ascii="Times New Roman" w:hAnsi="Times New Roman"/>
        </w:rPr>
        <w:t xml:space="preserve"> apstiprināšanas, atbildīgā institūcija nodrošina kopsavilkuma publiskošanu Pašvaldības tīmekļvietnē</w:t>
      </w:r>
      <w:r w:rsidR="006A7755" w:rsidRPr="00465A06">
        <w:rPr>
          <w:rFonts w:ascii="Times New Roman" w:hAnsi="Times New Roman"/>
        </w:rPr>
        <w:t xml:space="preserve"> </w:t>
      </w:r>
      <w:hyperlink r:id="rId13" w:history="1">
        <w:r w:rsidR="006A7755" w:rsidRPr="00A4362A">
          <w:rPr>
            <w:rStyle w:val="Hipersaite"/>
            <w:rFonts w:ascii="Times New Roman" w:hAnsi="Times New Roman"/>
            <w:color w:val="auto"/>
            <w:u w:val="none"/>
          </w:rPr>
          <w:t>www.ventspils.lv</w:t>
        </w:r>
      </w:hyperlink>
      <w:r w:rsidR="00465A06">
        <w:rPr>
          <w:rFonts w:ascii="Times New Roman" w:hAnsi="Times New Roman"/>
        </w:rPr>
        <w:t>, kā arī jautājuma tālāku virzīšanu izskatīšanai Domes sēdē normatīvajos aktos noteiktajā kārtībā.</w:t>
      </w:r>
      <w:r w:rsidR="006A7755" w:rsidRPr="006A7755">
        <w:t xml:space="preserve"> </w:t>
      </w:r>
      <w:r w:rsidR="006A7755" w:rsidRPr="003913B8">
        <w:rPr>
          <w:rFonts w:ascii="Times New Roman" w:hAnsi="Times New Roman"/>
        </w:rPr>
        <w:t>Kopsavilkuma par publiskās aps</w:t>
      </w:r>
      <w:r w:rsidR="00E50007">
        <w:rPr>
          <w:rFonts w:ascii="Times New Roman" w:hAnsi="Times New Roman"/>
        </w:rPr>
        <w:t>p</w:t>
      </w:r>
      <w:r w:rsidR="006A7755" w:rsidRPr="003913B8">
        <w:rPr>
          <w:rFonts w:ascii="Times New Roman" w:hAnsi="Times New Roman"/>
        </w:rPr>
        <w:t xml:space="preserve">riešanas rezultātiem pieejamību </w:t>
      </w:r>
      <w:r w:rsidR="006A7755" w:rsidRPr="006A7755">
        <w:rPr>
          <w:rFonts w:ascii="Times New Roman" w:hAnsi="Times New Roman"/>
        </w:rPr>
        <w:t xml:space="preserve">klātienē </w:t>
      </w:r>
      <w:r w:rsidR="00CD1DAC">
        <w:rPr>
          <w:rFonts w:ascii="Times New Roman" w:hAnsi="Times New Roman"/>
        </w:rPr>
        <w:t>Domes</w:t>
      </w:r>
      <w:r w:rsidR="006A7755" w:rsidRPr="006A7755">
        <w:rPr>
          <w:rFonts w:ascii="Times New Roman" w:hAnsi="Times New Roman"/>
        </w:rPr>
        <w:t xml:space="preserve"> administrācijas ēkā – Jūras ielā 36, Ventspilī, nodrošina </w:t>
      </w:r>
      <w:r w:rsidR="00CD1DAC">
        <w:rPr>
          <w:rFonts w:ascii="Times New Roman" w:hAnsi="Times New Roman"/>
        </w:rPr>
        <w:t>Domes</w:t>
      </w:r>
      <w:r w:rsidR="006A7755" w:rsidRPr="006A7755">
        <w:rPr>
          <w:rFonts w:ascii="Times New Roman" w:hAnsi="Times New Roman"/>
        </w:rPr>
        <w:t xml:space="preserve"> administrācijas Vispārējā nodaļa.</w:t>
      </w:r>
    </w:p>
    <w:p w14:paraId="03F6B453" w14:textId="0D39683A" w:rsidR="00C0565D" w:rsidRPr="003913B8" w:rsidRDefault="000B5EEE" w:rsidP="006A7755">
      <w:pPr>
        <w:pStyle w:val="Sarakstarindkopa"/>
        <w:numPr>
          <w:ilvl w:val="0"/>
          <w:numId w:val="28"/>
        </w:numPr>
        <w:spacing w:before="100" w:beforeAutospacing="1" w:after="100" w:afterAutospacing="1"/>
        <w:jc w:val="both"/>
        <w:rPr>
          <w:rFonts w:ascii="Times New Roman" w:hAnsi="Times New Roman"/>
        </w:rPr>
      </w:pPr>
      <w:r>
        <w:rPr>
          <w:rFonts w:ascii="Times New Roman" w:hAnsi="Times New Roman"/>
        </w:rPr>
        <w:t xml:space="preserve">  </w:t>
      </w:r>
      <w:r w:rsidR="003154F5" w:rsidRPr="00437E2D">
        <w:rPr>
          <w:rFonts w:ascii="Times New Roman" w:hAnsi="Times New Roman"/>
        </w:rPr>
        <w:t xml:space="preserve"> </w:t>
      </w:r>
      <w:r w:rsidR="003154F5" w:rsidRPr="003913B8">
        <w:rPr>
          <w:rFonts w:ascii="Times New Roman" w:hAnsi="Times New Roman"/>
        </w:rPr>
        <w:t>Ša</w:t>
      </w:r>
      <w:r w:rsidR="00B33AC0" w:rsidRPr="003913B8">
        <w:rPr>
          <w:rFonts w:ascii="Times New Roman" w:hAnsi="Times New Roman"/>
        </w:rPr>
        <w:t>j</w:t>
      </w:r>
      <w:r w:rsidR="00250AB2" w:rsidRPr="003913B8">
        <w:rPr>
          <w:rFonts w:ascii="Times New Roman" w:hAnsi="Times New Roman"/>
        </w:rPr>
        <w:t>ā Nolikumā</w:t>
      </w:r>
      <w:r w:rsidR="003154F5" w:rsidRPr="003913B8">
        <w:rPr>
          <w:rFonts w:ascii="Times New Roman" w:hAnsi="Times New Roman"/>
        </w:rPr>
        <w:t xml:space="preserve"> noteiktā publiskās apspriešanas kārtība nav piemērojama attiecībā uz publisko apspriešanu, kas tiek organizēta būvniecību regulējošos normatīvajos aktos paredzētajos gadījumos.</w:t>
      </w:r>
      <w:r w:rsidR="005E226B" w:rsidRPr="003913B8">
        <w:rPr>
          <w:rFonts w:ascii="Times New Roman" w:hAnsi="Times New Roman"/>
        </w:rPr>
        <w:t xml:space="preserve"> </w:t>
      </w:r>
    </w:p>
    <w:p w14:paraId="1D22DA82" w14:textId="77777777" w:rsidR="00772C47" w:rsidRPr="00437E2D" w:rsidRDefault="00772C47" w:rsidP="00772C47">
      <w:pPr>
        <w:pStyle w:val="Sarakstarindkopa"/>
        <w:spacing w:before="100" w:beforeAutospacing="1" w:after="100" w:afterAutospacing="1"/>
        <w:jc w:val="both"/>
        <w:rPr>
          <w:rFonts w:ascii="Times New Roman" w:hAnsi="Times New Roman"/>
        </w:rPr>
      </w:pPr>
    </w:p>
    <w:p w14:paraId="17EC347D" w14:textId="77777777" w:rsidR="00B33AC0" w:rsidRPr="00437E2D" w:rsidRDefault="00B33AC0" w:rsidP="00B33AC0">
      <w:pPr>
        <w:pStyle w:val="Sarakstarindkopa"/>
        <w:spacing w:before="100" w:beforeAutospacing="1" w:after="100" w:afterAutospacing="1"/>
        <w:rPr>
          <w:rFonts w:ascii="Times New Roman" w:hAnsi="Times New Roman"/>
          <w:b/>
          <w:bCs/>
        </w:rPr>
      </w:pPr>
    </w:p>
    <w:p w14:paraId="5BA654AF" w14:textId="5EDF91EC" w:rsidR="003154F5" w:rsidRPr="00437E2D" w:rsidRDefault="003154F5" w:rsidP="003913B8">
      <w:pPr>
        <w:pStyle w:val="Sarakstarindkopa"/>
        <w:numPr>
          <w:ilvl w:val="0"/>
          <w:numId w:val="40"/>
        </w:numPr>
        <w:spacing w:before="100" w:beforeAutospacing="1" w:after="100" w:afterAutospacing="1"/>
        <w:jc w:val="center"/>
        <w:rPr>
          <w:rFonts w:ascii="Times New Roman" w:hAnsi="Times New Roman"/>
          <w:b/>
          <w:bCs/>
        </w:rPr>
      </w:pPr>
      <w:bookmarkStart w:id="30" w:name="_Hlk83823152"/>
      <w:r w:rsidRPr="00437E2D">
        <w:rPr>
          <w:rFonts w:ascii="Times New Roman" w:hAnsi="Times New Roman"/>
          <w:b/>
          <w:bCs/>
        </w:rPr>
        <w:t xml:space="preserve">Kārtība, kādā </w:t>
      </w:r>
      <w:r w:rsidR="008F1C32">
        <w:rPr>
          <w:rFonts w:ascii="Times New Roman" w:hAnsi="Times New Roman"/>
          <w:b/>
          <w:bCs/>
        </w:rPr>
        <w:t>P</w:t>
      </w:r>
      <w:r w:rsidRPr="00437E2D">
        <w:rPr>
          <w:rFonts w:ascii="Times New Roman" w:hAnsi="Times New Roman"/>
          <w:b/>
          <w:bCs/>
        </w:rPr>
        <w:t xml:space="preserve">ašvaldības amatpersonas rīkojas ar </w:t>
      </w:r>
      <w:r w:rsidR="008F1C32">
        <w:rPr>
          <w:rFonts w:ascii="Times New Roman" w:hAnsi="Times New Roman"/>
          <w:b/>
          <w:bCs/>
        </w:rPr>
        <w:t>P</w:t>
      </w:r>
      <w:r w:rsidRPr="00437E2D">
        <w:rPr>
          <w:rFonts w:ascii="Times New Roman" w:hAnsi="Times New Roman"/>
          <w:b/>
          <w:bCs/>
        </w:rPr>
        <w:t xml:space="preserve">ašvaldības mantu un finanšu </w:t>
      </w:r>
      <w:r w:rsidR="000123CE">
        <w:rPr>
          <w:rFonts w:ascii="Times New Roman" w:hAnsi="Times New Roman"/>
          <w:b/>
          <w:bCs/>
        </w:rPr>
        <w:t>resursiem</w:t>
      </w:r>
    </w:p>
    <w:p w14:paraId="170B9D09" w14:textId="77777777" w:rsidR="00A14F3F" w:rsidRPr="00013F68" w:rsidRDefault="00A14F3F" w:rsidP="00A14F3F">
      <w:pPr>
        <w:pStyle w:val="Sarakstarindkopa"/>
        <w:spacing w:before="100" w:beforeAutospacing="1" w:after="100" w:afterAutospacing="1"/>
        <w:ind w:left="1080"/>
        <w:rPr>
          <w:rFonts w:ascii="Times New Roman" w:hAnsi="Times New Roman"/>
          <w:b/>
          <w:bCs/>
        </w:rPr>
      </w:pPr>
    </w:p>
    <w:p w14:paraId="19D7B5F5" w14:textId="77777777" w:rsidR="00CD2845" w:rsidRPr="003913B8" w:rsidRDefault="00CD2845" w:rsidP="00CD2845">
      <w:pPr>
        <w:pStyle w:val="Sarakstarindkopa"/>
        <w:numPr>
          <w:ilvl w:val="0"/>
          <w:numId w:val="28"/>
        </w:numPr>
        <w:jc w:val="both"/>
        <w:rPr>
          <w:rFonts w:ascii="Times New Roman" w:hAnsi="Times New Roman"/>
        </w:rPr>
      </w:pPr>
      <w:bookmarkStart w:id="31" w:name="_Hlk159834881"/>
      <w:r w:rsidRPr="003913B8">
        <w:rPr>
          <w:rFonts w:ascii="Times New Roman" w:hAnsi="Times New Roman"/>
        </w:rPr>
        <w:t>Jebkurai amatpersonas rīcībai ar Pašvaldības mantu un finanšu līdzekļiem jābūt likumīgai, lietderīgai, samērīgai, efektīvai un atbilstošai Pašvaldības budžetam.</w:t>
      </w:r>
    </w:p>
    <w:p w14:paraId="0881903B" w14:textId="036C3167" w:rsidR="00CD2845" w:rsidRDefault="00CD2845" w:rsidP="00CD2845">
      <w:pPr>
        <w:pStyle w:val="Sarakstarindkopa"/>
        <w:numPr>
          <w:ilvl w:val="0"/>
          <w:numId w:val="28"/>
        </w:numPr>
        <w:spacing w:after="0"/>
        <w:jc w:val="both"/>
        <w:rPr>
          <w:rFonts w:ascii="Times New Roman" w:hAnsi="Times New Roman"/>
        </w:rPr>
      </w:pPr>
      <w:r w:rsidRPr="00F67DBF">
        <w:rPr>
          <w:rFonts w:ascii="Times New Roman" w:hAnsi="Times New Roman"/>
        </w:rPr>
        <w:t>Rīkojoties ar Pašvaldības mantu un finanšu līdzekļiem, Pašvaldības amatpersonām savā darbībā ir jāizvērtē korupcijas un interešu konflikta riski un apstākļi saskaņā ar normatīvo aktu prasībām.</w:t>
      </w:r>
    </w:p>
    <w:p w14:paraId="2F7C727C" w14:textId="1AAF0497" w:rsidR="00AD5434" w:rsidRPr="003913B8" w:rsidRDefault="00AD5434" w:rsidP="00387B36">
      <w:pPr>
        <w:pStyle w:val="Sarakstarindkopa"/>
        <w:numPr>
          <w:ilvl w:val="0"/>
          <w:numId w:val="28"/>
        </w:numPr>
        <w:spacing w:after="0"/>
        <w:jc w:val="both"/>
        <w:rPr>
          <w:rFonts w:ascii="Times New Roman" w:hAnsi="Times New Roman"/>
        </w:rPr>
      </w:pPr>
      <w:r w:rsidRPr="00387B36">
        <w:rPr>
          <w:rFonts w:ascii="Times New Roman" w:hAnsi="Times New Roman"/>
        </w:rPr>
        <w:t xml:space="preserve">Pašvaldības kontus kredītiestādēs un Valsts kasē, kuros tiek saņemti Pašvaldības vispārējie naudas līdzekļi, administrē </w:t>
      </w:r>
      <w:r w:rsidR="00CD1DAC">
        <w:rPr>
          <w:rFonts w:ascii="Times New Roman" w:hAnsi="Times New Roman"/>
        </w:rPr>
        <w:t>Domes</w:t>
      </w:r>
      <w:r w:rsidRPr="00387B36">
        <w:rPr>
          <w:rFonts w:ascii="Times New Roman" w:hAnsi="Times New Roman"/>
        </w:rPr>
        <w:t xml:space="preserve"> administrācijas Finanšu nodaļa </w:t>
      </w:r>
      <w:r w:rsidRPr="003913B8">
        <w:rPr>
          <w:rFonts w:ascii="Times New Roman" w:hAnsi="Times New Roman"/>
        </w:rPr>
        <w:t xml:space="preserve">un </w:t>
      </w:r>
      <w:r w:rsidR="00CD1DAC">
        <w:rPr>
          <w:rFonts w:ascii="Times New Roman" w:hAnsi="Times New Roman"/>
        </w:rPr>
        <w:t>Domes</w:t>
      </w:r>
      <w:r w:rsidRPr="003913B8">
        <w:rPr>
          <w:rFonts w:ascii="Times New Roman" w:hAnsi="Times New Roman"/>
        </w:rPr>
        <w:t xml:space="preserve"> administrācijas Centralizētā grāmatvedība</w:t>
      </w:r>
      <w:r w:rsidRPr="00387B36">
        <w:rPr>
          <w:rFonts w:ascii="Times New Roman" w:hAnsi="Times New Roman"/>
        </w:rPr>
        <w:t xml:space="preserve">. Darījumos ar Pašvaldības vispārējiem naudas līdzekļiem un kontiem kredītiestādēs un Valsts kasē, Pašvaldību pārstāv Pašvaldības izpilddirektors vai viņa pilnvarotā persona </w:t>
      </w:r>
      <w:r w:rsidRPr="003913B8">
        <w:rPr>
          <w:rFonts w:ascii="Times New Roman" w:hAnsi="Times New Roman"/>
        </w:rPr>
        <w:t xml:space="preserve">kopā ar </w:t>
      </w:r>
      <w:r w:rsidR="00CD1DAC">
        <w:rPr>
          <w:rFonts w:ascii="Times New Roman" w:hAnsi="Times New Roman"/>
        </w:rPr>
        <w:t>Domes</w:t>
      </w:r>
      <w:r w:rsidRPr="003913B8">
        <w:rPr>
          <w:rFonts w:ascii="Times New Roman" w:hAnsi="Times New Roman"/>
        </w:rPr>
        <w:t xml:space="preserve"> administrācijas Centralizētās grāmatvedības atbildīgajiem darbiniekiem.</w:t>
      </w:r>
      <w:r w:rsidRPr="00387B36">
        <w:rPr>
          <w:rFonts w:ascii="Times New Roman" w:hAnsi="Times New Roman"/>
        </w:rPr>
        <w:t xml:space="preserve"> Valsts kasē iesniedzamos Pašvaldības pārskatus autorizē Pašvaldības izpilddirektors vai viņa pilnvarotā persona </w:t>
      </w:r>
      <w:r w:rsidRPr="003913B8">
        <w:rPr>
          <w:rFonts w:ascii="Times New Roman" w:hAnsi="Times New Roman"/>
        </w:rPr>
        <w:t xml:space="preserve">kopā ar </w:t>
      </w:r>
      <w:r w:rsidR="00CD1DAC">
        <w:rPr>
          <w:rFonts w:ascii="Times New Roman" w:hAnsi="Times New Roman"/>
        </w:rPr>
        <w:t>Domes</w:t>
      </w:r>
      <w:r w:rsidRPr="003913B8">
        <w:rPr>
          <w:rFonts w:ascii="Times New Roman" w:hAnsi="Times New Roman"/>
        </w:rPr>
        <w:t xml:space="preserve"> administrācijas Centralizētās grāmatvedības atbildīgajiem darbiniekiem. </w:t>
      </w:r>
    </w:p>
    <w:p w14:paraId="08213D2F" w14:textId="2DAB5298" w:rsidR="00A14F3F" w:rsidRDefault="00CD1DAC" w:rsidP="00854CC1">
      <w:pPr>
        <w:pStyle w:val="Sarakstarindkopa"/>
        <w:numPr>
          <w:ilvl w:val="0"/>
          <w:numId w:val="28"/>
        </w:numPr>
        <w:spacing w:after="0"/>
        <w:jc w:val="both"/>
        <w:rPr>
          <w:rFonts w:ascii="Times New Roman" w:hAnsi="Times New Roman"/>
        </w:rPr>
      </w:pPr>
      <w:r>
        <w:rPr>
          <w:rFonts w:ascii="Times New Roman" w:hAnsi="Times New Roman"/>
        </w:rPr>
        <w:t>Domes</w:t>
      </w:r>
      <w:r w:rsidR="00A67817" w:rsidRPr="00F90C4B">
        <w:rPr>
          <w:rFonts w:ascii="Times New Roman" w:hAnsi="Times New Roman"/>
        </w:rPr>
        <w:t xml:space="preserve"> administrācijas Centralizētā grāmatvedība nodrošina Pašvaldības iestāžu grāmatvedības </w:t>
      </w:r>
      <w:r w:rsidR="00A67817" w:rsidRPr="006C3C1F">
        <w:rPr>
          <w:rFonts w:ascii="Times New Roman" w:hAnsi="Times New Roman"/>
        </w:rPr>
        <w:t>centralizētu uzskaiti un sadarbībā ar citām Pašvaldības iestādēm nodrošina finanšu resursu pārvaldību</w:t>
      </w:r>
      <w:r w:rsidR="00AD5434" w:rsidRPr="006C3C1F">
        <w:rPr>
          <w:rFonts w:ascii="Times New Roman" w:hAnsi="Times New Roman"/>
        </w:rPr>
        <w:t>.</w:t>
      </w:r>
      <w:bookmarkEnd w:id="30"/>
    </w:p>
    <w:p w14:paraId="48C0F429" w14:textId="77777777" w:rsidR="00E02B4E" w:rsidRDefault="00E02B4E" w:rsidP="00E02B4E">
      <w:pPr>
        <w:jc w:val="both"/>
      </w:pPr>
    </w:p>
    <w:p w14:paraId="5B4BD0F6" w14:textId="77777777" w:rsidR="00E02B4E" w:rsidRDefault="00E02B4E" w:rsidP="00E02B4E">
      <w:pPr>
        <w:jc w:val="both"/>
      </w:pPr>
    </w:p>
    <w:p w14:paraId="33CC34C8" w14:textId="77777777" w:rsidR="00E02B4E" w:rsidRPr="00E02B4E" w:rsidRDefault="00E02B4E" w:rsidP="00E02B4E">
      <w:pPr>
        <w:jc w:val="both"/>
      </w:pPr>
    </w:p>
    <w:p w14:paraId="74B4365B" w14:textId="77777777" w:rsidR="0094107D" w:rsidRDefault="0094107D" w:rsidP="0094107D">
      <w:pPr>
        <w:pStyle w:val="Sarakstarindkopa"/>
        <w:spacing w:after="0"/>
        <w:jc w:val="both"/>
        <w:rPr>
          <w:rFonts w:ascii="Times New Roman" w:hAnsi="Times New Roman"/>
        </w:rPr>
      </w:pPr>
    </w:p>
    <w:p w14:paraId="1C211B2C" w14:textId="77777777" w:rsidR="0094107D" w:rsidRDefault="0094107D" w:rsidP="0094107D">
      <w:pPr>
        <w:pStyle w:val="Sarakstarindkopa"/>
        <w:numPr>
          <w:ilvl w:val="0"/>
          <w:numId w:val="40"/>
        </w:numPr>
        <w:rPr>
          <w:rFonts w:ascii="Times New Roman" w:hAnsi="Times New Roman"/>
          <w:b/>
        </w:rPr>
      </w:pPr>
      <w:bookmarkStart w:id="32" w:name="_Hlk77952076"/>
      <w:r w:rsidRPr="00136B43">
        <w:rPr>
          <w:rFonts w:ascii="Times New Roman" w:hAnsi="Times New Roman"/>
          <w:b/>
        </w:rPr>
        <w:lastRenderedPageBreak/>
        <w:t>Publisko tiesību līgumu noslēgšanas procedūra</w:t>
      </w:r>
    </w:p>
    <w:p w14:paraId="3D1C204E" w14:textId="77777777" w:rsidR="0094107D" w:rsidRDefault="0094107D" w:rsidP="0094107D">
      <w:pPr>
        <w:pStyle w:val="Sarakstarindkopa"/>
        <w:ind w:left="2520"/>
        <w:rPr>
          <w:rFonts w:ascii="Times New Roman" w:hAnsi="Times New Roman"/>
          <w:b/>
        </w:rPr>
      </w:pPr>
    </w:p>
    <w:p w14:paraId="7B102873" w14:textId="77777777" w:rsidR="0094107D" w:rsidRDefault="0094107D" w:rsidP="0094107D">
      <w:pPr>
        <w:pStyle w:val="Sarakstarindkopa"/>
        <w:numPr>
          <w:ilvl w:val="0"/>
          <w:numId w:val="28"/>
        </w:numPr>
        <w:spacing w:before="100" w:beforeAutospacing="1" w:after="100" w:afterAutospacing="1"/>
        <w:jc w:val="both"/>
        <w:rPr>
          <w:rFonts w:ascii="Times New Roman" w:hAnsi="Times New Roman"/>
        </w:rPr>
      </w:pPr>
      <w:r w:rsidRPr="00437E2D">
        <w:rPr>
          <w:rFonts w:ascii="Times New Roman" w:hAnsi="Times New Roman"/>
        </w:rPr>
        <w:t xml:space="preserve">Publisko tiesību līgumus </w:t>
      </w:r>
      <w:r>
        <w:rPr>
          <w:rFonts w:ascii="Times New Roman" w:hAnsi="Times New Roman"/>
        </w:rPr>
        <w:t xml:space="preserve">(sadarbības līgumus, administratīvos līgumus, deleģēšanas līgumus, </w:t>
      </w:r>
      <w:r w:rsidRPr="00DE06F9">
        <w:rPr>
          <w:rFonts w:ascii="Times New Roman" w:hAnsi="Times New Roman"/>
        </w:rPr>
        <w:t>līdzdarbības līgumus) slēdz saskaņā ar Valsts pārvaldes iekārtas likumu un šajā Nolikumā noteiktajā kārtībā.</w:t>
      </w:r>
      <w:r>
        <w:rPr>
          <w:rFonts w:ascii="Times New Roman" w:hAnsi="Times New Roman"/>
        </w:rPr>
        <w:t xml:space="preserve"> </w:t>
      </w:r>
    </w:p>
    <w:p w14:paraId="35ECB4FF" w14:textId="77777777" w:rsidR="0094107D" w:rsidRPr="00A4362A" w:rsidRDefault="0094107D" w:rsidP="0094107D">
      <w:pPr>
        <w:pStyle w:val="Sarakstarindkopa"/>
        <w:numPr>
          <w:ilvl w:val="0"/>
          <w:numId w:val="28"/>
        </w:numPr>
        <w:jc w:val="both"/>
        <w:rPr>
          <w:rFonts w:ascii="Times New Roman" w:hAnsi="Times New Roman"/>
        </w:rPr>
      </w:pPr>
      <w:r w:rsidRPr="00A11E77">
        <w:rPr>
          <w:rFonts w:ascii="Times New Roman" w:hAnsi="Times New Roman"/>
        </w:rPr>
        <w:t xml:space="preserve">Sadarbības līgumus un </w:t>
      </w:r>
      <w:r>
        <w:rPr>
          <w:rFonts w:ascii="Times New Roman" w:hAnsi="Times New Roman"/>
        </w:rPr>
        <w:t>a</w:t>
      </w:r>
      <w:r w:rsidRPr="00A11E77">
        <w:rPr>
          <w:rFonts w:ascii="Times New Roman" w:hAnsi="Times New Roman"/>
        </w:rPr>
        <w:t>dministratīvos līgumus ir tiesīgs slēgt piekritīgās Pašvaldības iestādes vadītājs budžetā paredzēto līdzekļu apmērā un atbilstoši iestādes nolikumam, līgumu pirms tā noslēgšanas saskaņojot ar Pašvaldības izpilddirektoru</w:t>
      </w:r>
      <w:r w:rsidRPr="00A4362A">
        <w:rPr>
          <w:rFonts w:ascii="Times New Roman" w:hAnsi="Times New Roman"/>
        </w:rPr>
        <w:t xml:space="preserve">. </w:t>
      </w:r>
    </w:p>
    <w:p w14:paraId="54E85FCB" w14:textId="77777777" w:rsidR="0094107D" w:rsidRPr="00DE06F9" w:rsidRDefault="0094107D" w:rsidP="0094107D">
      <w:pPr>
        <w:pStyle w:val="Sarakstarindkopa"/>
        <w:numPr>
          <w:ilvl w:val="0"/>
          <w:numId w:val="28"/>
        </w:numPr>
        <w:spacing w:before="100" w:beforeAutospacing="1" w:after="100" w:afterAutospacing="1"/>
        <w:jc w:val="both"/>
        <w:rPr>
          <w:rFonts w:ascii="Times New Roman" w:hAnsi="Times New Roman"/>
        </w:rPr>
      </w:pPr>
      <w:r w:rsidRPr="00DE06F9">
        <w:rPr>
          <w:rFonts w:ascii="Times New Roman" w:hAnsi="Times New Roman"/>
        </w:rPr>
        <w:t>Publisko tiesību līguma projektu, k</w:t>
      </w:r>
      <w:r>
        <w:rPr>
          <w:rFonts w:ascii="Times New Roman" w:hAnsi="Times New Roman"/>
        </w:rPr>
        <w:t>o</w:t>
      </w:r>
      <w:r w:rsidRPr="00DE06F9">
        <w:rPr>
          <w:rFonts w:ascii="Times New Roman" w:hAnsi="Times New Roman"/>
        </w:rPr>
        <w:t xml:space="preserve"> </w:t>
      </w:r>
      <w:r>
        <w:rPr>
          <w:rFonts w:ascii="Times New Roman" w:hAnsi="Times New Roman"/>
        </w:rPr>
        <w:t>slēdz</w:t>
      </w:r>
      <w:r w:rsidRPr="00DE06F9">
        <w:rPr>
          <w:rFonts w:ascii="Times New Roman" w:hAnsi="Times New Roman"/>
        </w:rPr>
        <w:t xml:space="preserve"> Pašvaldība, kā arī Pašvaldības iestādes Publisko tiesību līguma projektu, kas ir jāsaskaņo Pašvaldības izpilddirektoram, pirms parakstīšanas tā virzītājs saskaņo ar:</w:t>
      </w:r>
    </w:p>
    <w:p w14:paraId="71AFE1AF" w14:textId="77777777" w:rsidR="0094107D" w:rsidRPr="00DE06F9" w:rsidRDefault="0094107D" w:rsidP="0094107D">
      <w:pPr>
        <w:pStyle w:val="Sarakstarindkopa"/>
        <w:numPr>
          <w:ilvl w:val="1"/>
          <w:numId w:val="28"/>
        </w:numPr>
        <w:spacing w:before="100" w:beforeAutospacing="1" w:after="100" w:afterAutospacing="1"/>
        <w:jc w:val="both"/>
        <w:rPr>
          <w:rFonts w:ascii="Times New Roman" w:hAnsi="Times New Roman"/>
        </w:rPr>
      </w:pPr>
      <w:r w:rsidRPr="00DE06F9">
        <w:rPr>
          <w:rFonts w:ascii="Times New Roman" w:hAnsi="Times New Roman"/>
        </w:rPr>
        <w:t>Domes administrācijas Juridisko nodaļu;</w:t>
      </w:r>
    </w:p>
    <w:p w14:paraId="0371E8D8" w14:textId="77777777" w:rsidR="0094107D" w:rsidRPr="00A4362A" w:rsidRDefault="0094107D" w:rsidP="0094107D">
      <w:pPr>
        <w:pStyle w:val="Sarakstarindkopa"/>
        <w:numPr>
          <w:ilvl w:val="1"/>
          <w:numId w:val="28"/>
        </w:numPr>
        <w:spacing w:after="0"/>
        <w:rPr>
          <w:rFonts w:ascii="Times New Roman" w:hAnsi="Times New Roman"/>
          <w:i/>
          <w:iCs/>
        </w:rPr>
      </w:pPr>
      <w:r w:rsidRPr="00DE06F9">
        <w:rPr>
          <w:rFonts w:ascii="Times New Roman" w:hAnsi="Times New Roman"/>
        </w:rPr>
        <w:t xml:space="preserve">Domes administrācijas Finanšu nodaļu; </w:t>
      </w:r>
    </w:p>
    <w:p w14:paraId="43FE5A18" w14:textId="77777777" w:rsidR="0094107D" w:rsidRPr="00437E2D" w:rsidRDefault="0094107D" w:rsidP="0094107D">
      <w:pPr>
        <w:pStyle w:val="Sarakstarindkopa"/>
        <w:numPr>
          <w:ilvl w:val="1"/>
          <w:numId w:val="28"/>
        </w:numPr>
        <w:spacing w:before="100" w:beforeAutospacing="1" w:after="100" w:afterAutospacing="1"/>
        <w:jc w:val="both"/>
        <w:rPr>
          <w:rFonts w:ascii="Times New Roman" w:hAnsi="Times New Roman"/>
        </w:rPr>
      </w:pPr>
      <w:r w:rsidRPr="00437E2D">
        <w:rPr>
          <w:rFonts w:ascii="Times New Roman" w:hAnsi="Times New Roman"/>
        </w:rPr>
        <w:t>citām Pašvaldības institūcijām, kuru kompetencē ir līguma projektā ietvertie jautājumi.</w:t>
      </w:r>
    </w:p>
    <w:p w14:paraId="0FD32A55" w14:textId="3104633A" w:rsidR="0094107D" w:rsidRDefault="0094107D" w:rsidP="0094107D">
      <w:pPr>
        <w:pStyle w:val="Sarakstarindkopa"/>
        <w:numPr>
          <w:ilvl w:val="0"/>
          <w:numId w:val="28"/>
        </w:numPr>
        <w:spacing w:before="100" w:beforeAutospacing="1" w:after="100" w:afterAutospacing="1"/>
        <w:jc w:val="both"/>
        <w:rPr>
          <w:rFonts w:ascii="Times New Roman" w:hAnsi="Times New Roman"/>
        </w:rPr>
      </w:pPr>
      <w:r w:rsidRPr="00437E2D">
        <w:rPr>
          <w:rFonts w:ascii="Times New Roman" w:hAnsi="Times New Roman"/>
        </w:rPr>
        <w:t xml:space="preserve">Nolikuma </w:t>
      </w:r>
      <w:r w:rsidR="00255E20">
        <w:rPr>
          <w:rFonts w:ascii="Times New Roman" w:hAnsi="Times New Roman"/>
        </w:rPr>
        <w:t>79</w:t>
      </w:r>
      <w:r w:rsidRPr="00437E2D">
        <w:rPr>
          <w:rFonts w:ascii="Times New Roman" w:hAnsi="Times New Roman"/>
        </w:rPr>
        <w:t xml:space="preserve">. punkta kārtībā noslēgtie līgumi tiek reģistrēti un glabāti </w:t>
      </w:r>
      <w:r>
        <w:rPr>
          <w:rFonts w:ascii="Times New Roman" w:hAnsi="Times New Roman"/>
        </w:rPr>
        <w:t>Domes</w:t>
      </w:r>
      <w:r w:rsidRPr="00437E2D">
        <w:rPr>
          <w:rFonts w:ascii="Times New Roman" w:hAnsi="Times New Roman"/>
        </w:rPr>
        <w:t xml:space="preserve"> administrācijas Vispārējā nodaļā atbilstoši </w:t>
      </w:r>
      <w:r>
        <w:rPr>
          <w:rFonts w:ascii="Times New Roman" w:hAnsi="Times New Roman"/>
        </w:rPr>
        <w:t>Domes</w:t>
      </w:r>
      <w:r w:rsidRPr="00437E2D">
        <w:rPr>
          <w:rFonts w:ascii="Times New Roman" w:hAnsi="Times New Roman"/>
        </w:rPr>
        <w:t xml:space="preserve"> administrācijas dokumentu pārvaldības kārtībai.</w:t>
      </w:r>
      <w:r w:rsidRPr="00A11E77">
        <w:rPr>
          <w:rFonts w:ascii="Times New Roman" w:hAnsi="Times New Roman"/>
        </w:rPr>
        <w:t xml:space="preserve"> </w:t>
      </w:r>
      <w:r w:rsidRPr="00FB66DD">
        <w:rPr>
          <w:rFonts w:ascii="Times New Roman" w:hAnsi="Times New Roman"/>
        </w:rPr>
        <w:t>Pašvaldības iestāžu noslēgtos publisko tiesību līgumus reģistrē un glabā atbilstoši attiecīgās iestādes noteiktajai dokumentu pārvaldības kārtībai.</w:t>
      </w:r>
      <w:bookmarkEnd w:id="32"/>
    </w:p>
    <w:p w14:paraId="5B3F07F5" w14:textId="77777777" w:rsidR="0094107D" w:rsidRDefault="0094107D" w:rsidP="0094107D">
      <w:pPr>
        <w:pStyle w:val="Sarakstarindkopa"/>
        <w:spacing w:after="0"/>
        <w:jc w:val="both"/>
        <w:rPr>
          <w:rFonts w:ascii="Times New Roman" w:hAnsi="Times New Roman"/>
        </w:rPr>
      </w:pPr>
    </w:p>
    <w:p w14:paraId="2A971320" w14:textId="77777777" w:rsidR="006541C8" w:rsidRDefault="006541C8" w:rsidP="006541C8">
      <w:pPr>
        <w:pStyle w:val="Sarakstarindkopa"/>
        <w:spacing w:after="0"/>
        <w:jc w:val="both"/>
        <w:rPr>
          <w:rFonts w:ascii="Times New Roman" w:hAnsi="Times New Roman"/>
        </w:rPr>
      </w:pPr>
    </w:p>
    <w:p w14:paraId="7B945547" w14:textId="0A606D0C" w:rsidR="006541C8" w:rsidRPr="00437E2D" w:rsidRDefault="000123CE" w:rsidP="006541C8">
      <w:pPr>
        <w:pStyle w:val="Sarakstarindkopa"/>
        <w:numPr>
          <w:ilvl w:val="0"/>
          <w:numId w:val="40"/>
        </w:numPr>
        <w:spacing w:before="100" w:beforeAutospacing="1" w:after="100" w:afterAutospacing="1"/>
        <w:jc w:val="center"/>
        <w:rPr>
          <w:rFonts w:ascii="Times New Roman" w:hAnsi="Times New Roman"/>
          <w:b/>
          <w:bCs/>
        </w:rPr>
      </w:pPr>
      <w:r>
        <w:rPr>
          <w:rFonts w:ascii="Times New Roman" w:hAnsi="Times New Roman"/>
          <w:b/>
          <w:bCs/>
        </w:rPr>
        <w:t>Pašvaldības administrācijas izdoto a</w:t>
      </w:r>
      <w:r w:rsidR="006541C8" w:rsidRPr="00437E2D">
        <w:rPr>
          <w:rFonts w:ascii="Times New Roman" w:hAnsi="Times New Roman"/>
          <w:b/>
          <w:bCs/>
        </w:rPr>
        <w:t>dministratīvo aktu un faktiskās rīcības apstrīdēšanas kārtība</w:t>
      </w:r>
    </w:p>
    <w:p w14:paraId="04988F57" w14:textId="77777777" w:rsidR="006541C8" w:rsidRPr="00437E2D" w:rsidRDefault="006541C8" w:rsidP="006541C8">
      <w:pPr>
        <w:pStyle w:val="Sarakstarindkopa"/>
        <w:spacing w:before="100" w:beforeAutospacing="1" w:after="100" w:afterAutospacing="1"/>
        <w:ind w:left="1080"/>
        <w:rPr>
          <w:rFonts w:ascii="Times New Roman" w:hAnsi="Times New Roman"/>
          <w:b/>
          <w:bCs/>
        </w:rPr>
      </w:pPr>
    </w:p>
    <w:p w14:paraId="6BBFAA89" w14:textId="36BD855C" w:rsidR="006541C8" w:rsidRPr="00437E2D" w:rsidRDefault="006541C8" w:rsidP="006541C8">
      <w:pPr>
        <w:pStyle w:val="Sarakstarindkopa"/>
        <w:numPr>
          <w:ilvl w:val="0"/>
          <w:numId w:val="28"/>
        </w:numPr>
        <w:spacing w:before="100" w:beforeAutospacing="1" w:after="100" w:afterAutospacing="1"/>
        <w:jc w:val="both"/>
        <w:rPr>
          <w:rFonts w:ascii="Times New Roman" w:hAnsi="Times New Roman"/>
        </w:rPr>
      </w:pPr>
      <w:r w:rsidRPr="00437E2D">
        <w:rPr>
          <w:rFonts w:ascii="Times New Roman" w:hAnsi="Times New Roman"/>
        </w:rPr>
        <w:t xml:space="preserve">Pašvaldības iestāžu vadītāju izdotos administratīvos aktus vai to faktisko rīcību var apstrīdēt Pašvaldības izpilddirektoram, ja normatīvie akti neparedz citu apstrīdēšanas kārtību. Pašvaldības izpilddirektora lēmumu par apstrīdēto administratīvo aktu vai faktisko rīcību var pārsūdzēt </w:t>
      </w:r>
      <w:r w:rsidR="008B5110">
        <w:rPr>
          <w:rFonts w:ascii="Times New Roman" w:hAnsi="Times New Roman"/>
        </w:rPr>
        <w:t>A</w:t>
      </w:r>
      <w:r w:rsidRPr="00437E2D">
        <w:rPr>
          <w:rFonts w:ascii="Times New Roman" w:hAnsi="Times New Roman"/>
        </w:rPr>
        <w:t>dministratīvajā</w:t>
      </w:r>
      <w:r w:rsidR="008B5110">
        <w:rPr>
          <w:rFonts w:ascii="Times New Roman" w:hAnsi="Times New Roman"/>
        </w:rPr>
        <w:t xml:space="preserve"> rajona</w:t>
      </w:r>
      <w:r w:rsidRPr="00437E2D">
        <w:rPr>
          <w:rFonts w:ascii="Times New Roman" w:hAnsi="Times New Roman"/>
        </w:rPr>
        <w:t xml:space="preserve"> tiesā Administratīvā procesa likumā noteiktajā kārtībā.</w:t>
      </w:r>
    </w:p>
    <w:p w14:paraId="32FE30DF" w14:textId="77777777" w:rsidR="006541C8" w:rsidRPr="00437E2D" w:rsidRDefault="006541C8" w:rsidP="006541C8">
      <w:pPr>
        <w:pStyle w:val="Sarakstarindkopa"/>
        <w:numPr>
          <w:ilvl w:val="0"/>
          <w:numId w:val="28"/>
        </w:numPr>
        <w:spacing w:before="100" w:beforeAutospacing="1" w:after="100" w:afterAutospacing="1"/>
        <w:jc w:val="both"/>
        <w:rPr>
          <w:rFonts w:ascii="Times New Roman" w:hAnsi="Times New Roman"/>
          <w:b/>
          <w:bCs/>
        </w:rPr>
      </w:pPr>
      <w:r w:rsidRPr="00437E2D">
        <w:rPr>
          <w:rFonts w:ascii="Times New Roman" w:hAnsi="Times New Roman"/>
        </w:rPr>
        <w:t xml:space="preserve">Ja administratīvais akts izdots, pildot attiecīgu deleģētu valsts pārvaldes funkciju vai pārvaldes uzdevumu, tad attiecīgo administratīvo aktu var apstrīdēt tiešās pārvaldes iestādē, kuras padotībā deleģējuma ietvaros ir Pašvaldība, ja normatīvie akti neparedz citu apstrīdēšanas kārtību.  </w:t>
      </w:r>
    </w:p>
    <w:p w14:paraId="0390D72B" w14:textId="0739D3EF" w:rsidR="006541C8" w:rsidRPr="00C446FD" w:rsidRDefault="006541C8" w:rsidP="00C446FD">
      <w:pPr>
        <w:pStyle w:val="Sarakstarindkopa"/>
        <w:numPr>
          <w:ilvl w:val="0"/>
          <w:numId w:val="28"/>
        </w:numPr>
        <w:spacing w:before="100" w:beforeAutospacing="1" w:after="100" w:afterAutospacing="1"/>
        <w:jc w:val="both"/>
        <w:rPr>
          <w:rFonts w:ascii="Times New Roman" w:hAnsi="Times New Roman"/>
          <w:b/>
          <w:bCs/>
        </w:rPr>
      </w:pPr>
      <w:r w:rsidRPr="00437E2D">
        <w:rPr>
          <w:rFonts w:ascii="Times New Roman" w:hAnsi="Times New Roman"/>
        </w:rPr>
        <w:t xml:space="preserve">Domes izdotos administratīvos aktus var pārsūdzēt </w:t>
      </w:r>
      <w:r w:rsidR="008B5110">
        <w:rPr>
          <w:rFonts w:ascii="Times New Roman" w:hAnsi="Times New Roman"/>
        </w:rPr>
        <w:t>A</w:t>
      </w:r>
      <w:r w:rsidRPr="00437E2D">
        <w:rPr>
          <w:rFonts w:ascii="Times New Roman" w:hAnsi="Times New Roman"/>
        </w:rPr>
        <w:t>dministratīvajā</w:t>
      </w:r>
      <w:r w:rsidR="008B5110">
        <w:rPr>
          <w:rFonts w:ascii="Times New Roman" w:hAnsi="Times New Roman"/>
        </w:rPr>
        <w:t xml:space="preserve"> rajona</w:t>
      </w:r>
      <w:r w:rsidRPr="00437E2D">
        <w:rPr>
          <w:rFonts w:ascii="Times New Roman" w:hAnsi="Times New Roman"/>
        </w:rPr>
        <w:t xml:space="preserve"> tiesā Administratīvā procesa likumā noteiktajā kārtībā.</w:t>
      </w:r>
    </w:p>
    <w:bookmarkEnd w:id="31"/>
    <w:p w14:paraId="1D50C9CF" w14:textId="2DBD8675" w:rsidR="003154F5" w:rsidRPr="00437E2D" w:rsidRDefault="00207296" w:rsidP="00207296">
      <w:pPr>
        <w:spacing w:before="100" w:beforeAutospacing="1" w:after="100" w:afterAutospacing="1"/>
        <w:ind w:firstLine="360"/>
        <w:jc w:val="center"/>
        <w:rPr>
          <w:b/>
          <w:bCs/>
          <w:sz w:val="22"/>
          <w:szCs w:val="22"/>
        </w:rPr>
      </w:pPr>
      <w:r w:rsidRPr="00437E2D">
        <w:rPr>
          <w:b/>
          <w:bCs/>
          <w:sz w:val="22"/>
          <w:szCs w:val="22"/>
        </w:rPr>
        <w:t xml:space="preserve">XV. </w:t>
      </w:r>
      <w:r w:rsidR="003154F5" w:rsidRPr="00437E2D">
        <w:rPr>
          <w:b/>
          <w:bCs/>
          <w:sz w:val="22"/>
          <w:szCs w:val="22"/>
        </w:rPr>
        <w:t>Noslēguma jautājum</w:t>
      </w:r>
      <w:r w:rsidR="00A83A6D" w:rsidRPr="00437E2D">
        <w:rPr>
          <w:b/>
          <w:bCs/>
          <w:sz w:val="22"/>
          <w:szCs w:val="22"/>
        </w:rPr>
        <w:t>s</w:t>
      </w:r>
    </w:p>
    <w:p w14:paraId="3F5ABA01" w14:textId="1C976564" w:rsidR="003154F5" w:rsidRPr="00437E2D" w:rsidRDefault="00561548" w:rsidP="00194C3B">
      <w:pPr>
        <w:pStyle w:val="Sarakstarindkopa"/>
        <w:numPr>
          <w:ilvl w:val="0"/>
          <w:numId w:val="28"/>
        </w:numPr>
        <w:spacing w:before="100" w:beforeAutospacing="1" w:after="100" w:afterAutospacing="1"/>
        <w:jc w:val="both"/>
        <w:rPr>
          <w:rFonts w:ascii="Times New Roman" w:hAnsi="Times New Roman"/>
        </w:rPr>
      </w:pPr>
      <w:r>
        <w:rPr>
          <w:rFonts w:ascii="Times New Roman" w:hAnsi="Times New Roman"/>
        </w:rPr>
        <w:t>A</w:t>
      </w:r>
      <w:r w:rsidR="003154F5" w:rsidRPr="00437E2D">
        <w:rPr>
          <w:rFonts w:ascii="Times New Roman" w:hAnsi="Times New Roman"/>
        </w:rPr>
        <w:t xml:space="preserve">tzīt par spēku zaudējušiem </w:t>
      </w:r>
      <w:r w:rsidR="00E603D7">
        <w:rPr>
          <w:rFonts w:ascii="Times New Roman" w:hAnsi="Times New Roman"/>
        </w:rPr>
        <w:t xml:space="preserve">Ventspils </w:t>
      </w:r>
      <w:proofErr w:type="spellStart"/>
      <w:r w:rsidR="00BA0920">
        <w:rPr>
          <w:rFonts w:ascii="Times New Roman" w:hAnsi="Times New Roman"/>
        </w:rPr>
        <w:t>valsts</w:t>
      </w:r>
      <w:r w:rsidR="00E603D7">
        <w:rPr>
          <w:rFonts w:ascii="Times New Roman" w:hAnsi="Times New Roman"/>
        </w:rPr>
        <w:t>pilsētas</w:t>
      </w:r>
      <w:proofErr w:type="spellEnd"/>
      <w:r w:rsidR="00BA0920">
        <w:rPr>
          <w:rFonts w:ascii="Times New Roman" w:hAnsi="Times New Roman"/>
        </w:rPr>
        <w:t xml:space="preserve"> pašvaldības</w:t>
      </w:r>
      <w:r w:rsidR="00E603D7">
        <w:rPr>
          <w:rFonts w:ascii="Times New Roman" w:hAnsi="Times New Roman"/>
        </w:rPr>
        <w:t xml:space="preserve"> domes</w:t>
      </w:r>
      <w:r w:rsidR="003154F5" w:rsidRPr="00437E2D">
        <w:rPr>
          <w:rFonts w:ascii="Times New Roman" w:hAnsi="Times New Roman"/>
        </w:rPr>
        <w:t xml:space="preserve"> 20</w:t>
      </w:r>
      <w:r w:rsidR="00AC622B">
        <w:rPr>
          <w:rFonts w:ascii="Times New Roman" w:hAnsi="Times New Roman"/>
        </w:rPr>
        <w:t>21</w:t>
      </w:r>
      <w:r w:rsidR="003154F5" w:rsidRPr="00437E2D">
        <w:rPr>
          <w:rFonts w:ascii="Times New Roman" w:hAnsi="Times New Roman"/>
        </w:rPr>
        <w:t xml:space="preserve">.gada </w:t>
      </w:r>
      <w:r w:rsidR="00AC622B">
        <w:rPr>
          <w:rFonts w:ascii="Times New Roman" w:hAnsi="Times New Roman"/>
        </w:rPr>
        <w:t>14</w:t>
      </w:r>
      <w:r w:rsidR="003154F5" w:rsidRPr="00437E2D">
        <w:rPr>
          <w:rFonts w:ascii="Times New Roman" w:hAnsi="Times New Roman"/>
        </w:rPr>
        <w:t>.</w:t>
      </w:r>
      <w:r w:rsidR="00AC622B">
        <w:rPr>
          <w:rFonts w:ascii="Times New Roman" w:hAnsi="Times New Roman"/>
        </w:rPr>
        <w:t>oktobra</w:t>
      </w:r>
      <w:r w:rsidR="003154F5" w:rsidRPr="00437E2D">
        <w:rPr>
          <w:rFonts w:ascii="Times New Roman" w:hAnsi="Times New Roman"/>
        </w:rPr>
        <w:t xml:space="preserve"> saistošos noteikumus Nr.</w:t>
      </w:r>
      <w:r w:rsidR="00AC622B">
        <w:rPr>
          <w:rFonts w:ascii="Times New Roman" w:hAnsi="Times New Roman"/>
        </w:rPr>
        <w:t>7</w:t>
      </w:r>
      <w:r w:rsidR="003154F5" w:rsidRPr="00437E2D">
        <w:rPr>
          <w:rFonts w:ascii="Times New Roman" w:hAnsi="Times New Roman"/>
        </w:rPr>
        <w:t xml:space="preserve"> “Ventspils </w:t>
      </w:r>
      <w:proofErr w:type="spellStart"/>
      <w:r w:rsidR="001A4C12" w:rsidRPr="00437E2D">
        <w:rPr>
          <w:rFonts w:ascii="Times New Roman" w:hAnsi="Times New Roman"/>
        </w:rPr>
        <w:t>valsts</w:t>
      </w:r>
      <w:r w:rsidR="003154F5" w:rsidRPr="00437E2D">
        <w:rPr>
          <w:rFonts w:ascii="Times New Roman" w:hAnsi="Times New Roman"/>
        </w:rPr>
        <w:t>pilsētas</w:t>
      </w:r>
      <w:proofErr w:type="spellEnd"/>
      <w:r w:rsidR="003154F5" w:rsidRPr="00437E2D">
        <w:rPr>
          <w:rFonts w:ascii="Times New Roman" w:hAnsi="Times New Roman"/>
        </w:rPr>
        <w:t xml:space="preserve"> pašvaldības nolikums”</w:t>
      </w:r>
      <w:r w:rsidR="00AC622B">
        <w:rPr>
          <w:rFonts w:ascii="Times New Roman" w:hAnsi="Times New Roman"/>
        </w:rPr>
        <w:t xml:space="preserve"> (Latvijas Vēstnesis </w:t>
      </w:r>
      <w:r w:rsidR="00593047">
        <w:rPr>
          <w:rFonts w:ascii="Times New Roman" w:hAnsi="Times New Roman"/>
        </w:rPr>
        <w:t xml:space="preserve">2021., </w:t>
      </w:r>
      <w:r w:rsidR="00AC622B">
        <w:rPr>
          <w:rFonts w:ascii="Times New Roman" w:hAnsi="Times New Roman"/>
        </w:rPr>
        <w:t>Nr.203</w:t>
      </w:r>
      <w:r w:rsidR="00593047">
        <w:rPr>
          <w:rFonts w:ascii="Times New Roman" w:hAnsi="Times New Roman"/>
        </w:rPr>
        <w:t>; 2022.,</w:t>
      </w:r>
      <w:r w:rsidR="00AC622B">
        <w:rPr>
          <w:rFonts w:ascii="Times New Roman" w:hAnsi="Times New Roman"/>
        </w:rPr>
        <w:t xml:space="preserve"> Nr.132</w:t>
      </w:r>
      <w:r w:rsidR="00593047">
        <w:rPr>
          <w:rFonts w:ascii="Times New Roman" w:hAnsi="Times New Roman"/>
        </w:rPr>
        <w:t>;</w:t>
      </w:r>
      <w:r w:rsidR="00AC622B">
        <w:rPr>
          <w:rFonts w:ascii="Times New Roman" w:hAnsi="Times New Roman"/>
        </w:rPr>
        <w:t xml:space="preserve"> 2022.</w:t>
      </w:r>
      <w:r w:rsidR="00593047">
        <w:rPr>
          <w:rFonts w:ascii="Times New Roman" w:hAnsi="Times New Roman"/>
        </w:rPr>
        <w:t>,</w:t>
      </w:r>
      <w:r w:rsidR="00AC622B">
        <w:rPr>
          <w:rFonts w:ascii="Times New Roman" w:hAnsi="Times New Roman"/>
        </w:rPr>
        <w:t xml:space="preserve"> Nr.228)</w:t>
      </w:r>
      <w:r w:rsidR="006C3C1F">
        <w:rPr>
          <w:rFonts w:ascii="Times New Roman" w:hAnsi="Times New Roman"/>
        </w:rPr>
        <w:t>.</w:t>
      </w:r>
      <w:r w:rsidR="003154F5" w:rsidRPr="00437E2D">
        <w:rPr>
          <w:rFonts w:ascii="Times New Roman" w:hAnsi="Times New Roman"/>
        </w:rPr>
        <w:t xml:space="preserve"> </w:t>
      </w:r>
    </w:p>
    <w:p w14:paraId="169E8DDC" w14:textId="77777777" w:rsidR="003154F5" w:rsidRPr="00437E2D" w:rsidRDefault="003154F5" w:rsidP="003154F5">
      <w:pPr>
        <w:spacing w:before="100" w:beforeAutospacing="1" w:after="100" w:afterAutospacing="1"/>
        <w:jc w:val="both"/>
        <w:rPr>
          <w:sz w:val="22"/>
          <w:szCs w:val="22"/>
        </w:rPr>
      </w:pPr>
    </w:p>
    <w:p w14:paraId="1A69ADFB" w14:textId="77777777" w:rsidR="00A16DEA" w:rsidRPr="00437E2D" w:rsidRDefault="00A16DEA" w:rsidP="000E5D02">
      <w:pPr>
        <w:jc w:val="both"/>
        <w:rPr>
          <w:sz w:val="22"/>
          <w:szCs w:val="22"/>
        </w:rPr>
      </w:pPr>
    </w:p>
    <w:p w14:paraId="28985BF8" w14:textId="77777777" w:rsidR="00613914" w:rsidRDefault="00613914" w:rsidP="00613914">
      <w:pPr>
        <w:jc w:val="both"/>
        <w:rPr>
          <w:sz w:val="22"/>
          <w:szCs w:val="22"/>
        </w:rPr>
      </w:pPr>
      <w:r>
        <w:rPr>
          <w:sz w:val="22"/>
          <w:szCs w:val="22"/>
        </w:rPr>
        <w:t>D</w:t>
      </w:r>
      <w:r w:rsidR="003154F5" w:rsidRPr="00437E2D">
        <w:rPr>
          <w:sz w:val="22"/>
          <w:szCs w:val="22"/>
        </w:rPr>
        <w:t>omes priekšsēdētāj</w:t>
      </w:r>
      <w:r w:rsidR="00B74C95" w:rsidRPr="00437E2D">
        <w:rPr>
          <w:sz w:val="22"/>
          <w:szCs w:val="22"/>
        </w:rPr>
        <w:t>s</w:t>
      </w:r>
      <w:r w:rsidR="004438BD" w:rsidRPr="00437E2D">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4438BD" w:rsidRPr="00437E2D">
        <w:rPr>
          <w:sz w:val="22"/>
          <w:szCs w:val="22"/>
        </w:rPr>
        <w:t>J.Vītoliņš</w:t>
      </w:r>
    </w:p>
    <w:p w14:paraId="6EF7A840" w14:textId="77777777" w:rsidR="00915CE1" w:rsidRDefault="00915CE1" w:rsidP="00613914">
      <w:pPr>
        <w:jc w:val="both"/>
        <w:rPr>
          <w:sz w:val="22"/>
          <w:szCs w:val="22"/>
        </w:rPr>
      </w:pPr>
    </w:p>
    <w:p w14:paraId="738CA0C2" w14:textId="77777777" w:rsidR="00915CE1" w:rsidRDefault="00915CE1" w:rsidP="00613914">
      <w:pPr>
        <w:jc w:val="both"/>
        <w:rPr>
          <w:sz w:val="22"/>
          <w:szCs w:val="22"/>
        </w:rPr>
      </w:pPr>
    </w:p>
    <w:p w14:paraId="0D5E7983" w14:textId="77777777" w:rsidR="00915CE1" w:rsidRDefault="00915CE1" w:rsidP="00613914">
      <w:pPr>
        <w:jc w:val="both"/>
        <w:rPr>
          <w:sz w:val="22"/>
          <w:szCs w:val="22"/>
        </w:rPr>
      </w:pPr>
    </w:p>
    <w:p w14:paraId="29B129C1" w14:textId="77777777" w:rsidR="00613914" w:rsidRDefault="00613914" w:rsidP="00915CE1">
      <w:pPr>
        <w:jc w:val="both"/>
        <w:rPr>
          <w:sz w:val="22"/>
          <w:szCs w:val="22"/>
        </w:rPr>
      </w:pPr>
    </w:p>
    <w:sectPr w:rsidR="00613914" w:rsidSect="005B516E">
      <w:footerReference w:type="default" r:id="rId14"/>
      <w:headerReference w:type="first" r:id="rId15"/>
      <w:footerReference w:type="first" r:id="rId16"/>
      <w:pgSz w:w="11901" w:h="16834"/>
      <w:pgMar w:top="851" w:right="1134" w:bottom="568" w:left="1134" w:header="794"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9717C" w14:textId="77777777" w:rsidR="005B516E" w:rsidRDefault="005B516E">
      <w:r>
        <w:separator/>
      </w:r>
    </w:p>
  </w:endnote>
  <w:endnote w:type="continuationSeparator" w:id="0">
    <w:p w14:paraId="28876B29" w14:textId="77777777" w:rsidR="005B516E" w:rsidRDefault="005B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wiss TL">
    <w:altName w:val="Calibri"/>
    <w:charset w:val="BA"/>
    <w:family w:val="swiss"/>
    <w:pitch w:val="variable"/>
    <w:sig w:usb0="00000001" w:usb1="5000204A" w:usb2="00000000" w:usb3="00000000" w:csb0="0000009F" w:csb1="00000000"/>
  </w:font>
  <w:font w:name="Times-Baltic">
    <w:altName w:val="Arial"/>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646764"/>
      <w:docPartObj>
        <w:docPartGallery w:val="Page Numbers (Bottom of Page)"/>
        <w:docPartUnique/>
      </w:docPartObj>
    </w:sdtPr>
    <w:sdtEndPr/>
    <w:sdtContent>
      <w:p w14:paraId="664584ED" w14:textId="77777777" w:rsidR="007671E5" w:rsidRDefault="007671E5">
        <w:pPr>
          <w:pStyle w:val="Kjene"/>
          <w:jc w:val="right"/>
        </w:pPr>
        <w:r>
          <w:fldChar w:fldCharType="begin"/>
        </w:r>
        <w:r>
          <w:instrText>PAGE   \* MERGEFORMAT</w:instrText>
        </w:r>
        <w:r>
          <w:fldChar w:fldCharType="separate"/>
        </w:r>
        <w:r>
          <w:rPr>
            <w:noProof/>
          </w:rPr>
          <w:t>10</w:t>
        </w:r>
        <w:r>
          <w:rPr>
            <w:noProof/>
          </w:rPr>
          <w:fldChar w:fldCharType="end"/>
        </w:r>
      </w:p>
    </w:sdtContent>
  </w:sdt>
  <w:p w14:paraId="14095D54" w14:textId="77777777" w:rsidR="007671E5" w:rsidRDefault="007671E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835171"/>
      <w:docPartObj>
        <w:docPartGallery w:val="Page Numbers (Bottom of Page)"/>
        <w:docPartUnique/>
      </w:docPartObj>
    </w:sdtPr>
    <w:sdtEndPr/>
    <w:sdtContent>
      <w:p w14:paraId="497099C4" w14:textId="77777777" w:rsidR="007671E5" w:rsidRDefault="007671E5">
        <w:pPr>
          <w:pStyle w:val="Kjene"/>
          <w:jc w:val="right"/>
        </w:pPr>
        <w:r>
          <w:fldChar w:fldCharType="begin"/>
        </w:r>
        <w:r>
          <w:instrText>PAGE   \* MERGEFORMAT</w:instrText>
        </w:r>
        <w:r>
          <w:fldChar w:fldCharType="separate"/>
        </w:r>
        <w:r>
          <w:rPr>
            <w:noProof/>
          </w:rPr>
          <w:t>1</w:t>
        </w:r>
        <w:r>
          <w:rPr>
            <w:noProof/>
          </w:rPr>
          <w:fldChar w:fldCharType="end"/>
        </w:r>
      </w:p>
    </w:sdtContent>
  </w:sdt>
  <w:p w14:paraId="7FC7E33E" w14:textId="77777777" w:rsidR="007671E5" w:rsidRDefault="007671E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10CB0" w14:textId="77777777" w:rsidR="005B516E" w:rsidRDefault="005B516E">
      <w:r>
        <w:separator/>
      </w:r>
    </w:p>
  </w:footnote>
  <w:footnote w:type="continuationSeparator" w:id="0">
    <w:p w14:paraId="339A0E89" w14:textId="77777777" w:rsidR="005B516E" w:rsidRDefault="005B5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F1B1" w14:textId="27F6ADD7" w:rsidR="007671E5" w:rsidRPr="00E43B83" w:rsidRDefault="007671E5" w:rsidP="00E43B83">
    <w:pPr>
      <w:widowControl w:val="0"/>
      <w:suppressLineNumbers/>
      <w:tabs>
        <w:tab w:val="center" w:pos="4822"/>
        <w:tab w:val="right" w:pos="9645"/>
      </w:tabs>
      <w:suppressAutoHyphens/>
      <w:ind w:right="180"/>
      <w:jc w:val="center"/>
      <w:rPr>
        <w:rFonts w:eastAsia="Arial"/>
        <w:kern w:val="1"/>
        <w:sz w:val="24"/>
        <w:szCs w:val="24"/>
      </w:rPr>
    </w:pPr>
    <w:r w:rsidRPr="00E43B83">
      <w:rPr>
        <w:rFonts w:eastAsia="Arial"/>
        <w:noProof/>
        <w:kern w:val="1"/>
        <w:sz w:val="24"/>
        <w:szCs w:val="24"/>
        <w:lang w:eastAsia="lv-LV"/>
      </w:rPr>
      <w:drawing>
        <wp:anchor distT="0" distB="0" distL="0" distR="0" simplePos="0" relativeHeight="251667456" behindDoc="0" locked="0" layoutInCell="1" allowOverlap="1" wp14:anchorId="6A7D6311" wp14:editId="674E71FE">
          <wp:simplePos x="0" y="0"/>
          <wp:positionH relativeFrom="column">
            <wp:posOffset>2663825</wp:posOffset>
          </wp:positionH>
          <wp:positionV relativeFrom="paragraph">
            <wp:posOffset>0</wp:posOffset>
          </wp:positionV>
          <wp:extent cx="685165" cy="819785"/>
          <wp:effectExtent l="0" t="0" r="635" b="0"/>
          <wp:wrapSquare wrapText="largest"/>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anchor>
      </w:drawing>
    </w:r>
    <w:r>
      <w:rPr>
        <w:rFonts w:eastAsia="Arial"/>
        <w:kern w:val="1"/>
        <w:sz w:val="24"/>
        <w:szCs w:val="24"/>
      </w:rPr>
      <w:tab/>
    </w:r>
  </w:p>
  <w:p w14:paraId="407EF41C" w14:textId="77777777" w:rsidR="007671E5" w:rsidRPr="00E43B83" w:rsidRDefault="007671E5" w:rsidP="00E43B83">
    <w:pPr>
      <w:widowControl w:val="0"/>
      <w:suppressLineNumbers/>
      <w:tabs>
        <w:tab w:val="center" w:pos="4822"/>
        <w:tab w:val="right" w:pos="9645"/>
      </w:tabs>
      <w:suppressAutoHyphens/>
      <w:ind w:right="180"/>
      <w:jc w:val="center"/>
      <w:rPr>
        <w:rFonts w:eastAsia="Arial"/>
        <w:kern w:val="1"/>
        <w:sz w:val="24"/>
        <w:szCs w:val="24"/>
      </w:rPr>
    </w:pPr>
  </w:p>
  <w:p w14:paraId="6167A3B9" w14:textId="77777777" w:rsidR="007671E5" w:rsidRPr="00E43B83" w:rsidRDefault="007671E5" w:rsidP="00E43B83">
    <w:pPr>
      <w:widowControl w:val="0"/>
      <w:suppressLineNumbers/>
      <w:tabs>
        <w:tab w:val="center" w:pos="4822"/>
        <w:tab w:val="right" w:pos="9645"/>
      </w:tabs>
      <w:suppressAutoHyphens/>
      <w:ind w:right="180"/>
      <w:jc w:val="center"/>
      <w:rPr>
        <w:rFonts w:eastAsia="Arial"/>
        <w:kern w:val="1"/>
        <w:sz w:val="24"/>
        <w:szCs w:val="24"/>
      </w:rPr>
    </w:pPr>
  </w:p>
  <w:p w14:paraId="6000C9F8" w14:textId="77777777" w:rsidR="007671E5" w:rsidRPr="00E43B83" w:rsidRDefault="007671E5" w:rsidP="00E43B83">
    <w:pPr>
      <w:widowControl w:val="0"/>
      <w:suppressLineNumbers/>
      <w:tabs>
        <w:tab w:val="center" w:pos="4822"/>
        <w:tab w:val="right" w:pos="9645"/>
      </w:tabs>
      <w:suppressAutoHyphens/>
      <w:ind w:left="165" w:right="180"/>
      <w:jc w:val="center"/>
      <w:rPr>
        <w:rFonts w:eastAsia="Arial"/>
        <w:kern w:val="1"/>
        <w:sz w:val="24"/>
        <w:szCs w:val="24"/>
      </w:rPr>
    </w:pPr>
  </w:p>
  <w:p w14:paraId="1F4AC778" w14:textId="77777777" w:rsidR="007671E5" w:rsidRPr="00E43B83" w:rsidRDefault="007671E5" w:rsidP="00593047">
    <w:pPr>
      <w:rPr>
        <w:b/>
        <w:caps/>
        <w:sz w:val="24"/>
      </w:rPr>
    </w:pPr>
  </w:p>
  <w:tbl>
    <w:tblPr>
      <w:tblW w:w="0" w:type="auto"/>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593047" w:rsidRPr="00E43B83" w14:paraId="04B7EF17" w14:textId="77777777" w:rsidTr="00895FF2">
      <w:tc>
        <w:tcPr>
          <w:tcW w:w="9651" w:type="dxa"/>
          <w:shd w:val="clear" w:color="auto" w:fill="auto"/>
        </w:tcPr>
        <w:p w14:paraId="37319899" w14:textId="77777777" w:rsidR="00593047" w:rsidRPr="00E43B83" w:rsidRDefault="00593047" w:rsidP="00593047">
          <w:pPr>
            <w:widowControl w:val="0"/>
            <w:suppressLineNumbers/>
            <w:suppressAutoHyphens/>
            <w:ind w:right="180"/>
            <w:jc w:val="center"/>
            <w:rPr>
              <w:rFonts w:eastAsia="Arial"/>
              <w:b/>
              <w:bCs/>
              <w:kern w:val="1"/>
              <w:sz w:val="24"/>
              <w:szCs w:val="24"/>
            </w:rPr>
          </w:pPr>
          <w:r w:rsidRPr="00E43B83">
            <w:rPr>
              <w:rFonts w:eastAsia="Arial"/>
              <w:b/>
              <w:bCs/>
              <w:kern w:val="1"/>
              <w:sz w:val="24"/>
              <w:szCs w:val="24"/>
            </w:rPr>
            <w:t xml:space="preserve">VENTSPILS </w:t>
          </w:r>
          <w:r>
            <w:rPr>
              <w:rFonts w:eastAsia="Arial"/>
              <w:b/>
              <w:bCs/>
              <w:kern w:val="1"/>
              <w:sz w:val="24"/>
              <w:szCs w:val="24"/>
            </w:rPr>
            <w:t>VALSTS</w:t>
          </w:r>
          <w:r w:rsidRPr="00E43B83">
            <w:rPr>
              <w:rFonts w:eastAsia="Arial"/>
              <w:b/>
              <w:bCs/>
              <w:kern w:val="1"/>
              <w:sz w:val="24"/>
              <w:szCs w:val="24"/>
            </w:rPr>
            <w:t>PILSĒTAS</w:t>
          </w:r>
          <w:r>
            <w:rPr>
              <w:rFonts w:eastAsia="Arial"/>
              <w:b/>
              <w:bCs/>
              <w:kern w:val="1"/>
              <w:sz w:val="24"/>
              <w:szCs w:val="24"/>
            </w:rPr>
            <w:t xml:space="preserve"> PAŠVALDĪBAS</w:t>
          </w:r>
          <w:r w:rsidRPr="00E43B83">
            <w:rPr>
              <w:rFonts w:eastAsia="Arial"/>
              <w:b/>
              <w:bCs/>
              <w:kern w:val="1"/>
              <w:sz w:val="24"/>
              <w:szCs w:val="24"/>
            </w:rPr>
            <w:t xml:space="preserve"> DOME</w:t>
          </w:r>
        </w:p>
      </w:tc>
    </w:tr>
    <w:tr w:rsidR="00593047" w:rsidRPr="00E43B83" w14:paraId="277CA882" w14:textId="77777777" w:rsidTr="00895FF2">
      <w:tblPrEx>
        <w:tblCellMar>
          <w:top w:w="55" w:type="dxa"/>
          <w:left w:w="55" w:type="dxa"/>
          <w:bottom w:w="55" w:type="dxa"/>
          <w:right w:w="55" w:type="dxa"/>
        </w:tblCellMar>
      </w:tblPrEx>
      <w:tc>
        <w:tcPr>
          <w:tcW w:w="9651" w:type="dxa"/>
          <w:tcBorders>
            <w:top w:val="single" w:sz="1" w:space="0" w:color="000000"/>
            <w:bottom w:val="single" w:sz="1" w:space="0" w:color="000000"/>
          </w:tcBorders>
          <w:shd w:val="clear" w:color="auto" w:fill="auto"/>
          <w:vAlign w:val="center"/>
        </w:tcPr>
        <w:p w14:paraId="1F5C001A" w14:textId="77777777" w:rsidR="00593047" w:rsidRPr="00E43B83" w:rsidRDefault="00593047" w:rsidP="00593047">
          <w:pPr>
            <w:widowControl w:val="0"/>
            <w:suppressLineNumbers/>
            <w:suppressAutoHyphens/>
            <w:snapToGrid w:val="0"/>
            <w:ind w:left="-70" w:right="185"/>
            <w:jc w:val="center"/>
            <w:rPr>
              <w:rFonts w:eastAsia="Arial"/>
              <w:kern w:val="1"/>
              <w:sz w:val="18"/>
              <w:szCs w:val="18"/>
            </w:rPr>
          </w:pPr>
          <w:r w:rsidRPr="00E43B83">
            <w:rPr>
              <w:rFonts w:eastAsia="Arial"/>
              <w:kern w:val="1"/>
              <w:sz w:val="18"/>
              <w:szCs w:val="18"/>
            </w:rPr>
            <w:t>Jūras iela 36, Ventspils, LV</w:t>
          </w:r>
          <w:r w:rsidRPr="00E43B83">
            <w:rPr>
              <w:rFonts w:eastAsia="Arial"/>
              <w:kern w:val="1"/>
              <w:sz w:val="18"/>
              <w:szCs w:val="18"/>
            </w:rPr>
            <w:softHyphen/>
            <w:t>3601, Latvija, tālr.: 63601100, e-pasts: dome@ventspils.lv</w:t>
          </w:r>
        </w:p>
      </w:tc>
    </w:tr>
  </w:tbl>
  <w:p w14:paraId="4620500F" w14:textId="77777777" w:rsidR="007671E5" w:rsidRPr="00F3118E" w:rsidRDefault="007671E5" w:rsidP="00F3118E">
    <w:pPr>
      <w:widowControl w:val="0"/>
      <w:suppressLineNumbers/>
      <w:tabs>
        <w:tab w:val="center" w:pos="4822"/>
        <w:tab w:val="right" w:pos="9645"/>
      </w:tabs>
      <w:suppressAutoHyphens/>
      <w:ind w:right="180"/>
      <w:rPr>
        <w:rFonts w:eastAsia="Arial"/>
        <w:kern w:val="1"/>
        <w:sz w:val="24"/>
        <w:szCs w:val="24"/>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ABC62EC"/>
    <w:lvl w:ilvl="0">
      <w:start w:val="1"/>
      <w:numFmt w:val="bullet"/>
      <w:pStyle w:val="Sarakstaaizzme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35C0A32"/>
    <w:lvl w:ilvl="0">
      <w:start w:val="1"/>
      <w:numFmt w:val="bullet"/>
      <w:pStyle w:val="Sarakstaaizzme3"/>
      <w:lvlText w:val=""/>
      <w:lvlJc w:val="left"/>
      <w:pPr>
        <w:tabs>
          <w:tab w:val="num" w:pos="926"/>
        </w:tabs>
        <w:ind w:left="926" w:hanging="360"/>
      </w:pPr>
      <w:rPr>
        <w:rFonts w:ascii="Symbol" w:hAnsi="Symbol" w:hint="default"/>
      </w:rPr>
    </w:lvl>
  </w:abstractNum>
  <w:abstractNum w:abstractNumId="2" w15:restartNumberingAfterBreak="0">
    <w:nsid w:val="02244B00"/>
    <w:multiLevelType w:val="hybridMultilevel"/>
    <w:tmpl w:val="FFAE76C2"/>
    <w:lvl w:ilvl="0" w:tplc="6B48139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4560C3B"/>
    <w:multiLevelType w:val="hybridMultilevel"/>
    <w:tmpl w:val="950EC746"/>
    <w:lvl w:ilvl="0" w:tplc="9F9493D4">
      <w:start w:val="1"/>
      <w:numFmt w:val="decimal"/>
      <w:lvlText w:val="%1)"/>
      <w:lvlJc w:val="left"/>
      <w:pPr>
        <w:ind w:left="1515" w:hanging="360"/>
      </w:pPr>
      <w:rPr>
        <w:rFonts w:hint="default"/>
        <w:color w:val="000000"/>
      </w:rPr>
    </w:lvl>
    <w:lvl w:ilvl="1" w:tplc="04260019" w:tentative="1">
      <w:start w:val="1"/>
      <w:numFmt w:val="lowerLetter"/>
      <w:lvlText w:val="%2."/>
      <w:lvlJc w:val="left"/>
      <w:pPr>
        <w:ind w:left="2235" w:hanging="360"/>
      </w:pPr>
    </w:lvl>
    <w:lvl w:ilvl="2" w:tplc="0426001B" w:tentative="1">
      <w:start w:val="1"/>
      <w:numFmt w:val="lowerRoman"/>
      <w:lvlText w:val="%3."/>
      <w:lvlJc w:val="right"/>
      <w:pPr>
        <w:ind w:left="2955" w:hanging="180"/>
      </w:pPr>
    </w:lvl>
    <w:lvl w:ilvl="3" w:tplc="0426000F" w:tentative="1">
      <w:start w:val="1"/>
      <w:numFmt w:val="decimal"/>
      <w:lvlText w:val="%4."/>
      <w:lvlJc w:val="left"/>
      <w:pPr>
        <w:ind w:left="3675" w:hanging="360"/>
      </w:pPr>
    </w:lvl>
    <w:lvl w:ilvl="4" w:tplc="04260019" w:tentative="1">
      <w:start w:val="1"/>
      <w:numFmt w:val="lowerLetter"/>
      <w:lvlText w:val="%5."/>
      <w:lvlJc w:val="left"/>
      <w:pPr>
        <w:ind w:left="4395" w:hanging="360"/>
      </w:pPr>
    </w:lvl>
    <w:lvl w:ilvl="5" w:tplc="0426001B" w:tentative="1">
      <w:start w:val="1"/>
      <w:numFmt w:val="lowerRoman"/>
      <w:lvlText w:val="%6."/>
      <w:lvlJc w:val="right"/>
      <w:pPr>
        <w:ind w:left="5115" w:hanging="180"/>
      </w:pPr>
    </w:lvl>
    <w:lvl w:ilvl="6" w:tplc="0426000F" w:tentative="1">
      <w:start w:val="1"/>
      <w:numFmt w:val="decimal"/>
      <w:lvlText w:val="%7."/>
      <w:lvlJc w:val="left"/>
      <w:pPr>
        <w:ind w:left="5835" w:hanging="360"/>
      </w:pPr>
    </w:lvl>
    <w:lvl w:ilvl="7" w:tplc="04260019" w:tentative="1">
      <w:start w:val="1"/>
      <w:numFmt w:val="lowerLetter"/>
      <w:lvlText w:val="%8."/>
      <w:lvlJc w:val="left"/>
      <w:pPr>
        <w:ind w:left="6555" w:hanging="360"/>
      </w:pPr>
    </w:lvl>
    <w:lvl w:ilvl="8" w:tplc="0426001B" w:tentative="1">
      <w:start w:val="1"/>
      <w:numFmt w:val="lowerRoman"/>
      <w:lvlText w:val="%9."/>
      <w:lvlJc w:val="right"/>
      <w:pPr>
        <w:ind w:left="7275" w:hanging="180"/>
      </w:pPr>
    </w:lvl>
  </w:abstractNum>
  <w:abstractNum w:abstractNumId="4" w15:restartNumberingAfterBreak="0">
    <w:nsid w:val="04891C5F"/>
    <w:multiLevelType w:val="hybridMultilevel"/>
    <w:tmpl w:val="80EE8C7C"/>
    <w:lvl w:ilvl="0" w:tplc="A996694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12E36FF"/>
    <w:multiLevelType w:val="hybridMultilevel"/>
    <w:tmpl w:val="3AA67B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5C316B1"/>
    <w:multiLevelType w:val="hybridMultilevel"/>
    <w:tmpl w:val="05CA9868"/>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16502F2D"/>
    <w:multiLevelType w:val="hybridMultilevel"/>
    <w:tmpl w:val="05CA9868"/>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18844783"/>
    <w:multiLevelType w:val="multilevel"/>
    <w:tmpl w:val="BE52BFE8"/>
    <w:lvl w:ilvl="0">
      <w:start w:val="1"/>
      <w:numFmt w:val="decimal"/>
      <w:lvlText w:val="%1."/>
      <w:lvlJc w:val="left"/>
      <w:pPr>
        <w:ind w:left="720" w:hanging="360"/>
      </w:pPr>
      <w:rPr>
        <w:rFonts w:ascii="Times New Roman" w:hAnsi="Times New Roman" w:cs="Times New Roman" w:hint="default"/>
        <w:b w:val="0"/>
        <w:bCs/>
      </w:rPr>
    </w:lvl>
    <w:lvl w:ilvl="1">
      <w:start w:val="1"/>
      <w:numFmt w:val="decimal"/>
      <w:isLgl/>
      <w:lvlText w:val="%1.%2."/>
      <w:lvlJc w:val="left"/>
      <w:pPr>
        <w:ind w:left="1140" w:hanging="42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1BE1B4D"/>
    <w:multiLevelType w:val="hybridMultilevel"/>
    <w:tmpl w:val="89DA035A"/>
    <w:lvl w:ilvl="0" w:tplc="FD1E2E14">
      <w:start w:val="1"/>
      <w:numFmt w:val="decimal"/>
      <w:lvlText w:val="%1)"/>
      <w:lvlJc w:val="left"/>
      <w:pPr>
        <w:ind w:left="786" w:hanging="360"/>
      </w:pPr>
      <w:rPr>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272564D9"/>
    <w:multiLevelType w:val="hybridMultilevel"/>
    <w:tmpl w:val="37D2C68C"/>
    <w:lvl w:ilvl="0" w:tplc="D090AB28">
      <w:start w:val="1"/>
      <w:numFmt w:val="bullet"/>
      <w:lvlText w:val="-"/>
      <w:lvlJc w:val="left"/>
      <w:pPr>
        <w:ind w:left="1440" w:hanging="360"/>
      </w:pPr>
      <w:rPr>
        <w:rFonts w:ascii="Verdana" w:eastAsia="Calibri" w:hAnsi="Verdana" w:cs="Consola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279F34FB"/>
    <w:multiLevelType w:val="hybridMultilevel"/>
    <w:tmpl w:val="EBF2524E"/>
    <w:lvl w:ilvl="0" w:tplc="58483404">
      <w:start w:val="1"/>
      <w:numFmt w:val="decimal"/>
      <w:lvlText w:val="(%1)"/>
      <w:lvlJc w:val="left"/>
      <w:pPr>
        <w:ind w:left="1155" w:hanging="405"/>
      </w:pPr>
      <w:rPr>
        <w:rFonts w:hint="default"/>
      </w:rPr>
    </w:lvl>
    <w:lvl w:ilvl="1" w:tplc="04260019" w:tentative="1">
      <w:start w:val="1"/>
      <w:numFmt w:val="lowerLetter"/>
      <w:lvlText w:val="%2."/>
      <w:lvlJc w:val="left"/>
      <w:pPr>
        <w:ind w:left="1830" w:hanging="360"/>
      </w:pPr>
    </w:lvl>
    <w:lvl w:ilvl="2" w:tplc="0426001B" w:tentative="1">
      <w:start w:val="1"/>
      <w:numFmt w:val="lowerRoman"/>
      <w:lvlText w:val="%3."/>
      <w:lvlJc w:val="right"/>
      <w:pPr>
        <w:ind w:left="2550" w:hanging="180"/>
      </w:pPr>
    </w:lvl>
    <w:lvl w:ilvl="3" w:tplc="0426000F" w:tentative="1">
      <w:start w:val="1"/>
      <w:numFmt w:val="decimal"/>
      <w:lvlText w:val="%4."/>
      <w:lvlJc w:val="left"/>
      <w:pPr>
        <w:ind w:left="3270" w:hanging="360"/>
      </w:pPr>
    </w:lvl>
    <w:lvl w:ilvl="4" w:tplc="04260019" w:tentative="1">
      <w:start w:val="1"/>
      <w:numFmt w:val="lowerLetter"/>
      <w:lvlText w:val="%5."/>
      <w:lvlJc w:val="left"/>
      <w:pPr>
        <w:ind w:left="3990" w:hanging="360"/>
      </w:pPr>
    </w:lvl>
    <w:lvl w:ilvl="5" w:tplc="0426001B" w:tentative="1">
      <w:start w:val="1"/>
      <w:numFmt w:val="lowerRoman"/>
      <w:lvlText w:val="%6."/>
      <w:lvlJc w:val="right"/>
      <w:pPr>
        <w:ind w:left="4710" w:hanging="180"/>
      </w:pPr>
    </w:lvl>
    <w:lvl w:ilvl="6" w:tplc="0426000F" w:tentative="1">
      <w:start w:val="1"/>
      <w:numFmt w:val="decimal"/>
      <w:lvlText w:val="%7."/>
      <w:lvlJc w:val="left"/>
      <w:pPr>
        <w:ind w:left="5430" w:hanging="360"/>
      </w:pPr>
    </w:lvl>
    <w:lvl w:ilvl="7" w:tplc="04260019" w:tentative="1">
      <w:start w:val="1"/>
      <w:numFmt w:val="lowerLetter"/>
      <w:lvlText w:val="%8."/>
      <w:lvlJc w:val="left"/>
      <w:pPr>
        <w:ind w:left="6150" w:hanging="360"/>
      </w:pPr>
    </w:lvl>
    <w:lvl w:ilvl="8" w:tplc="0426001B" w:tentative="1">
      <w:start w:val="1"/>
      <w:numFmt w:val="lowerRoman"/>
      <w:lvlText w:val="%9."/>
      <w:lvlJc w:val="right"/>
      <w:pPr>
        <w:ind w:left="6870" w:hanging="180"/>
      </w:pPr>
    </w:lvl>
  </w:abstractNum>
  <w:abstractNum w:abstractNumId="12" w15:restartNumberingAfterBreak="0">
    <w:nsid w:val="2BC30CBC"/>
    <w:multiLevelType w:val="hybridMultilevel"/>
    <w:tmpl w:val="8CF8AD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D8A39C2"/>
    <w:multiLevelType w:val="hybridMultilevel"/>
    <w:tmpl w:val="692637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7E2DFA"/>
    <w:multiLevelType w:val="hybridMultilevel"/>
    <w:tmpl w:val="F7B2F4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82B0914"/>
    <w:multiLevelType w:val="hybridMultilevel"/>
    <w:tmpl w:val="934C35DC"/>
    <w:lvl w:ilvl="0" w:tplc="B6F458D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D15E60"/>
    <w:multiLevelType w:val="hybridMultilevel"/>
    <w:tmpl w:val="20CA6694"/>
    <w:lvl w:ilvl="0" w:tplc="DADE1E94">
      <w:start w:val="6"/>
      <w:numFmt w:val="upperRoman"/>
      <w:lvlText w:val="%1."/>
      <w:lvlJc w:val="left"/>
      <w:pPr>
        <w:ind w:left="1800" w:hanging="720"/>
      </w:pPr>
      <w:rPr>
        <w:rFonts w:hint="default"/>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41D30BE3"/>
    <w:multiLevelType w:val="hybridMultilevel"/>
    <w:tmpl w:val="FF982BB0"/>
    <w:lvl w:ilvl="0" w:tplc="C2CA32D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4680503F"/>
    <w:multiLevelType w:val="hybridMultilevel"/>
    <w:tmpl w:val="94C25B92"/>
    <w:lvl w:ilvl="0" w:tplc="D646EC4A">
      <w:start w:val="1"/>
      <w:numFmt w:val="decimal"/>
      <w:lvlText w:val="%1."/>
      <w:lvlJc w:val="left"/>
      <w:pPr>
        <w:ind w:left="1069"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DBF4C5F"/>
    <w:multiLevelType w:val="multilevel"/>
    <w:tmpl w:val="5A189D78"/>
    <w:lvl w:ilvl="0">
      <w:start w:val="21"/>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4F856D35"/>
    <w:multiLevelType w:val="hybridMultilevel"/>
    <w:tmpl w:val="0E3209EC"/>
    <w:lvl w:ilvl="0" w:tplc="44DE8154">
      <w:start w:val="6"/>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5383141D"/>
    <w:multiLevelType w:val="hybridMultilevel"/>
    <w:tmpl w:val="191213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45D29E3"/>
    <w:multiLevelType w:val="hybridMultilevel"/>
    <w:tmpl w:val="EB500C3E"/>
    <w:lvl w:ilvl="0" w:tplc="06BCABD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8F209C"/>
    <w:multiLevelType w:val="hybridMultilevel"/>
    <w:tmpl w:val="37B468A6"/>
    <w:lvl w:ilvl="0" w:tplc="3ECA5BB0">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91F488D"/>
    <w:multiLevelType w:val="hybridMultilevel"/>
    <w:tmpl w:val="52169550"/>
    <w:lvl w:ilvl="0" w:tplc="9B34C3AC">
      <w:start w:val="5"/>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5ADE3E1D"/>
    <w:multiLevelType w:val="hybridMultilevel"/>
    <w:tmpl w:val="CB004CFC"/>
    <w:lvl w:ilvl="0" w:tplc="6840CC1C">
      <w:start w:val="8"/>
      <w:numFmt w:val="upperRoman"/>
      <w:lvlText w:val="%1."/>
      <w:lvlJc w:val="left"/>
      <w:pPr>
        <w:ind w:left="2520" w:hanging="72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6" w15:restartNumberingAfterBreak="0">
    <w:nsid w:val="5D6D5ED6"/>
    <w:multiLevelType w:val="hybridMultilevel"/>
    <w:tmpl w:val="0E88D5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D7177E3"/>
    <w:multiLevelType w:val="hybridMultilevel"/>
    <w:tmpl w:val="D3144D18"/>
    <w:lvl w:ilvl="0" w:tplc="D53AC930">
      <w:start w:val="1"/>
      <w:numFmt w:val="decimal"/>
      <w:lvlText w:val="%1)"/>
      <w:lvlJc w:val="left"/>
      <w:pPr>
        <w:ind w:left="1125" w:hanging="76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DEA3280"/>
    <w:multiLevelType w:val="multilevel"/>
    <w:tmpl w:val="6BFC38F8"/>
    <w:lvl w:ilvl="0">
      <w:start w:val="1"/>
      <w:numFmt w:val="decimal"/>
      <w:lvlText w:val="%1."/>
      <w:lvlJc w:val="left"/>
      <w:pPr>
        <w:ind w:left="720" w:hanging="360"/>
      </w:pPr>
      <w:rPr>
        <w:rFonts w:ascii="Times New Roman" w:hAnsi="Times New Roman" w:cs="Times New Roman" w:hint="default"/>
        <w:b w:val="0"/>
        <w:bCs/>
        <w:i w:val="0"/>
        <w:iCs w:val="0"/>
        <w:color w:val="auto"/>
      </w:rPr>
    </w:lvl>
    <w:lvl w:ilvl="1">
      <w:start w:val="1"/>
      <w:numFmt w:val="decimal"/>
      <w:isLgl/>
      <w:lvlText w:val="%1.%2."/>
      <w:lvlJc w:val="left"/>
      <w:pPr>
        <w:ind w:left="1140" w:hanging="420"/>
      </w:pPr>
      <w:rPr>
        <w:rFonts w:ascii="Times New Roman" w:hAnsi="Times New Roman" w:cs="Times New Roman" w:hint="default"/>
        <w:b w:val="0"/>
        <w:bCs/>
        <w:i w:val="0"/>
        <w:iCs w:val="0"/>
        <w:color w:val="auto"/>
      </w:rPr>
    </w:lvl>
    <w:lvl w:ilvl="2">
      <w:start w:val="1"/>
      <w:numFmt w:val="decimal"/>
      <w:isLgl/>
      <w:lvlText w:val="%1.%2.%3."/>
      <w:lvlJc w:val="left"/>
      <w:pPr>
        <w:ind w:left="1800" w:hanging="720"/>
      </w:pPr>
      <w:rPr>
        <w:rFonts w:ascii="Times New Roman" w:hAnsi="Times New Roman" w:cs="Times New Roman" w:hint="default"/>
        <w:color w:val="auto"/>
        <w:sz w:val="22"/>
        <w:szCs w:val="22"/>
      </w:rPr>
    </w:lvl>
    <w:lvl w:ilvl="3">
      <w:start w:val="1"/>
      <w:numFmt w:val="decimal"/>
      <w:isLgl/>
      <w:lvlText w:val="%1.%2.%3.%4."/>
      <w:lvlJc w:val="left"/>
      <w:pPr>
        <w:ind w:left="2160" w:hanging="720"/>
      </w:pPr>
      <w:rPr>
        <w:rFonts w:hint="default"/>
        <w:i w:val="0"/>
        <w:iCs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E6469E5"/>
    <w:multiLevelType w:val="hybridMultilevel"/>
    <w:tmpl w:val="2E1AEA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FD535F7"/>
    <w:multiLevelType w:val="hybridMultilevel"/>
    <w:tmpl w:val="4E706F06"/>
    <w:lvl w:ilvl="0" w:tplc="C26C46EC">
      <w:start w:val="6"/>
      <w:numFmt w:val="upperRoman"/>
      <w:lvlText w:val="%1."/>
      <w:lvlJc w:val="left"/>
      <w:pPr>
        <w:ind w:left="1800" w:hanging="720"/>
      </w:pPr>
      <w:rPr>
        <w:rFonts w:hint="default"/>
        <w:color w:val="000000" w:themeColor="text1"/>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614A112C"/>
    <w:multiLevelType w:val="hybridMultilevel"/>
    <w:tmpl w:val="CA6C2B94"/>
    <w:lvl w:ilvl="0" w:tplc="1766292E">
      <w:start w:val="1"/>
      <w:numFmt w:val="decimal"/>
      <w:lvlText w:val="%1)"/>
      <w:lvlJc w:val="left"/>
      <w:pPr>
        <w:ind w:left="735" w:hanging="360"/>
      </w:pPr>
      <w:rPr>
        <w:rFonts w:hint="default"/>
        <w:sz w:val="28"/>
        <w:szCs w:val="28"/>
      </w:rPr>
    </w:lvl>
    <w:lvl w:ilvl="1" w:tplc="04260019" w:tentative="1">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32" w15:restartNumberingAfterBreak="0">
    <w:nsid w:val="63DC3685"/>
    <w:multiLevelType w:val="hybridMultilevel"/>
    <w:tmpl w:val="731EA5B6"/>
    <w:lvl w:ilvl="0" w:tplc="D3F60450">
      <w:start w:val="1"/>
      <w:numFmt w:val="decimal"/>
      <w:lvlText w:val="%1)"/>
      <w:lvlJc w:val="left"/>
      <w:pPr>
        <w:ind w:left="1020" w:hanging="360"/>
      </w:pPr>
    </w:lvl>
    <w:lvl w:ilvl="1" w:tplc="E1A2BB94">
      <w:start w:val="1"/>
      <w:numFmt w:val="decimal"/>
      <w:lvlText w:val="%2)"/>
      <w:lvlJc w:val="left"/>
      <w:pPr>
        <w:ind w:left="1020" w:hanging="360"/>
      </w:pPr>
    </w:lvl>
    <w:lvl w:ilvl="2" w:tplc="C3DA3A76">
      <w:start w:val="1"/>
      <w:numFmt w:val="decimal"/>
      <w:lvlText w:val="%3)"/>
      <w:lvlJc w:val="left"/>
      <w:pPr>
        <w:ind w:left="1020" w:hanging="360"/>
      </w:pPr>
    </w:lvl>
    <w:lvl w:ilvl="3" w:tplc="37726B4A">
      <w:start w:val="1"/>
      <w:numFmt w:val="decimal"/>
      <w:lvlText w:val="%4)"/>
      <w:lvlJc w:val="left"/>
      <w:pPr>
        <w:ind w:left="1020" w:hanging="360"/>
      </w:pPr>
    </w:lvl>
    <w:lvl w:ilvl="4" w:tplc="9718E898">
      <w:start w:val="1"/>
      <w:numFmt w:val="decimal"/>
      <w:lvlText w:val="%5)"/>
      <w:lvlJc w:val="left"/>
      <w:pPr>
        <w:ind w:left="1020" w:hanging="360"/>
      </w:pPr>
    </w:lvl>
    <w:lvl w:ilvl="5" w:tplc="CFC69B58">
      <w:start w:val="1"/>
      <w:numFmt w:val="decimal"/>
      <w:lvlText w:val="%6)"/>
      <w:lvlJc w:val="left"/>
      <w:pPr>
        <w:ind w:left="1020" w:hanging="360"/>
      </w:pPr>
    </w:lvl>
    <w:lvl w:ilvl="6" w:tplc="152C8CF6">
      <w:start w:val="1"/>
      <w:numFmt w:val="decimal"/>
      <w:lvlText w:val="%7)"/>
      <w:lvlJc w:val="left"/>
      <w:pPr>
        <w:ind w:left="1020" w:hanging="360"/>
      </w:pPr>
    </w:lvl>
    <w:lvl w:ilvl="7" w:tplc="56D48C16">
      <w:start w:val="1"/>
      <w:numFmt w:val="decimal"/>
      <w:lvlText w:val="%8)"/>
      <w:lvlJc w:val="left"/>
      <w:pPr>
        <w:ind w:left="1020" w:hanging="360"/>
      </w:pPr>
    </w:lvl>
    <w:lvl w:ilvl="8" w:tplc="CD9465C6">
      <w:start w:val="1"/>
      <w:numFmt w:val="decimal"/>
      <w:lvlText w:val="%9)"/>
      <w:lvlJc w:val="left"/>
      <w:pPr>
        <w:ind w:left="1020" w:hanging="360"/>
      </w:pPr>
    </w:lvl>
  </w:abstractNum>
  <w:abstractNum w:abstractNumId="33" w15:restartNumberingAfterBreak="0">
    <w:nsid w:val="697D26D3"/>
    <w:multiLevelType w:val="hybridMultilevel"/>
    <w:tmpl w:val="67F6CB86"/>
    <w:lvl w:ilvl="0" w:tplc="609818DE">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34" w15:restartNumberingAfterBreak="0">
    <w:nsid w:val="6B723AAE"/>
    <w:multiLevelType w:val="multilevel"/>
    <w:tmpl w:val="1A3E3002"/>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5" w15:restartNumberingAfterBreak="0">
    <w:nsid w:val="6CBB7E0B"/>
    <w:multiLevelType w:val="hybridMultilevel"/>
    <w:tmpl w:val="20A0DA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D826D85"/>
    <w:multiLevelType w:val="hybridMultilevel"/>
    <w:tmpl w:val="A6D6DAA4"/>
    <w:lvl w:ilvl="0" w:tplc="81564266">
      <w:start w:val="1"/>
      <w:numFmt w:val="decimal"/>
      <w:lvlText w:val="%1)"/>
      <w:lvlJc w:val="left"/>
      <w:pPr>
        <w:ind w:left="1020" w:hanging="360"/>
      </w:pPr>
    </w:lvl>
    <w:lvl w:ilvl="1" w:tplc="AED471A2">
      <w:start w:val="1"/>
      <w:numFmt w:val="decimal"/>
      <w:lvlText w:val="%2)"/>
      <w:lvlJc w:val="left"/>
      <w:pPr>
        <w:ind w:left="1020" w:hanging="360"/>
      </w:pPr>
    </w:lvl>
    <w:lvl w:ilvl="2" w:tplc="E5E87A02">
      <w:start w:val="1"/>
      <w:numFmt w:val="decimal"/>
      <w:lvlText w:val="%3)"/>
      <w:lvlJc w:val="left"/>
      <w:pPr>
        <w:ind w:left="1020" w:hanging="360"/>
      </w:pPr>
    </w:lvl>
    <w:lvl w:ilvl="3" w:tplc="350C6C40">
      <w:start w:val="1"/>
      <w:numFmt w:val="decimal"/>
      <w:lvlText w:val="%4)"/>
      <w:lvlJc w:val="left"/>
      <w:pPr>
        <w:ind w:left="1020" w:hanging="360"/>
      </w:pPr>
    </w:lvl>
    <w:lvl w:ilvl="4" w:tplc="6FEAC128">
      <w:start w:val="1"/>
      <w:numFmt w:val="decimal"/>
      <w:lvlText w:val="%5)"/>
      <w:lvlJc w:val="left"/>
      <w:pPr>
        <w:ind w:left="1020" w:hanging="360"/>
      </w:pPr>
    </w:lvl>
    <w:lvl w:ilvl="5" w:tplc="CDBEA856">
      <w:start w:val="1"/>
      <w:numFmt w:val="decimal"/>
      <w:lvlText w:val="%6)"/>
      <w:lvlJc w:val="left"/>
      <w:pPr>
        <w:ind w:left="1020" w:hanging="360"/>
      </w:pPr>
    </w:lvl>
    <w:lvl w:ilvl="6" w:tplc="7334F508">
      <w:start w:val="1"/>
      <w:numFmt w:val="decimal"/>
      <w:lvlText w:val="%7)"/>
      <w:lvlJc w:val="left"/>
      <w:pPr>
        <w:ind w:left="1020" w:hanging="360"/>
      </w:pPr>
    </w:lvl>
    <w:lvl w:ilvl="7" w:tplc="F982B7D4">
      <w:start w:val="1"/>
      <w:numFmt w:val="decimal"/>
      <w:lvlText w:val="%8)"/>
      <w:lvlJc w:val="left"/>
      <w:pPr>
        <w:ind w:left="1020" w:hanging="360"/>
      </w:pPr>
    </w:lvl>
    <w:lvl w:ilvl="8" w:tplc="D6A03B5A">
      <w:start w:val="1"/>
      <w:numFmt w:val="decimal"/>
      <w:lvlText w:val="%9)"/>
      <w:lvlJc w:val="left"/>
      <w:pPr>
        <w:ind w:left="1020" w:hanging="360"/>
      </w:pPr>
    </w:lvl>
  </w:abstractNum>
  <w:abstractNum w:abstractNumId="37" w15:restartNumberingAfterBreak="0">
    <w:nsid w:val="79E10D47"/>
    <w:multiLevelType w:val="hybridMultilevel"/>
    <w:tmpl w:val="BA085DCA"/>
    <w:lvl w:ilvl="0" w:tplc="D2C69912">
      <w:start w:val="60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A607A12"/>
    <w:multiLevelType w:val="hybridMultilevel"/>
    <w:tmpl w:val="41B2B7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497893"/>
    <w:multiLevelType w:val="hybridMultilevel"/>
    <w:tmpl w:val="A27023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D3F3563"/>
    <w:multiLevelType w:val="hybridMultilevel"/>
    <w:tmpl w:val="A6D25F3E"/>
    <w:lvl w:ilvl="0" w:tplc="D2C69912">
      <w:start w:val="603"/>
      <w:numFmt w:val="bullet"/>
      <w:lvlText w:val="-"/>
      <w:lvlJc w:val="left"/>
      <w:pPr>
        <w:ind w:left="949" w:hanging="360"/>
      </w:pPr>
      <w:rPr>
        <w:rFonts w:ascii="Times New Roman" w:eastAsia="Times New Roman" w:hAnsi="Times New Roman" w:cs="Times New Roman" w:hint="default"/>
      </w:rPr>
    </w:lvl>
    <w:lvl w:ilvl="1" w:tplc="04260003" w:tentative="1">
      <w:start w:val="1"/>
      <w:numFmt w:val="bullet"/>
      <w:lvlText w:val="o"/>
      <w:lvlJc w:val="left"/>
      <w:pPr>
        <w:ind w:left="1669" w:hanging="360"/>
      </w:pPr>
      <w:rPr>
        <w:rFonts w:ascii="Courier New" w:hAnsi="Courier New" w:cs="Courier New" w:hint="default"/>
      </w:rPr>
    </w:lvl>
    <w:lvl w:ilvl="2" w:tplc="04260005" w:tentative="1">
      <w:start w:val="1"/>
      <w:numFmt w:val="bullet"/>
      <w:lvlText w:val=""/>
      <w:lvlJc w:val="left"/>
      <w:pPr>
        <w:ind w:left="2389" w:hanging="360"/>
      </w:pPr>
      <w:rPr>
        <w:rFonts w:ascii="Wingdings" w:hAnsi="Wingdings" w:hint="default"/>
      </w:rPr>
    </w:lvl>
    <w:lvl w:ilvl="3" w:tplc="04260001" w:tentative="1">
      <w:start w:val="1"/>
      <w:numFmt w:val="bullet"/>
      <w:lvlText w:val=""/>
      <w:lvlJc w:val="left"/>
      <w:pPr>
        <w:ind w:left="3109" w:hanging="360"/>
      </w:pPr>
      <w:rPr>
        <w:rFonts w:ascii="Symbol" w:hAnsi="Symbol" w:hint="default"/>
      </w:rPr>
    </w:lvl>
    <w:lvl w:ilvl="4" w:tplc="04260003" w:tentative="1">
      <w:start w:val="1"/>
      <w:numFmt w:val="bullet"/>
      <w:lvlText w:val="o"/>
      <w:lvlJc w:val="left"/>
      <w:pPr>
        <w:ind w:left="3829" w:hanging="360"/>
      </w:pPr>
      <w:rPr>
        <w:rFonts w:ascii="Courier New" w:hAnsi="Courier New" w:cs="Courier New" w:hint="default"/>
      </w:rPr>
    </w:lvl>
    <w:lvl w:ilvl="5" w:tplc="04260005" w:tentative="1">
      <w:start w:val="1"/>
      <w:numFmt w:val="bullet"/>
      <w:lvlText w:val=""/>
      <w:lvlJc w:val="left"/>
      <w:pPr>
        <w:ind w:left="4549" w:hanging="360"/>
      </w:pPr>
      <w:rPr>
        <w:rFonts w:ascii="Wingdings" w:hAnsi="Wingdings" w:hint="default"/>
      </w:rPr>
    </w:lvl>
    <w:lvl w:ilvl="6" w:tplc="04260001" w:tentative="1">
      <w:start w:val="1"/>
      <w:numFmt w:val="bullet"/>
      <w:lvlText w:val=""/>
      <w:lvlJc w:val="left"/>
      <w:pPr>
        <w:ind w:left="5269" w:hanging="360"/>
      </w:pPr>
      <w:rPr>
        <w:rFonts w:ascii="Symbol" w:hAnsi="Symbol" w:hint="default"/>
      </w:rPr>
    </w:lvl>
    <w:lvl w:ilvl="7" w:tplc="04260003" w:tentative="1">
      <w:start w:val="1"/>
      <w:numFmt w:val="bullet"/>
      <w:lvlText w:val="o"/>
      <w:lvlJc w:val="left"/>
      <w:pPr>
        <w:ind w:left="5989" w:hanging="360"/>
      </w:pPr>
      <w:rPr>
        <w:rFonts w:ascii="Courier New" w:hAnsi="Courier New" w:cs="Courier New" w:hint="default"/>
      </w:rPr>
    </w:lvl>
    <w:lvl w:ilvl="8" w:tplc="04260005" w:tentative="1">
      <w:start w:val="1"/>
      <w:numFmt w:val="bullet"/>
      <w:lvlText w:val=""/>
      <w:lvlJc w:val="left"/>
      <w:pPr>
        <w:ind w:left="6709" w:hanging="360"/>
      </w:pPr>
      <w:rPr>
        <w:rFonts w:ascii="Wingdings" w:hAnsi="Wingdings" w:hint="default"/>
      </w:rPr>
    </w:lvl>
  </w:abstractNum>
  <w:num w:numId="1" w16cid:durableId="1908808116">
    <w:abstractNumId w:val="5"/>
  </w:num>
  <w:num w:numId="2" w16cid:durableId="745957413">
    <w:abstractNumId w:val="15"/>
  </w:num>
  <w:num w:numId="3" w16cid:durableId="1177505185">
    <w:abstractNumId w:val="2"/>
  </w:num>
  <w:num w:numId="4" w16cid:durableId="112139663">
    <w:abstractNumId w:val="1"/>
  </w:num>
  <w:num w:numId="5" w16cid:durableId="1381973820">
    <w:abstractNumId w:val="18"/>
  </w:num>
  <w:num w:numId="6" w16cid:durableId="1209758895">
    <w:abstractNumId w:val="31"/>
  </w:num>
  <w:num w:numId="7" w16cid:durableId="1614708154">
    <w:abstractNumId w:val="11"/>
  </w:num>
  <w:num w:numId="8" w16cid:durableId="120617689">
    <w:abstractNumId w:val="3"/>
  </w:num>
  <w:num w:numId="9" w16cid:durableId="1277443826">
    <w:abstractNumId w:val="0"/>
  </w:num>
  <w:num w:numId="10" w16cid:durableId="344551191">
    <w:abstractNumId w:val="39"/>
  </w:num>
  <w:num w:numId="11" w16cid:durableId="133763033">
    <w:abstractNumId w:val="12"/>
  </w:num>
  <w:num w:numId="12" w16cid:durableId="49349778">
    <w:abstractNumId w:val="33"/>
  </w:num>
  <w:num w:numId="13" w16cid:durableId="1020854539">
    <w:abstractNumId w:val="23"/>
  </w:num>
  <w:num w:numId="14" w16cid:durableId="404642536">
    <w:abstractNumId w:val="22"/>
  </w:num>
  <w:num w:numId="15" w16cid:durableId="639071963">
    <w:abstractNumId w:val="40"/>
  </w:num>
  <w:num w:numId="16" w16cid:durableId="1534225117">
    <w:abstractNumId w:val="10"/>
  </w:num>
  <w:num w:numId="17" w16cid:durableId="1445881925">
    <w:abstractNumId w:val="29"/>
  </w:num>
  <w:num w:numId="18" w16cid:durableId="2049181288">
    <w:abstractNumId w:val="37"/>
  </w:num>
  <w:num w:numId="19" w16cid:durableId="1614091498">
    <w:abstractNumId w:val="7"/>
  </w:num>
  <w:num w:numId="20" w16cid:durableId="1362895472">
    <w:abstractNumId w:val="6"/>
  </w:num>
  <w:num w:numId="21" w16cid:durableId="298415144">
    <w:abstractNumId w:val="9"/>
  </w:num>
  <w:num w:numId="22" w16cid:durableId="1965963784">
    <w:abstractNumId w:val="34"/>
  </w:num>
  <w:num w:numId="23" w16cid:durableId="1185050555">
    <w:abstractNumId w:val="20"/>
  </w:num>
  <w:num w:numId="24" w16cid:durableId="933709887">
    <w:abstractNumId w:val="35"/>
  </w:num>
  <w:num w:numId="25" w16cid:durableId="920993792">
    <w:abstractNumId w:val="38"/>
  </w:num>
  <w:num w:numId="26" w16cid:durableId="2084451048">
    <w:abstractNumId w:val="24"/>
  </w:num>
  <w:num w:numId="27" w16cid:durableId="1866479178">
    <w:abstractNumId w:val="4"/>
  </w:num>
  <w:num w:numId="28" w16cid:durableId="1154030924">
    <w:abstractNumId w:val="28"/>
  </w:num>
  <w:num w:numId="29" w16cid:durableId="800154326">
    <w:abstractNumId w:val="8"/>
  </w:num>
  <w:num w:numId="30" w16cid:durableId="2071809339">
    <w:abstractNumId w:val="13"/>
  </w:num>
  <w:num w:numId="31" w16cid:durableId="964039867">
    <w:abstractNumId w:val="21"/>
  </w:num>
  <w:num w:numId="32" w16cid:durableId="610168605">
    <w:abstractNumId w:val="16"/>
  </w:num>
  <w:num w:numId="33" w16cid:durableId="75638919">
    <w:abstractNumId w:val="30"/>
  </w:num>
  <w:num w:numId="34" w16cid:durableId="130681389">
    <w:abstractNumId w:val="19"/>
  </w:num>
  <w:num w:numId="35" w16cid:durableId="982613170">
    <w:abstractNumId w:val="27"/>
  </w:num>
  <w:num w:numId="36" w16cid:durableId="552424086">
    <w:abstractNumId w:val="14"/>
  </w:num>
  <w:num w:numId="37" w16cid:durableId="346953350">
    <w:abstractNumId w:val="26"/>
  </w:num>
  <w:num w:numId="38" w16cid:durableId="19903976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3253545">
    <w:abstractNumId w:val="17"/>
  </w:num>
  <w:num w:numId="40" w16cid:durableId="1978605854">
    <w:abstractNumId w:val="25"/>
  </w:num>
  <w:num w:numId="41" w16cid:durableId="1847861557">
    <w:abstractNumId w:val="32"/>
  </w:num>
  <w:num w:numId="42" w16cid:durableId="70676121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E0"/>
    <w:rsid w:val="00000024"/>
    <w:rsid w:val="00000184"/>
    <w:rsid w:val="000011A6"/>
    <w:rsid w:val="000018B2"/>
    <w:rsid w:val="000032D4"/>
    <w:rsid w:val="00003765"/>
    <w:rsid w:val="00004824"/>
    <w:rsid w:val="00004D6E"/>
    <w:rsid w:val="000059D0"/>
    <w:rsid w:val="00005FD8"/>
    <w:rsid w:val="000061A7"/>
    <w:rsid w:val="00006B01"/>
    <w:rsid w:val="00006BF0"/>
    <w:rsid w:val="000118EC"/>
    <w:rsid w:val="000123CE"/>
    <w:rsid w:val="00012674"/>
    <w:rsid w:val="0001330B"/>
    <w:rsid w:val="00013F68"/>
    <w:rsid w:val="00021184"/>
    <w:rsid w:val="00023B79"/>
    <w:rsid w:val="00024BAB"/>
    <w:rsid w:val="00025FEB"/>
    <w:rsid w:val="00030901"/>
    <w:rsid w:val="00030E70"/>
    <w:rsid w:val="0003372F"/>
    <w:rsid w:val="00035498"/>
    <w:rsid w:val="000363A2"/>
    <w:rsid w:val="0004080C"/>
    <w:rsid w:val="000414FB"/>
    <w:rsid w:val="000524FF"/>
    <w:rsid w:val="00052D4D"/>
    <w:rsid w:val="000533CE"/>
    <w:rsid w:val="00055A03"/>
    <w:rsid w:val="00055E1D"/>
    <w:rsid w:val="00056F7D"/>
    <w:rsid w:val="0006059E"/>
    <w:rsid w:val="00060B6D"/>
    <w:rsid w:val="00060FB1"/>
    <w:rsid w:val="00066B54"/>
    <w:rsid w:val="00066E93"/>
    <w:rsid w:val="00067BF9"/>
    <w:rsid w:val="00070264"/>
    <w:rsid w:val="000707ED"/>
    <w:rsid w:val="00072B84"/>
    <w:rsid w:val="000732B1"/>
    <w:rsid w:val="00080C61"/>
    <w:rsid w:val="000816E0"/>
    <w:rsid w:val="00085834"/>
    <w:rsid w:val="00090384"/>
    <w:rsid w:val="00094065"/>
    <w:rsid w:val="00095344"/>
    <w:rsid w:val="00095E1C"/>
    <w:rsid w:val="00096DCC"/>
    <w:rsid w:val="0009726E"/>
    <w:rsid w:val="000A0437"/>
    <w:rsid w:val="000A07C4"/>
    <w:rsid w:val="000A08CC"/>
    <w:rsid w:val="000A1AD2"/>
    <w:rsid w:val="000A34A5"/>
    <w:rsid w:val="000A441C"/>
    <w:rsid w:val="000A4CCF"/>
    <w:rsid w:val="000A6651"/>
    <w:rsid w:val="000B0F5E"/>
    <w:rsid w:val="000B294A"/>
    <w:rsid w:val="000B5E37"/>
    <w:rsid w:val="000B5EEE"/>
    <w:rsid w:val="000B6A90"/>
    <w:rsid w:val="000B6BA0"/>
    <w:rsid w:val="000B6BF4"/>
    <w:rsid w:val="000B76F2"/>
    <w:rsid w:val="000B7EA4"/>
    <w:rsid w:val="000C23C7"/>
    <w:rsid w:val="000C419D"/>
    <w:rsid w:val="000C4D99"/>
    <w:rsid w:val="000D1691"/>
    <w:rsid w:val="000D1735"/>
    <w:rsid w:val="000D3207"/>
    <w:rsid w:val="000D446E"/>
    <w:rsid w:val="000E02A1"/>
    <w:rsid w:val="000E0FE7"/>
    <w:rsid w:val="000E2AAF"/>
    <w:rsid w:val="000E3352"/>
    <w:rsid w:val="000E33C5"/>
    <w:rsid w:val="000E34CB"/>
    <w:rsid w:val="000E572F"/>
    <w:rsid w:val="000E5D02"/>
    <w:rsid w:val="000E5DD4"/>
    <w:rsid w:val="000F393B"/>
    <w:rsid w:val="00101B85"/>
    <w:rsid w:val="00102D33"/>
    <w:rsid w:val="001040E3"/>
    <w:rsid w:val="00106576"/>
    <w:rsid w:val="0010659F"/>
    <w:rsid w:val="00115067"/>
    <w:rsid w:val="001153CB"/>
    <w:rsid w:val="0011721C"/>
    <w:rsid w:val="00117BC8"/>
    <w:rsid w:val="00117D12"/>
    <w:rsid w:val="0012055F"/>
    <w:rsid w:val="001206B5"/>
    <w:rsid w:val="0012104E"/>
    <w:rsid w:val="001217DB"/>
    <w:rsid w:val="00121800"/>
    <w:rsid w:val="00121FED"/>
    <w:rsid w:val="001225A0"/>
    <w:rsid w:val="001235E1"/>
    <w:rsid w:val="001254A2"/>
    <w:rsid w:val="001312C9"/>
    <w:rsid w:val="00131665"/>
    <w:rsid w:val="00131AB1"/>
    <w:rsid w:val="00132588"/>
    <w:rsid w:val="00133087"/>
    <w:rsid w:val="00133E47"/>
    <w:rsid w:val="00136B43"/>
    <w:rsid w:val="00150379"/>
    <w:rsid w:val="00152C74"/>
    <w:rsid w:val="001530E9"/>
    <w:rsid w:val="0015537B"/>
    <w:rsid w:val="0015700C"/>
    <w:rsid w:val="0015764C"/>
    <w:rsid w:val="001633AF"/>
    <w:rsid w:val="00163B21"/>
    <w:rsid w:val="001644A8"/>
    <w:rsid w:val="00164692"/>
    <w:rsid w:val="00167022"/>
    <w:rsid w:val="001679FF"/>
    <w:rsid w:val="001717B4"/>
    <w:rsid w:val="00171DC3"/>
    <w:rsid w:val="001726DE"/>
    <w:rsid w:val="00172E31"/>
    <w:rsid w:val="00173C6C"/>
    <w:rsid w:val="00174160"/>
    <w:rsid w:val="001776FC"/>
    <w:rsid w:val="001802A8"/>
    <w:rsid w:val="00183377"/>
    <w:rsid w:val="001833BF"/>
    <w:rsid w:val="00183521"/>
    <w:rsid w:val="001868BE"/>
    <w:rsid w:val="00187F6C"/>
    <w:rsid w:val="0019360E"/>
    <w:rsid w:val="00194C3B"/>
    <w:rsid w:val="001956E6"/>
    <w:rsid w:val="00196535"/>
    <w:rsid w:val="001979AC"/>
    <w:rsid w:val="001A0722"/>
    <w:rsid w:val="001A0C4B"/>
    <w:rsid w:val="001A19C4"/>
    <w:rsid w:val="001A2421"/>
    <w:rsid w:val="001A25FF"/>
    <w:rsid w:val="001A4C12"/>
    <w:rsid w:val="001A57E5"/>
    <w:rsid w:val="001A5F33"/>
    <w:rsid w:val="001A6205"/>
    <w:rsid w:val="001A7016"/>
    <w:rsid w:val="001B03FB"/>
    <w:rsid w:val="001B05A2"/>
    <w:rsid w:val="001B08E1"/>
    <w:rsid w:val="001B1167"/>
    <w:rsid w:val="001B3F51"/>
    <w:rsid w:val="001B439F"/>
    <w:rsid w:val="001B74ED"/>
    <w:rsid w:val="001C0927"/>
    <w:rsid w:val="001C1E34"/>
    <w:rsid w:val="001C1F2F"/>
    <w:rsid w:val="001C2B24"/>
    <w:rsid w:val="001C3784"/>
    <w:rsid w:val="001C3FE7"/>
    <w:rsid w:val="001C43AE"/>
    <w:rsid w:val="001C4729"/>
    <w:rsid w:val="001C66FE"/>
    <w:rsid w:val="001C7BBC"/>
    <w:rsid w:val="001D0CDF"/>
    <w:rsid w:val="001D315A"/>
    <w:rsid w:val="001D4911"/>
    <w:rsid w:val="001D5985"/>
    <w:rsid w:val="001D676E"/>
    <w:rsid w:val="001D75DB"/>
    <w:rsid w:val="001E0B52"/>
    <w:rsid w:val="001E18B6"/>
    <w:rsid w:val="001E21BC"/>
    <w:rsid w:val="001E4090"/>
    <w:rsid w:val="001E40DB"/>
    <w:rsid w:val="001E602E"/>
    <w:rsid w:val="001E66E2"/>
    <w:rsid w:val="001E69AF"/>
    <w:rsid w:val="001E7BAB"/>
    <w:rsid w:val="001F0585"/>
    <w:rsid w:val="001F10AA"/>
    <w:rsid w:val="001F10CD"/>
    <w:rsid w:val="001F1906"/>
    <w:rsid w:val="001F26D7"/>
    <w:rsid w:val="001F2B23"/>
    <w:rsid w:val="001F2D09"/>
    <w:rsid w:val="001F324E"/>
    <w:rsid w:val="001F488B"/>
    <w:rsid w:val="001F720C"/>
    <w:rsid w:val="0020018B"/>
    <w:rsid w:val="00200F03"/>
    <w:rsid w:val="00201EAD"/>
    <w:rsid w:val="00202F17"/>
    <w:rsid w:val="00203547"/>
    <w:rsid w:val="00203BA0"/>
    <w:rsid w:val="00205B87"/>
    <w:rsid w:val="002063B4"/>
    <w:rsid w:val="00206A9B"/>
    <w:rsid w:val="00206E36"/>
    <w:rsid w:val="00207296"/>
    <w:rsid w:val="00207581"/>
    <w:rsid w:val="002119D5"/>
    <w:rsid w:val="00212A90"/>
    <w:rsid w:val="00212EBC"/>
    <w:rsid w:val="002132A2"/>
    <w:rsid w:val="002133AC"/>
    <w:rsid w:val="002137D6"/>
    <w:rsid w:val="00213923"/>
    <w:rsid w:val="002148C1"/>
    <w:rsid w:val="002176A8"/>
    <w:rsid w:val="00220073"/>
    <w:rsid w:val="002206CE"/>
    <w:rsid w:val="002208EC"/>
    <w:rsid w:val="00221593"/>
    <w:rsid w:val="00223166"/>
    <w:rsid w:val="002255A3"/>
    <w:rsid w:val="00226C79"/>
    <w:rsid w:val="002273C8"/>
    <w:rsid w:val="002322FB"/>
    <w:rsid w:val="0023318E"/>
    <w:rsid w:val="00235093"/>
    <w:rsid w:val="00237EF4"/>
    <w:rsid w:val="0024020D"/>
    <w:rsid w:val="00240968"/>
    <w:rsid w:val="00241249"/>
    <w:rsid w:val="00243724"/>
    <w:rsid w:val="00245A36"/>
    <w:rsid w:val="00246DBA"/>
    <w:rsid w:val="00250AB2"/>
    <w:rsid w:val="0025287B"/>
    <w:rsid w:val="00252A9D"/>
    <w:rsid w:val="00254404"/>
    <w:rsid w:val="00255318"/>
    <w:rsid w:val="00255E20"/>
    <w:rsid w:val="00256B62"/>
    <w:rsid w:val="00256E89"/>
    <w:rsid w:val="00257CE4"/>
    <w:rsid w:val="00260CE5"/>
    <w:rsid w:val="00263303"/>
    <w:rsid w:val="002635FF"/>
    <w:rsid w:val="00263C12"/>
    <w:rsid w:val="00264217"/>
    <w:rsid w:val="00270B68"/>
    <w:rsid w:val="00270B8F"/>
    <w:rsid w:val="00271919"/>
    <w:rsid w:val="00272066"/>
    <w:rsid w:val="00272CC8"/>
    <w:rsid w:val="002738CA"/>
    <w:rsid w:val="002740FF"/>
    <w:rsid w:val="0028079F"/>
    <w:rsid w:val="002812E4"/>
    <w:rsid w:val="0028281B"/>
    <w:rsid w:val="00282A86"/>
    <w:rsid w:val="00282D9B"/>
    <w:rsid w:val="00283939"/>
    <w:rsid w:val="00284295"/>
    <w:rsid w:val="002842F9"/>
    <w:rsid w:val="002859B4"/>
    <w:rsid w:val="00290D2B"/>
    <w:rsid w:val="002956B8"/>
    <w:rsid w:val="00297B01"/>
    <w:rsid w:val="002A3133"/>
    <w:rsid w:val="002A3D8B"/>
    <w:rsid w:val="002A455E"/>
    <w:rsid w:val="002A485A"/>
    <w:rsid w:val="002A68CD"/>
    <w:rsid w:val="002A7739"/>
    <w:rsid w:val="002B0355"/>
    <w:rsid w:val="002B03A6"/>
    <w:rsid w:val="002B0E32"/>
    <w:rsid w:val="002B1260"/>
    <w:rsid w:val="002B151C"/>
    <w:rsid w:val="002B219C"/>
    <w:rsid w:val="002B40A6"/>
    <w:rsid w:val="002B56E3"/>
    <w:rsid w:val="002B5714"/>
    <w:rsid w:val="002B6027"/>
    <w:rsid w:val="002B6429"/>
    <w:rsid w:val="002B69AC"/>
    <w:rsid w:val="002B69F3"/>
    <w:rsid w:val="002B784A"/>
    <w:rsid w:val="002C0317"/>
    <w:rsid w:val="002C3735"/>
    <w:rsid w:val="002C5BCD"/>
    <w:rsid w:val="002C5CB1"/>
    <w:rsid w:val="002C629A"/>
    <w:rsid w:val="002C6FA7"/>
    <w:rsid w:val="002D3805"/>
    <w:rsid w:val="002D619C"/>
    <w:rsid w:val="002D653B"/>
    <w:rsid w:val="002D68B9"/>
    <w:rsid w:val="002E0048"/>
    <w:rsid w:val="002E00EB"/>
    <w:rsid w:val="002E06AA"/>
    <w:rsid w:val="002E1A5C"/>
    <w:rsid w:val="002E2C6C"/>
    <w:rsid w:val="002E7104"/>
    <w:rsid w:val="002E76ED"/>
    <w:rsid w:val="002F1303"/>
    <w:rsid w:val="002F2135"/>
    <w:rsid w:val="002F238F"/>
    <w:rsid w:val="002F24C7"/>
    <w:rsid w:val="002F3402"/>
    <w:rsid w:val="002F3873"/>
    <w:rsid w:val="002F417D"/>
    <w:rsid w:val="002F5B08"/>
    <w:rsid w:val="002F7B63"/>
    <w:rsid w:val="00300114"/>
    <w:rsid w:val="003018EF"/>
    <w:rsid w:val="00302D6D"/>
    <w:rsid w:val="00303C54"/>
    <w:rsid w:val="003046A6"/>
    <w:rsid w:val="00304BA4"/>
    <w:rsid w:val="00307124"/>
    <w:rsid w:val="00307AB9"/>
    <w:rsid w:val="003102AD"/>
    <w:rsid w:val="00310C86"/>
    <w:rsid w:val="00312686"/>
    <w:rsid w:val="00315092"/>
    <w:rsid w:val="003154F5"/>
    <w:rsid w:val="0031582E"/>
    <w:rsid w:val="00315B72"/>
    <w:rsid w:val="00315E81"/>
    <w:rsid w:val="0031746B"/>
    <w:rsid w:val="003241ED"/>
    <w:rsid w:val="003253FB"/>
    <w:rsid w:val="00325EB1"/>
    <w:rsid w:val="00326058"/>
    <w:rsid w:val="00326151"/>
    <w:rsid w:val="00326A43"/>
    <w:rsid w:val="003274C5"/>
    <w:rsid w:val="00332EE0"/>
    <w:rsid w:val="0033437C"/>
    <w:rsid w:val="00335BDB"/>
    <w:rsid w:val="00335D19"/>
    <w:rsid w:val="0033628A"/>
    <w:rsid w:val="00337305"/>
    <w:rsid w:val="00337F97"/>
    <w:rsid w:val="0034359E"/>
    <w:rsid w:val="00343A3B"/>
    <w:rsid w:val="003468FF"/>
    <w:rsid w:val="0035602D"/>
    <w:rsid w:val="003563D4"/>
    <w:rsid w:val="003566A9"/>
    <w:rsid w:val="003605D7"/>
    <w:rsid w:val="0036267F"/>
    <w:rsid w:val="0036680B"/>
    <w:rsid w:val="003671ED"/>
    <w:rsid w:val="003713D6"/>
    <w:rsid w:val="00371BF5"/>
    <w:rsid w:val="00373027"/>
    <w:rsid w:val="00374721"/>
    <w:rsid w:val="00377A31"/>
    <w:rsid w:val="003813A8"/>
    <w:rsid w:val="003816CC"/>
    <w:rsid w:val="003817BD"/>
    <w:rsid w:val="0038220A"/>
    <w:rsid w:val="0038433B"/>
    <w:rsid w:val="00387B36"/>
    <w:rsid w:val="00391204"/>
    <w:rsid w:val="003913B8"/>
    <w:rsid w:val="0039238A"/>
    <w:rsid w:val="00395FEC"/>
    <w:rsid w:val="00397FE2"/>
    <w:rsid w:val="003A08FA"/>
    <w:rsid w:val="003A09A4"/>
    <w:rsid w:val="003A1E27"/>
    <w:rsid w:val="003A2B31"/>
    <w:rsid w:val="003A4E70"/>
    <w:rsid w:val="003A51D2"/>
    <w:rsid w:val="003A690E"/>
    <w:rsid w:val="003A77AB"/>
    <w:rsid w:val="003B2164"/>
    <w:rsid w:val="003B3228"/>
    <w:rsid w:val="003B6B43"/>
    <w:rsid w:val="003C09A3"/>
    <w:rsid w:val="003C2B1E"/>
    <w:rsid w:val="003C6CBD"/>
    <w:rsid w:val="003C6F25"/>
    <w:rsid w:val="003D1DA5"/>
    <w:rsid w:val="003D2D28"/>
    <w:rsid w:val="003D3F91"/>
    <w:rsid w:val="003D4820"/>
    <w:rsid w:val="003D58D4"/>
    <w:rsid w:val="003D68D6"/>
    <w:rsid w:val="003D6EA2"/>
    <w:rsid w:val="003D7589"/>
    <w:rsid w:val="003E001F"/>
    <w:rsid w:val="003E1093"/>
    <w:rsid w:val="003E2C87"/>
    <w:rsid w:val="003E4D33"/>
    <w:rsid w:val="003E5924"/>
    <w:rsid w:val="003E6800"/>
    <w:rsid w:val="003E73A9"/>
    <w:rsid w:val="003E7ADB"/>
    <w:rsid w:val="003F0605"/>
    <w:rsid w:val="003F07D6"/>
    <w:rsid w:val="003F13B9"/>
    <w:rsid w:val="003F4D63"/>
    <w:rsid w:val="003F4ECD"/>
    <w:rsid w:val="003F55C5"/>
    <w:rsid w:val="003F578A"/>
    <w:rsid w:val="003F7B97"/>
    <w:rsid w:val="00401F1C"/>
    <w:rsid w:val="00402239"/>
    <w:rsid w:val="00402ADE"/>
    <w:rsid w:val="0040368C"/>
    <w:rsid w:val="004067CD"/>
    <w:rsid w:val="004126C0"/>
    <w:rsid w:val="0041371D"/>
    <w:rsid w:val="00416A8F"/>
    <w:rsid w:val="004200B0"/>
    <w:rsid w:val="004200FB"/>
    <w:rsid w:val="00421E2C"/>
    <w:rsid w:val="004227DE"/>
    <w:rsid w:val="0043048D"/>
    <w:rsid w:val="0043156B"/>
    <w:rsid w:val="0043298B"/>
    <w:rsid w:val="00433870"/>
    <w:rsid w:val="00433BB5"/>
    <w:rsid w:val="00433E9F"/>
    <w:rsid w:val="00434FEE"/>
    <w:rsid w:val="004350C7"/>
    <w:rsid w:val="00437E2D"/>
    <w:rsid w:val="004419A0"/>
    <w:rsid w:val="004438BD"/>
    <w:rsid w:val="00450824"/>
    <w:rsid w:val="0045137E"/>
    <w:rsid w:val="00451705"/>
    <w:rsid w:val="004536CB"/>
    <w:rsid w:val="00454F21"/>
    <w:rsid w:val="004565DA"/>
    <w:rsid w:val="0045740C"/>
    <w:rsid w:val="00462096"/>
    <w:rsid w:val="004623D6"/>
    <w:rsid w:val="00464D89"/>
    <w:rsid w:val="00465A06"/>
    <w:rsid w:val="00466657"/>
    <w:rsid w:val="00466AA4"/>
    <w:rsid w:val="004709E0"/>
    <w:rsid w:val="00472960"/>
    <w:rsid w:val="0047449A"/>
    <w:rsid w:val="00474F65"/>
    <w:rsid w:val="00475B5E"/>
    <w:rsid w:val="00476738"/>
    <w:rsid w:val="004767D6"/>
    <w:rsid w:val="00476C9E"/>
    <w:rsid w:val="004800B3"/>
    <w:rsid w:val="004809B2"/>
    <w:rsid w:val="004809BA"/>
    <w:rsid w:val="00482A41"/>
    <w:rsid w:val="0048350C"/>
    <w:rsid w:val="004845E2"/>
    <w:rsid w:val="00484CF9"/>
    <w:rsid w:val="004863BD"/>
    <w:rsid w:val="0048781A"/>
    <w:rsid w:val="004902EB"/>
    <w:rsid w:val="0049102E"/>
    <w:rsid w:val="00491F59"/>
    <w:rsid w:val="00492EA7"/>
    <w:rsid w:val="00493EBB"/>
    <w:rsid w:val="004944F7"/>
    <w:rsid w:val="004950C3"/>
    <w:rsid w:val="004967A3"/>
    <w:rsid w:val="004A0530"/>
    <w:rsid w:val="004A39CC"/>
    <w:rsid w:val="004A498D"/>
    <w:rsid w:val="004A7223"/>
    <w:rsid w:val="004B22A1"/>
    <w:rsid w:val="004B271B"/>
    <w:rsid w:val="004B2FB1"/>
    <w:rsid w:val="004B36DC"/>
    <w:rsid w:val="004B42C8"/>
    <w:rsid w:val="004B4CE1"/>
    <w:rsid w:val="004B5427"/>
    <w:rsid w:val="004B5A49"/>
    <w:rsid w:val="004B5B3B"/>
    <w:rsid w:val="004B5D95"/>
    <w:rsid w:val="004B5E3A"/>
    <w:rsid w:val="004B76DB"/>
    <w:rsid w:val="004B7B52"/>
    <w:rsid w:val="004C022B"/>
    <w:rsid w:val="004C1294"/>
    <w:rsid w:val="004C269C"/>
    <w:rsid w:val="004C5590"/>
    <w:rsid w:val="004C64C3"/>
    <w:rsid w:val="004C719B"/>
    <w:rsid w:val="004D0693"/>
    <w:rsid w:val="004D1294"/>
    <w:rsid w:val="004D2DFB"/>
    <w:rsid w:val="004D3CDE"/>
    <w:rsid w:val="004D7E5D"/>
    <w:rsid w:val="004E0110"/>
    <w:rsid w:val="004E0A5D"/>
    <w:rsid w:val="004E0BEF"/>
    <w:rsid w:val="004E1150"/>
    <w:rsid w:val="004E3E78"/>
    <w:rsid w:val="004E47CB"/>
    <w:rsid w:val="004E5CEC"/>
    <w:rsid w:val="004E6C31"/>
    <w:rsid w:val="004F1911"/>
    <w:rsid w:val="004F2C14"/>
    <w:rsid w:val="004F4161"/>
    <w:rsid w:val="004F6E46"/>
    <w:rsid w:val="004F7E05"/>
    <w:rsid w:val="005007A7"/>
    <w:rsid w:val="005027F0"/>
    <w:rsid w:val="00502BC9"/>
    <w:rsid w:val="00505569"/>
    <w:rsid w:val="00506623"/>
    <w:rsid w:val="00506CCE"/>
    <w:rsid w:val="00512550"/>
    <w:rsid w:val="00514C23"/>
    <w:rsid w:val="0051626F"/>
    <w:rsid w:val="0051665D"/>
    <w:rsid w:val="00516A2B"/>
    <w:rsid w:val="00517278"/>
    <w:rsid w:val="00517D29"/>
    <w:rsid w:val="00520D76"/>
    <w:rsid w:val="00520E00"/>
    <w:rsid w:val="005213E8"/>
    <w:rsid w:val="0052263D"/>
    <w:rsid w:val="005237EE"/>
    <w:rsid w:val="00523DEC"/>
    <w:rsid w:val="00524365"/>
    <w:rsid w:val="0052492E"/>
    <w:rsid w:val="005250FC"/>
    <w:rsid w:val="005254E8"/>
    <w:rsid w:val="00527607"/>
    <w:rsid w:val="00530512"/>
    <w:rsid w:val="00530897"/>
    <w:rsid w:val="0053118C"/>
    <w:rsid w:val="00531B71"/>
    <w:rsid w:val="00533C31"/>
    <w:rsid w:val="00533F91"/>
    <w:rsid w:val="0053469F"/>
    <w:rsid w:val="0054002C"/>
    <w:rsid w:val="00540237"/>
    <w:rsid w:val="00540BED"/>
    <w:rsid w:val="0054114C"/>
    <w:rsid w:val="0054183E"/>
    <w:rsid w:val="00542A5B"/>
    <w:rsid w:val="00546A55"/>
    <w:rsid w:val="005506E7"/>
    <w:rsid w:val="00550D39"/>
    <w:rsid w:val="0055127C"/>
    <w:rsid w:val="00553688"/>
    <w:rsid w:val="00554566"/>
    <w:rsid w:val="00555546"/>
    <w:rsid w:val="005566D7"/>
    <w:rsid w:val="005569E6"/>
    <w:rsid w:val="00557325"/>
    <w:rsid w:val="00561548"/>
    <w:rsid w:val="00561B58"/>
    <w:rsid w:val="0056237C"/>
    <w:rsid w:val="00562478"/>
    <w:rsid w:val="00562B56"/>
    <w:rsid w:val="00567BA6"/>
    <w:rsid w:val="00571E85"/>
    <w:rsid w:val="0057653D"/>
    <w:rsid w:val="00576DAB"/>
    <w:rsid w:val="00577CF8"/>
    <w:rsid w:val="005814E6"/>
    <w:rsid w:val="005823A4"/>
    <w:rsid w:val="00583D3A"/>
    <w:rsid w:val="00586F30"/>
    <w:rsid w:val="0059245E"/>
    <w:rsid w:val="00593047"/>
    <w:rsid w:val="00593FB9"/>
    <w:rsid w:val="0059493E"/>
    <w:rsid w:val="005A47B7"/>
    <w:rsid w:val="005A4A5C"/>
    <w:rsid w:val="005A5310"/>
    <w:rsid w:val="005A54E2"/>
    <w:rsid w:val="005A56FA"/>
    <w:rsid w:val="005A5B64"/>
    <w:rsid w:val="005A6F56"/>
    <w:rsid w:val="005A7AD7"/>
    <w:rsid w:val="005A7DED"/>
    <w:rsid w:val="005A7F85"/>
    <w:rsid w:val="005B0BBD"/>
    <w:rsid w:val="005B1F37"/>
    <w:rsid w:val="005B1F59"/>
    <w:rsid w:val="005B2027"/>
    <w:rsid w:val="005B3693"/>
    <w:rsid w:val="005B4B5B"/>
    <w:rsid w:val="005B516E"/>
    <w:rsid w:val="005B5B1F"/>
    <w:rsid w:val="005B72EA"/>
    <w:rsid w:val="005B7648"/>
    <w:rsid w:val="005B7741"/>
    <w:rsid w:val="005C0F04"/>
    <w:rsid w:val="005C1092"/>
    <w:rsid w:val="005C1145"/>
    <w:rsid w:val="005C56F1"/>
    <w:rsid w:val="005D015F"/>
    <w:rsid w:val="005D0367"/>
    <w:rsid w:val="005D152F"/>
    <w:rsid w:val="005D1A52"/>
    <w:rsid w:val="005D21CD"/>
    <w:rsid w:val="005D61B9"/>
    <w:rsid w:val="005E180A"/>
    <w:rsid w:val="005E226B"/>
    <w:rsid w:val="005E29EC"/>
    <w:rsid w:val="005E511B"/>
    <w:rsid w:val="005E55CE"/>
    <w:rsid w:val="005E5A73"/>
    <w:rsid w:val="005E616A"/>
    <w:rsid w:val="005F061E"/>
    <w:rsid w:val="005F150A"/>
    <w:rsid w:val="005F4572"/>
    <w:rsid w:val="005F4C10"/>
    <w:rsid w:val="005F5CB7"/>
    <w:rsid w:val="005F7949"/>
    <w:rsid w:val="006029C5"/>
    <w:rsid w:val="00602F35"/>
    <w:rsid w:val="00607BA1"/>
    <w:rsid w:val="00612157"/>
    <w:rsid w:val="00613914"/>
    <w:rsid w:val="00613ED0"/>
    <w:rsid w:val="006147B4"/>
    <w:rsid w:val="0061519F"/>
    <w:rsid w:val="006159F9"/>
    <w:rsid w:val="00615D80"/>
    <w:rsid w:val="00616601"/>
    <w:rsid w:val="00624509"/>
    <w:rsid w:val="00627F7F"/>
    <w:rsid w:val="00627FDD"/>
    <w:rsid w:val="00630A55"/>
    <w:rsid w:val="006318BB"/>
    <w:rsid w:val="00632535"/>
    <w:rsid w:val="006332E1"/>
    <w:rsid w:val="006350AF"/>
    <w:rsid w:val="006359D3"/>
    <w:rsid w:val="00635E18"/>
    <w:rsid w:val="00635FF4"/>
    <w:rsid w:val="00641F59"/>
    <w:rsid w:val="00643A94"/>
    <w:rsid w:val="00645729"/>
    <w:rsid w:val="0064584B"/>
    <w:rsid w:val="00645FA3"/>
    <w:rsid w:val="006464C1"/>
    <w:rsid w:val="00646E38"/>
    <w:rsid w:val="00647F99"/>
    <w:rsid w:val="00650FDB"/>
    <w:rsid w:val="00651542"/>
    <w:rsid w:val="0065159F"/>
    <w:rsid w:val="00651B0A"/>
    <w:rsid w:val="00652A09"/>
    <w:rsid w:val="006541C8"/>
    <w:rsid w:val="006554C9"/>
    <w:rsid w:val="00656382"/>
    <w:rsid w:val="0066291C"/>
    <w:rsid w:val="00662E8D"/>
    <w:rsid w:val="00664611"/>
    <w:rsid w:val="00664BDA"/>
    <w:rsid w:val="00664F01"/>
    <w:rsid w:val="00667584"/>
    <w:rsid w:val="00667A23"/>
    <w:rsid w:val="00670423"/>
    <w:rsid w:val="00670F38"/>
    <w:rsid w:val="00671243"/>
    <w:rsid w:val="00672F7A"/>
    <w:rsid w:val="00673DA9"/>
    <w:rsid w:val="006754E3"/>
    <w:rsid w:val="00676CC7"/>
    <w:rsid w:val="00676CD1"/>
    <w:rsid w:val="006807D4"/>
    <w:rsid w:val="00683505"/>
    <w:rsid w:val="00683B95"/>
    <w:rsid w:val="00683DFC"/>
    <w:rsid w:val="00683FE0"/>
    <w:rsid w:val="00687143"/>
    <w:rsid w:val="0069397D"/>
    <w:rsid w:val="006951C4"/>
    <w:rsid w:val="006962A5"/>
    <w:rsid w:val="006979F8"/>
    <w:rsid w:val="006A2D7D"/>
    <w:rsid w:val="006A38B8"/>
    <w:rsid w:val="006A4F1D"/>
    <w:rsid w:val="006A58A0"/>
    <w:rsid w:val="006A7755"/>
    <w:rsid w:val="006A77AE"/>
    <w:rsid w:val="006A7F7D"/>
    <w:rsid w:val="006B15ED"/>
    <w:rsid w:val="006B1638"/>
    <w:rsid w:val="006B2F36"/>
    <w:rsid w:val="006B44CD"/>
    <w:rsid w:val="006B5C59"/>
    <w:rsid w:val="006C166C"/>
    <w:rsid w:val="006C2FE9"/>
    <w:rsid w:val="006C3C1F"/>
    <w:rsid w:val="006C4F95"/>
    <w:rsid w:val="006D045B"/>
    <w:rsid w:val="006D0DFE"/>
    <w:rsid w:val="006D4EE7"/>
    <w:rsid w:val="006D7BA9"/>
    <w:rsid w:val="006E0AC8"/>
    <w:rsid w:val="006E1606"/>
    <w:rsid w:val="006E1805"/>
    <w:rsid w:val="006E2A2A"/>
    <w:rsid w:val="006E3F2F"/>
    <w:rsid w:val="006E7EA9"/>
    <w:rsid w:val="006F0F0B"/>
    <w:rsid w:val="006F2038"/>
    <w:rsid w:val="006F4447"/>
    <w:rsid w:val="006F5350"/>
    <w:rsid w:val="006F55F1"/>
    <w:rsid w:val="006F5FAA"/>
    <w:rsid w:val="006F7658"/>
    <w:rsid w:val="00700F5A"/>
    <w:rsid w:val="00701082"/>
    <w:rsid w:val="00703305"/>
    <w:rsid w:val="00703D89"/>
    <w:rsid w:val="00703E12"/>
    <w:rsid w:val="00704172"/>
    <w:rsid w:val="00704AAE"/>
    <w:rsid w:val="00710769"/>
    <w:rsid w:val="00710BDC"/>
    <w:rsid w:val="00712CD1"/>
    <w:rsid w:val="00716869"/>
    <w:rsid w:val="00717315"/>
    <w:rsid w:val="00717D6A"/>
    <w:rsid w:val="007202E2"/>
    <w:rsid w:val="0072043D"/>
    <w:rsid w:val="00721BB0"/>
    <w:rsid w:val="0072312B"/>
    <w:rsid w:val="0072655F"/>
    <w:rsid w:val="00727AC9"/>
    <w:rsid w:val="00731781"/>
    <w:rsid w:val="00732B2C"/>
    <w:rsid w:val="007335C1"/>
    <w:rsid w:val="00733B48"/>
    <w:rsid w:val="00736E98"/>
    <w:rsid w:val="0073756B"/>
    <w:rsid w:val="0074097B"/>
    <w:rsid w:val="007415C6"/>
    <w:rsid w:val="0074321F"/>
    <w:rsid w:val="007444D0"/>
    <w:rsid w:val="007448CF"/>
    <w:rsid w:val="00745493"/>
    <w:rsid w:val="00746281"/>
    <w:rsid w:val="00747940"/>
    <w:rsid w:val="00753088"/>
    <w:rsid w:val="00753A60"/>
    <w:rsid w:val="0075633C"/>
    <w:rsid w:val="00760136"/>
    <w:rsid w:val="00760272"/>
    <w:rsid w:val="00762EAB"/>
    <w:rsid w:val="00765A6C"/>
    <w:rsid w:val="007671E5"/>
    <w:rsid w:val="0076734D"/>
    <w:rsid w:val="00767658"/>
    <w:rsid w:val="00770FB1"/>
    <w:rsid w:val="0077104E"/>
    <w:rsid w:val="00772AD6"/>
    <w:rsid w:val="00772C47"/>
    <w:rsid w:val="007769D9"/>
    <w:rsid w:val="00780FC7"/>
    <w:rsid w:val="00781557"/>
    <w:rsid w:val="007817A4"/>
    <w:rsid w:val="00781846"/>
    <w:rsid w:val="00782BE0"/>
    <w:rsid w:val="00782E3E"/>
    <w:rsid w:val="00782F91"/>
    <w:rsid w:val="0078311D"/>
    <w:rsid w:val="00785C06"/>
    <w:rsid w:val="00790533"/>
    <w:rsid w:val="007921C5"/>
    <w:rsid w:val="00792450"/>
    <w:rsid w:val="007925A4"/>
    <w:rsid w:val="007951C9"/>
    <w:rsid w:val="00796CF4"/>
    <w:rsid w:val="00797D35"/>
    <w:rsid w:val="007A11E6"/>
    <w:rsid w:val="007A1203"/>
    <w:rsid w:val="007A196B"/>
    <w:rsid w:val="007A2C20"/>
    <w:rsid w:val="007A4A3A"/>
    <w:rsid w:val="007A4C65"/>
    <w:rsid w:val="007A4DC6"/>
    <w:rsid w:val="007A5E38"/>
    <w:rsid w:val="007B10BD"/>
    <w:rsid w:val="007B13E2"/>
    <w:rsid w:val="007B1709"/>
    <w:rsid w:val="007B250A"/>
    <w:rsid w:val="007B2C7D"/>
    <w:rsid w:val="007B3390"/>
    <w:rsid w:val="007B3443"/>
    <w:rsid w:val="007B481C"/>
    <w:rsid w:val="007B57F6"/>
    <w:rsid w:val="007B6F8A"/>
    <w:rsid w:val="007B7D46"/>
    <w:rsid w:val="007C001F"/>
    <w:rsid w:val="007C13E1"/>
    <w:rsid w:val="007C2880"/>
    <w:rsid w:val="007C4DBE"/>
    <w:rsid w:val="007C51A4"/>
    <w:rsid w:val="007C5BD4"/>
    <w:rsid w:val="007C7457"/>
    <w:rsid w:val="007D0ECD"/>
    <w:rsid w:val="007D3336"/>
    <w:rsid w:val="007D40D2"/>
    <w:rsid w:val="007D46FA"/>
    <w:rsid w:val="007D6071"/>
    <w:rsid w:val="007D6755"/>
    <w:rsid w:val="007D7B77"/>
    <w:rsid w:val="007E058A"/>
    <w:rsid w:val="007E0BB6"/>
    <w:rsid w:val="007E15FC"/>
    <w:rsid w:val="007E2339"/>
    <w:rsid w:val="007E4E46"/>
    <w:rsid w:val="007E5C62"/>
    <w:rsid w:val="007E6749"/>
    <w:rsid w:val="007F10C0"/>
    <w:rsid w:val="007F373F"/>
    <w:rsid w:val="007F53D5"/>
    <w:rsid w:val="007F6B12"/>
    <w:rsid w:val="0080017B"/>
    <w:rsid w:val="00800C62"/>
    <w:rsid w:val="00801D2F"/>
    <w:rsid w:val="0080789D"/>
    <w:rsid w:val="0081208D"/>
    <w:rsid w:val="008131CD"/>
    <w:rsid w:val="0081721F"/>
    <w:rsid w:val="00817868"/>
    <w:rsid w:val="00820905"/>
    <w:rsid w:val="00823647"/>
    <w:rsid w:val="00823900"/>
    <w:rsid w:val="00823FFA"/>
    <w:rsid w:val="008273FB"/>
    <w:rsid w:val="008301A2"/>
    <w:rsid w:val="008303EF"/>
    <w:rsid w:val="0083122C"/>
    <w:rsid w:val="00831575"/>
    <w:rsid w:val="00832EF8"/>
    <w:rsid w:val="008331F3"/>
    <w:rsid w:val="00834AFE"/>
    <w:rsid w:val="00834F6C"/>
    <w:rsid w:val="008352C7"/>
    <w:rsid w:val="008356B5"/>
    <w:rsid w:val="00836093"/>
    <w:rsid w:val="00836C96"/>
    <w:rsid w:val="00840CA4"/>
    <w:rsid w:val="008413D3"/>
    <w:rsid w:val="008427C6"/>
    <w:rsid w:val="008428D4"/>
    <w:rsid w:val="00846BD0"/>
    <w:rsid w:val="00847AFC"/>
    <w:rsid w:val="008510BC"/>
    <w:rsid w:val="00851C66"/>
    <w:rsid w:val="00852649"/>
    <w:rsid w:val="00852D2F"/>
    <w:rsid w:val="00854CC1"/>
    <w:rsid w:val="0085599E"/>
    <w:rsid w:val="00856E26"/>
    <w:rsid w:val="0085733D"/>
    <w:rsid w:val="0086386A"/>
    <w:rsid w:val="00866D40"/>
    <w:rsid w:val="00867311"/>
    <w:rsid w:val="00870DD9"/>
    <w:rsid w:val="00871788"/>
    <w:rsid w:val="00872CCD"/>
    <w:rsid w:val="00873B2C"/>
    <w:rsid w:val="008766C4"/>
    <w:rsid w:val="008768B7"/>
    <w:rsid w:val="00880EDE"/>
    <w:rsid w:val="0088209D"/>
    <w:rsid w:val="00883D76"/>
    <w:rsid w:val="008849F7"/>
    <w:rsid w:val="00887448"/>
    <w:rsid w:val="00887588"/>
    <w:rsid w:val="00890D95"/>
    <w:rsid w:val="008918C4"/>
    <w:rsid w:val="00892FB9"/>
    <w:rsid w:val="008947F4"/>
    <w:rsid w:val="00894EC8"/>
    <w:rsid w:val="008A0707"/>
    <w:rsid w:val="008A0D90"/>
    <w:rsid w:val="008A297D"/>
    <w:rsid w:val="008A344D"/>
    <w:rsid w:val="008A64A0"/>
    <w:rsid w:val="008A7D2C"/>
    <w:rsid w:val="008B2098"/>
    <w:rsid w:val="008B3AAF"/>
    <w:rsid w:val="008B4073"/>
    <w:rsid w:val="008B43D3"/>
    <w:rsid w:val="008B5110"/>
    <w:rsid w:val="008B775D"/>
    <w:rsid w:val="008C70CD"/>
    <w:rsid w:val="008C744F"/>
    <w:rsid w:val="008D0CD9"/>
    <w:rsid w:val="008D198A"/>
    <w:rsid w:val="008D1D29"/>
    <w:rsid w:val="008D33C6"/>
    <w:rsid w:val="008D3CCD"/>
    <w:rsid w:val="008D4AA0"/>
    <w:rsid w:val="008D4E98"/>
    <w:rsid w:val="008E05E4"/>
    <w:rsid w:val="008E3954"/>
    <w:rsid w:val="008E7BFB"/>
    <w:rsid w:val="008E7E14"/>
    <w:rsid w:val="008F1411"/>
    <w:rsid w:val="008F1426"/>
    <w:rsid w:val="008F1C32"/>
    <w:rsid w:val="008F35F1"/>
    <w:rsid w:val="008F3631"/>
    <w:rsid w:val="008F3B64"/>
    <w:rsid w:val="008F7A19"/>
    <w:rsid w:val="009010AA"/>
    <w:rsid w:val="00904D90"/>
    <w:rsid w:val="00904EE0"/>
    <w:rsid w:val="009053D2"/>
    <w:rsid w:val="00914024"/>
    <w:rsid w:val="00914E5B"/>
    <w:rsid w:val="00915302"/>
    <w:rsid w:val="00915CE1"/>
    <w:rsid w:val="00915DA2"/>
    <w:rsid w:val="0091680A"/>
    <w:rsid w:val="009176F5"/>
    <w:rsid w:val="00923C62"/>
    <w:rsid w:val="009242EE"/>
    <w:rsid w:val="00926645"/>
    <w:rsid w:val="00930D3B"/>
    <w:rsid w:val="0093209E"/>
    <w:rsid w:val="00932FEF"/>
    <w:rsid w:val="00934A60"/>
    <w:rsid w:val="00934C6B"/>
    <w:rsid w:val="00935B1F"/>
    <w:rsid w:val="009367B1"/>
    <w:rsid w:val="00937DD6"/>
    <w:rsid w:val="0094107D"/>
    <w:rsid w:val="009419BC"/>
    <w:rsid w:val="00945333"/>
    <w:rsid w:val="0094798C"/>
    <w:rsid w:val="00947C76"/>
    <w:rsid w:val="009507B4"/>
    <w:rsid w:val="00950D68"/>
    <w:rsid w:val="00953288"/>
    <w:rsid w:val="00954C9B"/>
    <w:rsid w:val="00956393"/>
    <w:rsid w:val="00957AAF"/>
    <w:rsid w:val="00960431"/>
    <w:rsid w:val="0096090C"/>
    <w:rsid w:val="00960B19"/>
    <w:rsid w:val="00962458"/>
    <w:rsid w:val="00964ADD"/>
    <w:rsid w:val="00964E82"/>
    <w:rsid w:val="00965584"/>
    <w:rsid w:val="009700E4"/>
    <w:rsid w:val="00970BDE"/>
    <w:rsid w:val="0097139A"/>
    <w:rsid w:val="009719F8"/>
    <w:rsid w:val="00973A57"/>
    <w:rsid w:val="0097546A"/>
    <w:rsid w:val="00976FA7"/>
    <w:rsid w:val="00977A80"/>
    <w:rsid w:val="00982212"/>
    <w:rsid w:val="00982C64"/>
    <w:rsid w:val="00985BF0"/>
    <w:rsid w:val="00986900"/>
    <w:rsid w:val="00987BD9"/>
    <w:rsid w:val="00987C41"/>
    <w:rsid w:val="009912D6"/>
    <w:rsid w:val="009915FC"/>
    <w:rsid w:val="009944B6"/>
    <w:rsid w:val="009A3949"/>
    <w:rsid w:val="009A394D"/>
    <w:rsid w:val="009A4586"/>
    <w:rsid w:val="009A5760"/>
    <w:rsid w:val="009A6F79"/>
    <w:rsid w:val="009B49C8"/>
    <w:rsid w:val="009B4A81"/>
    <w:rsid w:val="009B580A"/>
    <w:rsid w:val="009B58CA"/>
    <w:rsid w:val="009B5E93"/>
    <w:rsid w:val="009B7461"/>
    <w:rsid w:val="009C1024"/>
    <w:rsid w:val="009C4151"/>
    <w:rsid w:val="009C420D"/>
    <w:rsid w:val="009C459F"/>
    <w:rsid w:val="009C4C8E"/>
    <w:rsid w:val="009C58DB"/>
    <w:rsid w:val="009C64BC"/>
    <w:rsid w:val="009C7B46"/>
    <w:rsid w:val="009D0454"/>
    <w:rsid w:val="009D4FE9"/>
    <w:rsid w:val="009D5007"/>
    <w:rsid w:val="009D5DE0"/>
    <w:rsid w:val="009E0E03"/>
    <w:rsid w:val="009E13D1"/>
    <w:rsid w:val="009E2C88"/>
    <w:rsid w:val="009E486B"/>
    <w:rsid w:val="009E7822"/>
    <w:rsid w:val="009E7B23"/>
    <w:rsid w:val="009F0C63"/>
    <w:rsid w:val="009F0D2C"/>
    <w:rsid w:val="009F2536"/>
    <w:rsid w:val="009F2E32"/>
    <w:rsid w:val="009F3237"/>
    <w:rsid w:val="009F3DFB"/>
    <w:rsid w:val="009F7F90"/>
    <w:rsid w:val="00A017F1"/>
    <w:rsid w:val="00A02B14"/>
    <w:rsid w:val="00A02BB9"/>
    <w:rsid w:val="00A02E43"/>
    <w:rsid w:val="00A05FAD"/>
    <w:rsid w:val="00A066BF"/>
    <w:rsid w:val="00A07E0C"/>
    <w:rsid w:val="00A113E8"/>
    <w:rsid w:val="00A1181F"/>
    <w:rsid w:val="00A1187E"/>
    <w:rsid w:val="00A11C5C"/>
    <w:rsid w:val="00A11E77"/>
    <w:rsid w:val="00A12262"/>
    <w:rsid w:val="00A12ACD"/>
    <w:rsid w:val="00A14F3F"/>
    <w:rsid w:val="00A14F7A"/>
    <w:rsid w:val="00A15A8C"/>
    <w:rsid w:val="00A15BFC"/>
    <w:rsid w:val="00A16982"/>
    <w:rsid w:val="00A16DEA"/>
    <w:rsid w:val="00A16E90"/>
    <w:rsid w:val="00A17358"/>
    <w:rsid w:val="00A2177D"/>
    <w:rsid w:val="00A222F3"/>
    <w:rsid w:val="00A26AB8"/>
    <w:rsid w:val="00A2723F"/>
    <w:rsid w:val="00A2755B"/>
    <w:rsid w:val="00A30A82"/>
    <w:rsid w:val="00A3316E"/>
    <w:rsid w:val="00A334F2"/>
    <w:rsid w:val="00A343D2"/>
    <w:rsid w:val="00A410CF"/>
    <w:rsid w:val="00A42734"/>
    <w:rsid w:val="00A42E42"/>
    <w:rsid w:val="00A4362A"/>
    <w:rsid w:val="00A4761E"/>
    <w:rsid w:val="00A53D24"/>
    <w:rsid w:val="00A5461C"/>
    <w:rsid w:val="00A54F10"/>
    <w:rsid w:val="00A54F97"/>
    <w:rsid w:val="00A55620"/>
    <w:rsid w:val="00A55676"/>
    <w:rsid w:val="00A55E24"/>
    <w:rsid w:val="00A5683C"/>
    <w:rsid w:val="00A57514"/>
    <w:rsid w:val="00A57C1C"/>
    <w:rsid w:val="00A57D50"/>
    <w:rsid w:val="00A62556"/>
    <w:rsid w:val="00A62679"/>
    <w:rsid w:val="00A62CBB"/>
    <w:rsid w:val="00A63B50"/>
    <w:rsid w:val="00A63FD6"/>
    <w:rsid w:val="00A640EE"/>
    <w:rsid w:val="00A65DFC"/>
    <w:rsid w:val="00A6715D"/>
    <w:rsid w:val="00A67817"/>
    <w:rsid w:val="00A67BDC"/>
    <w:rsid w:val="00A705E5"/>
    <w:rsid w:val="00A70B74"/>
    <w:rsid w:val="00A70F33"/>
    <w:rsid w:val="00A71A25"/>
    <w:rsid w:val="00A7218D"/>
    <w:rsid w:val="00A73CBA"/>
    <w:rsid w:val="00A75F7B"/>
    <w:rsid w:val="00A76F3C"/>
    <w:rsid w:val="00A77BB3"/>
    <w:rsid w:val="00A81152"/>
    <w:rsid w:val="00A81B8B"/>
    <w:rsid w:val="00A824B9"/>
    <w:rsid w:val="00A82B2D"/>
    <w:rsid w:val="00A83139"/>
    <w:rsid w:val="00A837AD"/>
    <w:rsid w:val="00A838F3"/>
    <w:rsid w:val="00A83A6D"/>
    <w:rsid w:val="00A83BB3"/>
    <w:rsid w:val="00A8759A"/>
    <w:rsid w:val="00A91102"/>
    <w:rsid w:val="00A9193D"/>
    <w:rsid w:val="00A91CAC"/>
    <w:rsid w:val="00A92879"/>
    <w:rsid w:val="00A94596"/>
    <w:rsid w:val="00A95EDA"/>
    <w:rsid w:val="00A97CF7"/>
    <w:rsid w:val="00AA06AB"/>
    <w:rsid w:val="00AA0C65"/>
    <w:rsid w:val="00AA0D3B"/>
    <w:rsid w:val="00AA3362"/>
    <w:rsid w:val="00AB12D6"/>
    <w:rsid w:val="00AB1550"/>
    <w:rsid w:val="00AB3DA3"/>
    <w:rsid w:val="00AB4590"/>
    <w:rsid w:val="00AB7D35"/>
    <w:rsid w:val="00AC0070"/>
    <w:rsid w:val="00AC10FE"/>
    <w:rsid w:val="00AC15D7"/>
    <w:rsid w:val="00AC1F41"/>
    <w:rsid w:val="00AC5051"/>
    <w:rsid w:val="00AC5648"/>
    <w:rsid w:val="00AC6175"/>
    <w:rsid w:val="00AC622B"/>
    <w:rsid w:val="00AC6A6C"/>
    <w:rsid w:val="00AC7BEF"/>
    <w:rsid w:val="00AD0CB2"/>
    <w:rsid w:val="00AD24FA"/>
    <w:rsid w:val="00AD3425"/>
    <w:rsid w:val="00AD395F"/>
    <w:rsid w:val="00AD438E"/>
    <w:rsid w:val="00AD439C"/>
    <w:rsid w:val="00AD4B83"/>
    <w:rsid w:val="00AD5434"/>
    <w:rsid w:val="00AE0D5F"/>
    <w:rsid w:val="00AE1D40"/>
    <w:rsid w:val="00AE31C6"/>
    <w:rsid w:val="00AE408C"/>
    <w:rsid w:val="00AE4603"/>
    <w:rsid w:val="00AF27A7"/>
    <w:rsid w:val="00AF2A58"/>
    <w:rsid w:val="00AF4D87"/>
    <w:rsid w:val="00AF54F2"/>
    <w:rsid w:val="00AF66EF"/>
    <w:rsid w:val="00AF6E87"/>
    <w:rsid w:val="00AF7448"/>
    <w:rsid w:val="00AF758D"/>
    <w:rsid w:val="00B00921"/>
    <w:rsid w:val="00B009C6"/>
    <w:rsid w:val="00B01E90"/>
    <w:rsid w:val="00B05A56"/>
    <w:rsid w:val="00B06726"/>
    <w:rsid w:val="00B06F50"/>
    <w:rsid w:val="00B07BFF"/>
    <w:rsid w:val="00B1005E"/>
    <w:rsid w:val="00B105B9"/>
    <w:rsid w:val="00B111CD"/>
    <w:rsid w:val="00B11531"/>
    <w:rsid w:val="00B11CFD"/>
    <w:rsid w:val="00B130BE"/>
    <w:rsid w:val="00B13F7F"/>
    <w:rsid w:val="00B14276"/>
    <w:rsid w:val="00B1444F"/>
    <w:rsid w:val="00B175CA"/>
    <w:rsid w:val="00B213C3"/>
    <w:rsid w:val="00B22543"/>
    <w:rsid w:val="00B22951"/>
    <w:rsid w:val="00B23744"/>
    <w:rsid w:val="00B24EB2"/>
    <w:rsid w:val="00B251C9"/>
    <w:rsid w:val="00B269C8"/>
    <w:rsid w:val="00B274F3"/>
    <w:rsid w:val="00B27C16"/>
    <w:rsid w:val="00B310DA"/>
    <w:rsid w:val="00B31A19"/>
    <w:rsid w:val="00B32CC8"/>
    <w:rsid w:val="00B33AC0"/>
    <w:rsid w:val="00B33E3C"/>
    <w:rsid w:val="00B34917"/>
    <w:rsid w:val="00B34E56"/>
    <w:rsid w:val="00B3545E"/>
    <w:rsid w:val="00B35BAE"/>
    <w:rsid w:val="00B3676E"/>
    <w:rsid w:val="00B36A65"/>
    <w:rsid w:val="00B375C7"/>
    <w:rsid w:val="00B40BD3"/>
    <w:rsid w:val="00B51CAA"/>
    <w:rsid w:val="00B52BCB"/>
    <w:rsid w:val="00B52E16"/>
    <w:rsid w:val="00B53641"/>
    <w:rsid w:val="00B53ADE"/>
    <w:rsid w:val="00B56F3B"/>
    <w:rsid w:val="00B571BF"/>
    <w:rsid w:val="00B57A9F"/>
    <w:rsid w:val="00B57AE9"/>
    <w:rsid w:val="00B61264"/>
    <w:rsid w:val="00B61A48"/>
    <w:rsid w:val="00B632B3"/>
    <w:rsid w:val="00B6498E"/>
    <w:rsid w:val="00B660A6"/>
    <w:rsid w:val="00B66FA5"/>
    <w:rsid w:val="00B67777"/>
    <w:rsid w:val="00B7008B"/>
    <w:rsid w:val="00B710D0"/>
    <w:rsid w:val="00B719CC"/>
    <w:rsid w:val="00B71F68"/>
    <w:rsid w:val="00B72DC7"/>
    <w:rsid w:val="00B72FFC"/>
    <w:rsid w:val="00B74C78"/>
    <w:rsid w:val="00B74C95"/>
    <w:rsid w:val="00B762DB"/>
    <w:rsid w:val="00B76356"/>
    <w:rsid w:val="00B7713E"/>
    <w:rsid w:val="00B7753A"/>
    <w:rsid w:val="00B77A4B"/>
    <w:rsid w:val="00B81F69"/>
    <w:rsid w:val="00B829D9"/>
    <w:rsid w:val="00B83B5C"/>
    <w:rsid w:val="00B85273"/>
    <w:rsid w:val="00B862D0"/>
    <w:rsid w:val="00B911BF"/>
    <w:rsid w:val="00B95A9D"/>
    <w:rsid w:val="00B962AA"/>
    <w:rsid w:val="00B97710"/>
    <w:rsid w:val="00B97885"/>
    <w:rsid w:val="00BA0920"/>
    <w:rsid w:val="00BA123E"/>
    <w:rsid w:val="00BA1873"/>
    <w:rsid w:val="00BA2868"/>
    <w:rsid w:val="00BA392F"/>
    <w:rsid w:val="00BA440C"/>
    <w:rsid w:val="00BA7A6D"/>
    <w:rsid w:val="00BB3211"/>
    <w:rsid w:val="00BB35D1"/>
    <w:rsid w:val="00BB3A73"/>
    <w:rsid w:val="00BB46FD"/>
    <w:rsid w:val="00BB4E1E"/>
    <w:rsid w:val="00BB5521"/>
    <w:rsid w:val="00BB605B"/>
    <w:rsid w:val="00BB7085"/>
    <w:rsid w:val="00BC4A58"/>
    <w:rsid w:val="00BC634F"/>
    <w:rsid w:val="00BC65D5"/>
    <w:rsid w:val="00BD1FFF"/>
    <w:rsid w:val="00BD290C"/>
    <w:rsid w:val="00BD3FF5"/>
    <w:rsid w:val="00BD7BC8"/>
    <w:rsid w:val="00BE0406"/>
    <w:rsid w:val="00BE0D2F"/>
    <w:rsid w:val="00BE129F"/>
    <w:rsid w:val="00BE277F"/>
    <w:rsid w:val="00BE3C03"/>
    <w:rsid w:val="00BE400C"/>
    <w:rsid w:val="00BE402D"/>
    <w:rsid w:val="00BE4EBA"/>
    <w:rsid w:val="00BE5283"/>
    <w:rsid w:val="00BF0D2F"/>
    <w:rsid w:val="00BF0E32"/>
    <w:rsid w:val="00BF1E0B"/>
    <w:rsid w:val="00BF54CD"/>
    <w:rsid w:val="00C0192C"/>
    <w:rsid w:val="00C03076"/>
    <w:rsid w:val="00C0565D"/>
    <w:rsid w:val="00C0601E"/>
    <w:rsid w:val="00C06C66"/>
    <w:rsid w:val="00C075DF"/>
    <w:rsid w:val="00C11378"/>
    <w:rsid w:val="00C113DD"/>
    <w:rsid w:val="00C11867"/>
    <w:rsid w:val="00C121D7"/>
    <w:rsid w:val="00C15749"/>
    <w:rsid w:val="00C2029C"/>
    <w:rsid w:val="00C20F05"/>
    <w:rsid w:val="00C21C94"/>
    <w:rsid w:val="00C230CD"/>
    <w:rsid w:val="00C265C5"/>
    <w:rsid w:val="00C26708"/>
    <w:rsid w:val="00C30911"/>
    <w:rsid w:val="00C30CCF"/>
    <w:rsid w:val="00C31050"/>
    <w:rsid w:val="00C315AB"/>
    <w:rsid w:val="00C31B53"/>
    <w:rsid w:val="00C31B88"/>
    <w:rsid w:val="00C31FAA"/>
    <w:rsid w:val="00C332F3"/>
    <w:rsid w:val="00C3336F"/>
    <w:rsid w:val="00C3350E"/>
    <w:rsid w:val="00C35134"/>
    <w:rsid w:val="00C363F3"/>
    <w:rsid w:val="00C371A0"/>
    <w:rsid w:val="00C41046"/>
    <w:rsid w:val="00C4212A"/>
    <w:rsid w:val="00C446FD"/>
    <w:rsid w:val="00C46234"/>
    <w:rsid w:val="00C462F7"/>
    <w:rsid w:val="00C465C4"/>
    <w:rsid w:val="00C473C0"/>
    <w:rsid w:val="00C50F8D"/>
    <w:rsid w:val="00C510A7"/>
    <w:rsid w:val="00C54A5A"/>
    <w:rsid w:val="00C56C3F"/>
    <w:rsid w:val="00C62CD3"/>
    <w:rsid w:val="00C71182"/>
    <w:rsid w:val="00C7509C"/>
    <w:rsid w:val="00C75C84"/>
    <w:rsid w:val="00C77F5B"/>
    <w:rsid w:val="00C821CA"/>
    <w:rsid w:val="00C826A4"/>
    <w:rsid w:val="00C8375C"/>
    <w:rsid w:val="00C8418F"/>
    <w:rsid w:val="00C860DD"/>
    <w:rsid w:val="00C867AC"/>
    <w:rsid w:val="00C87455"/>
    <w:rsid w:val="00C903B1"/>
    <w:rsid w:val="00C9216F"/>
    <w:rsid w:val="00C959ED"/>
    <w:rsid w:val="00C96E09"/>
    <w:rsid w:val="00C97477"/>
    <w:rsid w:val="00C97B11"/>
    <w:rsid w:val="00CA226C"/>
    <w:rsid w:val="00CA2282"/>
    <w:rsid w:val="00CA3CD8"/>
    <w:rsid w:val="00CA54C8"/>
    <w:rsid w:val="00CA5BD7"/>
    <w:rsid w:val="00CA6587"/>
    <w:rsid w:val="00CA6E72"/>
    <w:rsid w:val="00CB0DAA"/>
    <w:rsid w:val="00CB173A"/>
    <w:rsid w:val="00CB1773"/>
    <w:rsid w:val="00CB1D49"/>
    <w:rsid w:val="00CB2400"/>
    <w:rsid w:val="00CB2C70"/>
    <w:rsid w:val="00CB3931"/>
    <w:rsid w:val="00CB39B8"/>
    <w:rsid w:val="00CB40D6"/>
    <w:rsid w:val="00CB55CE"/>
    <w:rsid w:val="00CB63D4"/>
    <w:rsid w:val="00CB739D"/>
    <w:rsid w:val="00CB7EF4"/>
    <w:rsid w:val="00CC099C"/>
    <w:rsid w:val="00CC0BA0"/>
    <w:rsid w:val="00CC38AC"/>
    <w:rsid w:val="00CC5B4E"/>
    <w:rsid w:val="00CC7168"/>
    <w:rsid w:val="00CC7A58"/>
    <w:rsid w:val="00CD05D1"/>
    <w:rsid w:val="00CD1DAC"/>
    <w:rsid w:val="00CD2845"/>
    <w:rsid w:val="00CD3242"/>
    <w:rsid w:val="00CD5C6B"/>
    <w:rsid w:val="00CD66ED"/>
    <w:rsid w:val="00CD759C"/>
    <w:rsid w:val="00CD7C27"/>
    <w:rsid w:val="00CE0564"/>
    <w:rsid w:val="00CE36C0"/>
    <w:rsid w:val="00CE4B27"/>
    <w:rsid w:val="00CE6376"/>
    <w:rsid w:val="00CE7203"/>
    <w:rsid w:val="00CF0937"/>
    <w:rsid w:val="00CF1623"/>
    <w:rsid w:val="00CF4290"/>
    <w:rsid w:val="00CF6A37"/>
    <w:rsid w:val="00CF72BE"/>
    <w:rsid w:val="00CF7F34"/>
    <w:rsid w:val="00D002F4"/>
    <w:rsid w:val="00D02BA5"/>
    <w:rsid w:val="00D07E7E"/>
    <w:rsid w:val="00D10E09"/>
    <w:rsid w:val="00D11E01"/>
    <w:rsid w:val="00D15287"/>
    <w:rsid w:val="00D1548F"/>
    <w:rsid w:val="00D15502"/>
    <w:rsid w:val="00D16CAF"/>
    <w:rsid w:val="00D1772E"/>
    <w:rsid w:val="00D2219B"/>
    <w:rsid w:val="00D22CE8"/>
    <w:rsid w:val="00D245CB"/>
    <w:rsid w:val="00D24C86"/>
    <w:rsid w:val="00D24CC8"/>
    <w:rsid w:val="00D270F9"/>
    <w:rsid w:val="00D276F0"/>
    <w:rsid w:val="00D27FF9"/>
    <w:rsid w:val="00D310A1"/>
    <w:rsid w:val="00D31A38"/>
    <w:rsid w:val="00D41F89"/>
    <w:rsid w:val="00D4350C"/>
    <w:rsid w:val="00D450A8"/>
    <w:rsid w:val="00D45AE8"/>
    <w:rsid w:val="00D4717F"/>
    <w:rsid w:val="00D50ED8"/>
    <w:rsid w:val="00D531F7"/>
    <w:rsid w:val="00D5451A"/>
    <w:rsid w:val="00D54652"/>
    <w:rsid w:val="00D566C0"/>
    <w:rsid w:val="00D56963"/>
    <w:rsid w:val="00D57D5E"/>
    <w:rsid w:val="00D57EEF"/>
    <w:rsid w:val="00D60957"/>
    <w:rsid w:val="00D6255C"/>
    <w:rsid w:val="00D65056"/>
    <w:rsid w:val="00D66911"/>
    <w:rsid w:val="00D67126"/>
    <w:rsid w:val="00D67E19"/>
    <w:rsid w:val="00D70853"/>
    <w:rsid w:val="00D7277B"/>
    <w:rsid w:val="00D73302"/>
    <w:rsid w:val="00D74432"/>
    <w:rsid w:val="00D75E7F"/>
    <w:rsid w:val="00D75EAE"/>
    <w:rsid w:val="00D770A3"/>
    <w:rsid w:val="00D77A4A"/>
    <w:rsid w:val="00D813A0"/>
    <w:rsid w:val="00D81F23"/>
    <w:rsid w:val="00D82DAA"/>
    <w:rsid w:val="00D8406A"/>
    <w:rsid w:val="00D8433A"/>
    <w:rsid w:val="00D848F0"/>
    <w:rsid w:val="00D85466"/>
    <w:rsid w:val="00D85C1E"/>
    <w:rsid w:val="00D86FFB"/>
    <w:rsid w:val="00D8718D"/>
    <w:rsid w:val="00D9035A"/>
    <w:rsid w:val="00D90B3B"/>
    <w:rsid w:val="00D9358B"/>
    <w:rsid w:val="00D9362C"/>
    <w:rsid w:val="00D9369A"/>
    <w:rsid w:val="00D9426F"/>
    <w:rsid w:val="00D94E56"/>
    <w:rsid w:val="00D9647F"/>
    <w:rsid w:val="00D96578"/>
    <w:rsid w:val="00D96713"/>
    <w:rsid w:val="00DA0144"/>
    <w:rsid w:val="00DA27F4"/>
    <w:rsid w:val="00DA2BCE"/>
    <w:rsid w:val="00DA3F72"/>
    <w:rsid w:val="00DA476E"/>
    <w:rsid w:val="00DA48B8"/>
    <w:rsid w:val="00DA56C5"/>
    <w:rsid w:val="00DA636E"/>
    <w:rsid w:val="00DA6A2D"/>
    <w:rsid w:val="00DA7279"/>
    <w:rsid w:val="00DA747B"/>
    <w:rsid w:val="00DB0201"/>
    <w:rsid w:val="00DB13F9"/>
    <w:rsid w:val="00DB16FA"/>
    <w:rsid w:val="00DB3BC0"/>
    <w:rsid w:val="00DB4081"/>
    <w:rsid w:val="00DB4A18"/>
    <w:rsid w:val="00DB77DB"/>
    <w:rsid w:val="00DC25B8"/>
    <w:rsid w:val="00DC28AD"/>
    <w:rsid w:val="00DC28D0"/>
    <w:rsid w:val="00DC7219"/>
    <w:rsid w:val="00DC7577"/>
    <w:rsid w:val="00DC7D4A"/>
    <w:rsid w:val="00DD4293"/>
    <w:rsid w:val="00DD68EA"/>
    <w:rsid w:val="00DD6A45"/>
    <w:rsid w:val="00DE0642"/>
    <w:rsid w:val="00DE06F9"/>
    <w:rsid w:val="00DE0FC7"/>
    <w:rsid w:val="00DE119C"/>
    <w:rsid w:val="00DE3658"/>
    <w:rsid w:val="00DE5603"/>
    <w:rsid w:val="00DE587F"/>
    <w:rsid w:val="00DE5DC3"/>
    <w:rsid w:val="00DE74B7"/>
    <w:rsid w:val="00DE7B25"/>
    <w:rsid w:val="00DF000F"/>
    <w:rsid w:val="00DF0B12"/>
    <w:rsid w:val="00DF10E9"/>
    <w:rsid w:val="00DF133E"/>
    <w:rsid w:val="00DF22E5"/>
    <w:rsid w:val="00DF4D5A"/>
    <w:rsid w:val="00DF4D7A"/>
    <w:rsid w:val="00DF75CA"/>
    <w:rsid w:val="00E01461"/>
    <w:rsid w:val="00E02B4E"/>
    <w:rsid w:val="00E03102"/>
    <w:rsid w:val="00E0395D"/>
    <w:rsid w:val="00E03C2E"/>
    <w:rsid w:val="00E03DF6"/>
    <w:rsid w:val="00E03E0A"/>
    <w:rsid w:val="00E03F77"/>
    <w:rsid w:val="00E04726"/>
    <w:rsid w:val="00E04CBD"/>
    <w:rsid w:val="00E0643F"/>
    <w:rsid w:val="00E0693C"/>
    <w:rsid w:val="00E07426"/>
    <w:rsid w:val="00E10028"/>
    <w:rsid w:val="00E10636"/>
    <w:rsid w:val="00E13833"/>
    <w:rsid w:val="00E150D8"/>
    <w:rsid w:val="00E16AF5"/>
    <w:rsid w:val="00E212C6"/>
    <w:rsid w:val="00E2215B"/>
    <w:rsid w:val="00E23490"/>
    <w:rsid w:val="00E267F3"/>
    <w:rsid w:val="00E30059"/>
    <w:rsid w:val="00E30B37"/>
    <w:rsid w:val="00E355D8"/>
    <w:rsid w:val="00E36376"/>
    <w:rsid w:val="00E368DF"/>
    <w:rsid w:val="00E36C35"/>
    <w:rsid w:val="00E40265"/>
    <w:rsid w:val="00E41FA0"/>
    <w:rsid w:val="00E42377"/>
    <w:rsid w:val="00E43B83"/>
    <w:rsid w:val="00E4473A"/>
    <w:rsid w:val="00E449B9"/>
    <w:rsid w:val="00E44E1A"/>
    <w:rsid w:val="00E4551A"/>
    <w:rsid w:val="00E45C1D"/>
    <w:rsid w:val="00E50007"/>
    <w:rsid w:val="00E507C6"/>
    <w:rsid w:val="00E50910"/>
    <w:rsid w:val="00E50E14"/>
    <w:rsid w:val="00E524FF"/>
    <w:rsid w:val="00E52D24"/>
    <w:rsid w:val="00E54091"/>
    <w:rsid w:val="00E55D5E"/>
    <w:rsid w:val="00E5679C"/>
    <w:rsid w:val="00E603D7"/>
    <w:rsid w:val="00E60F64"/>
    <w:rsid w:val="00E623C8"/>
    <w:rsid w:val="00E635ED"/>
    <w:rsid w:val="00E642EC"/>
    <w:rsid w:val="00E64CB2"/>
    <w:rsid w:val="00E6512E"/>
    <w:rsid w:val="00E65829"/>
    <w:rsid w:val="00E67FE6"/>
    <w:rsid w:val="00E7227F"/>
    <w:rsid w:val="00E73079"/>
    <w:rsid w:val="00E73320"/>
    <w:rsid w:val="00E81A08"/>
    <w:rsid w:val="00E81A4A"/>
    <w:rsid w:val="00E81EAE"/>
    <w:rsid w:val="00E82150"/>
    <w:rsid w:val="00E83D6E"/>
    <w:rsid w:val="00E86A6C"/>
    <w:rsid w:val="00E87698"/>
    <w:rsid w:val="00E902B2"/>
    <w:rsid w:val="00E925F2"/>
    <w:rsid w:val="00E9442C"/>
    <w:rsid w:val="00E9475B"/>
    <w:rsid w:val="00E97FC6"/>
    <w:rsid w:val="00EA2A8B"/>
    <w:rsid w:val="00EB179D"/>
    <w:rsid w:val="00EB1CC3"/>
    <w:rsid w:val="00EB1DD7"/>
    <w:rsid w:val="00EB3212"/>
    <w:rsid w:val="00EB5A49"/>
    <w:rsid w:val="00EB6055"/>
    <w:rsid w:val="00EB68B2"/>
    <w:rsid w:val="00EB7BE7"/>
    <w:rsid w:val="00EC02AA"/>
    <w:rsid w:val="00EC3D67"/>
    <w:rsid w:val="00EC3FBC"/>
    <w:rsid w:val="00EC5FAE"/>
    <w:rsid w:val="00EC6055"/>
    <w:rsid w:val="00EC694C"/>
    <w:rsid w:val="00EC71B1"/>
    <w:rsid w:val="00EC7B1E"/>
    <w:rsid w:val="00EC7B8C"/>
    <w:rsid w:val="00ED2561"/>
    <w:rsid w:val="00ED4082"/>
    <w:rsid w:val="00ED4CA4"/>
    <w:rsid w:val="00ED5D87"/>
    <w:rsid w:val="00ED6048"/>
    <w:rsid w:val="00ED77A4"/>
    <w:rsid w:val="00EE115A"/>
    <w:rsid w:val="00EE31A1"/>
    <w:rsid w:val="00EE3559"/>
    <w:rsid w:val="00EE4EA9"/>
    <w:rsid w:val="00EE531A"/>
    <w:rsid w:val="00EE5B8A"/>
    <w:rsid w:val="00EF2E88"/>
    <w:rsid w:val="00F00503"/>
    <w:rsid w:val="00F009FF"/>
    <w:rsid w:val="00F0119D"/>
    <w:rsid w:val="00F016B9"/>
    <w:rsid w:val="00F032C9"/>
    <w:rsid w:val="00F03CEE"/>
    <w:rsid w:val="00F04BFC"/>
    <w:rsid w:val="00F0566E"/>
    <w:rsid w:val="00F060A4"/>
    <w:rsid w:val="00F07AC2"/>
    <w:rsid w:val="00F10225"/>
    <w:rsid w:val="00F1048C"/>
    <w:rsid w:val="00F112F5"/>
    <w:rsid w:val="00F1372E"/>
    <w:rsid w:val="00F137B2"/>
    <w:rsid w:val="00F138F0"/>
    <w:rsid w:val="00F1483D"/>
    <w:rsid w:val="00F15B2E"/>
    <w:rsid w:val="00F16400"/>
    <w:rsid w:val="00F165EC"/>
    <w:rsid w:val="00F16ED1"/>
    <w:rsid w:val="00F202E4"/>
    <w:rsid w:val="00F210B0"/>
    <w:rsid w:val="00F241CF"/>
    <w:rsid w:val="00F24A02"/>
    <w:rsid w:val="00F24D8E"/>
    <w:rsid w:val="00F30B74"/>
    <w:rsid w:val="00F3118E"/>
    <w:rsid w:val="00F335D1"/>
    <w:rsid w:val="00F36F4D"/>
    <w:rsid w:val="00F37248"/>
    <w:rsid w:val="00F448FE"/>
    <w:rsid w:val="00F46114"/>
    <w:rsid w:val="00F46F0C"/>
    <w:rsid w:val="00F47FAA"/>
    <w:rsid w:val="00F51B26"/>
    <w:rsid w:val="00F52689"/>
    <w:rsid w:val="00F52EC1"/>
    <w:rsid w:val="00F5359A"/>
    <w:rsid w:val="00F55D0A"/>
    <w:rsid w:val="00F6049B"/>
    <w:rsid w:val="00F60BBA"/>
    <w:rsid w:val="00F6144F"/>
    <w:rsid w:val="00F61B3C"/>
    <w:rsid w:val="00F62E4C"/>
    <w:rsid w:val="00F64248"/>
    <w:rsid w:val="00F65DB1"/>
    <w:rsid w:val="00F666B2"/>
    <w:rsid w:val="00F66D78"/>
    <w:rsid w:val="00F679CE"/>
    <w:rsid w:val="00F67DBF"/>
    <w:rsid w:val="00F70627"/>
    <w:rsid w:val="00F70B6B"/>
    <w:rsid w:val="00F715D2"/>
    <w:rsid w:val="00F71655"/>
    <w:rsid w:val="00F736B0"/>
    <w:rsid w:val="00F74D98"/>
    <w:rsid w:val="00F75101"/>
    <w:rsid w:val="00F763B7"/>
    <w:rsid w:val="00F76758"/>
    <w:rsid w:val="00F76BC1"/>
    <w:rsid w:val="00F84201"/>
    <w:rsid w:val="00F8566C"/>
    <w:rsid w:val="00F85F62"/>
    <w:rsid w:val="00F87106"/>
    <w:rsid w:val="00F87E6E"/>
    <w:rsid w:val="00F90C4B"/>
    <w:rsid w:val="00F911AC"/>
    <w:rsid w:val="00F916C1"/>
    <w:rsid w:val="00F931BE"/>
    <w:rsid w:val="00F95538"/>
    <w:rsid w:val="00F95731"/>
    <w:rsid w:val="00F962E9"/>
    <w:rsid w:val="00FA04A3"/>
    <w:rsid w:val="00FA09ED"/>
    <w:rsid w:val="00FA2455"/>
    <w:rsid w:val="00FA423E"/>
    <w:rsid w:val="00FA5151"/>
    <w:rsid w:val="00FA7C1A"/>
    <w:rsid w:val="00FB3019"/>
    <w:rsid w:val="00FB3825"/>
    <w:rsid w:val="00FB3C3B"/>
    <w:rsid w:val="00FB4252"/>
    <w:rsid w:val="00FB5639"/>
    <w:rsid w:val="00FB624E"/>
    <w:rsid w:val="00FB7019"/>
    <w:rsid w:val="00FB7547"/>
    <w:rsid w:val="00FC08C7"/>
    <w:rsid w:val="00FC1DA4"/>
    <w:rsid w:val="00FD2FF6"/>
    <w:rsid w:val="00FD461A"/>
    <w:rsid w:val="00FD49CF"/>
    <w:rsid w:val="00FD4CE0"/>
    <w:rsid w:val="00FD4D6E"/>
    <w:rsid w:val="00FD5281"/>
    <w:rsid w:val="00FD67DD"/>
    <w:rsid w:val="00FE1DB1"/>
    <w:rsid w:val="00FE2AD8"/>
    <w:rsid w:val="00FE2DC4"/>
    <w:rsid w:val="00FE3DC6"/>
    <w:rsid w:val="00FE5D29"/>
    <w:rsid w:val="00FE63D0"/>
    <w:rsid w:val="00FE762B"/>
    <w:rsid w:val="00FE7B4F"/>
    <w:rsid w:val="00FF08E9"/>
    <w:rsid w:val="00FF5BD8"/>
    <w:rsid w:val="00FF5E47"/>
    <w:rsid w:val="00FF6099"/>
    <w:rsid w:val="00FF63AF"/>
    <w:rsid w:val="00FF7969"/>
    <w:rsid w:val="00FF7C41"/>
    <w:rsid w:val="00FF7D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64075A66"/>
  <w15:docId w15:val="{DA067BF8-9483-4F78-BC55-CD2C6DFE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486B"/>
    <w:rPr>
      <w:lang w:eastAsia="en-US"/>
    </w:rPr>
  </w:style>
  <w:style w:type="paragraph" w:styleId="Virsraksts1">
    <w:name w:val="heading 1"/>
    <w:basedOn w:val="Parasts"/>
    <w:next w:val="Parasts"/>
    <w:qFormat/>
    <w:rsid w:val="009E486B"/>
    <w:pPr>
      <w:spacing w:before="240"/>
      <w:jc w:val="center"/>
      <w:outlineLvl w:val="0"/>
    </w:pPr>
    <w:rPr>
      <w:rFonts w:ascii="Swiss TL" w:hAnsi="Swiss TL"/>
      <w:b/>
      <w:sz w:val="24"/>
      <w:u w:val="single"/>
    </w:rPr>
  </w:style>
  <w:style w:type="paragraph" w:styleId="Virsraksts2">
    <w:name w:val="heading 2"/>
    <w:basedOn w:val="Parasts"/>
    <w:next w:val="Parasts"/>
    <w:qFormat/>
    <w:rsid w:val="009E486B"/>
    <w:pPr>
      <w:spacing w:before="120"/>
      <w:jc w:val="center"/>
      <w:outlineLvl w:val="1"/>
    </w:pPr>
    <w:rPr>
      <w:rFonts w:ascii="Swiss TL" w:hAnsi="Swiss TL"/>
      <w:b/>
      <w:sz w:val="24"/>
    </w:rPr>
  </w:style>
  <w:style w:type="paragraph" w:styleId="Virsraksts3">
    <w:name w:val="heading 3"/>
    <w:basedOn w:val="Parasts"/>
    <w:next w:val="Parastaatkpe"/>
    <w:qFormat/>
    <w:rsid w:val="009E486B"/>
    <w:pPr>
      <w:jc w:val="center"/>
      <w:outlineLvl w:val="2"/>
    </w:pPr>
    <w:rPr>
      <w:b/>
      <w:sz w:val="24"/>
    </w:rPr>
  </w:style>
  <w:style w:type="paragraph" w:styleId="Virsraksts5">
    <w:name w:val="heading 5"/>
    <w:basedOn w:val="Parasts"/>
    <w:next w:val="Parasts"/>
    <w:link w:val="Virsraksts5Rakstz"/>
    <w:uiPriority w:val="9"/>
    <w:semiHidden/>
    <w:unhideWhenUsed/>
    <w:qFormat/>
    <w:rsid w:val="002B0355"/>
    <w:pPr>
      <w:spacing w:before="240" w:after="60"/>
      <w:outlineLvl w:val="4"/>
    </w:pPr>
    <w:rPr>
      <w:rFonts w:ascii="Calibri" w:hAnsi="Calibri"/>
      <w:b/>
      <w:bCs/>
      <w:i/>
      <w:i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aatkpe">
    <w:name w:val="Normal Indent"/>
    <w:basedOn w:val="Parasts"/>
    <w:rsid w:val="009E486B"/>
    <w:pPr>
      <w:ind w:left="720"/>
    </w:pPr>
  </w:style>
  <w:style w:type="paragraph" w:styleId="Kjene">
    <w:name w:val="footer"/>
    <w:basedOn w:val="Parasts"/>
    <w:link w:val="KjeneRakstz"/>
    <w:uiPriority w:val="99"/>
    <w:rsid w:val="009E486B"/>
    <w:pPr>
      <w:tabs>
        <w:tab w:val="center" w:pos="4320"/>
        <w:tab w:val="right" w:pos="8640"/>
      </w:tabs>
    </w:pPr>
  </w:style>
  <w:style w:type="paragraph" w:styleId="Galvene">
    <w:name w:val="header"/>
    <w:basedOn w:val="Parasts"/>
    <w:link w:val="GalveneRakstz"/>
    <w:uiPriority w:val="99"/>
    <w:rsid w:val="009E486B"/>
    <w:pPr>
      <w:tabs>
        <w:tab w:val="center" w:pos="4252"/>
        <w:tab w:val="right" w:pos="8504"/>
      </w:tabs>
    </w:pPr>
  </w:style>
  <w:style w:type="paragraph" w:styleId="Nosaukums">
    <w:name w:val="Title"/>
    <w:basedOn w:val="Parasts"/>
    <w:link w:val="NosaukumsRakstz"/>
    <w:qFormat/>
    <w:rsid w:val="009E486B"/>
    <w:pPr>
      <w:jc w:val="center"/>
    </w:pPr>
    <w:rPr>
      <w:sz w:val="24"/>
    </w:rPr>
  </w:style>
  <w:style w:type="paragraph" w:styleId="Sarakstarindkopa">
    <w:name w:val="List Paragraph"/>
    <w:basedOn w:val="Parasts"/>
    <w:uiPriority w:val="34"/>
    <w:qFormat/>
    <w:rsid w:val="00CF6A37"/>
    <w:pPr>
      <w:spacing w:after="200" w:line="276" w:lineRule="auto"/>
      <w:ind w:left="720"/>
      <w:contextualSpacing/>
    </w:pPr>
    <w:rPr>
      <w:rFonts w:ascii="Calibri" w:eastAsia="Calibri" w:hAnsi="Calibri"/>
      <w:sz w:val="22"/>
      <w:szCs w:val="22"/>
    </w:rPr>
  </w:style>
  <w:style w:type="paragraph" w:styleId="Vresteksts">
    <w:name w:val="footnote text"/>
    <w:basedOn w:val="Parasts"/>
    <w:link w:val="VrestekstsRakstz"/>
    <w:uiPriority w:val="99"/>
    <w:unhideWhenUsed/>
    <w:rsid w:val="00CF6A37"/>
    <w:rPr>
      <w:rFonts w:ascii="Calibri" w:eastAsia="Calibri" w:hAnsi="Calibri"/>
    </w:rPr>
  </w:style>
  <w:style w:type="character" w:customStyle="1" w:styleId="VrestekstsRakstz">
    <w:name w:val="Vēres teksts Rakstz."/>
    <w:link w:val="Vresteksts"/>
    <w:uiPriority w:val="99"/>
    <w:rsid w:val="00CF6A37"/>
    <w:rPr>
      <w:rFonts w:ascii="Calibri" w:eastAsia="Calibri" w:hAnsi="Calibri"/>
      <w:noProof w:val="0"/>
      <w:lang w:val="lv-LV" w:eastAsia="en-US"/>
    </w:rPr>
  </w:style>
  <w:style w:type="character" w:styleId="Vresatsauce">
    <w:name w:val="footnote reference"/>
    <w:uiPriority w:val="99"/>
    <w:semiHidden/>
    <w:unhideWhenUsed/>
    <w:rsid w:val="00CF6A37"/>
    <w:rPr>
      <w:rFonts w:ascii="Times New Roman" w:hAnsi="Times New Roman"/>
      <w:noProof w:val="0"/>
      <w:vertAlign w:val="superscript"/>
      <w:lang w:val="lv-LV"/>
    </w:rPr>
  </w:style>
  <w:style w:type="paragraph" w:styleId="Paraststmeklis">
    <w:name w:val="Normal (Web)"/>
    <w:basedOn w:val="Parasts"/>
    <w:uiPriority w:val="99"/>
    <w:unhideWhenUsed/>
    <w:rsid w:val="00CF6A37"/>
    <w:pPr>
      <w:spacing w:before="100" w:beforeAutospacing="1" w:after="100" w:afterAutospacing="1"/>
    </w:pPr>
    <w:rPr>
      <w:rFonts w:ascii="Verdana" w:hAnsi="Verdana"/>
      <w:sz w:val="9"/>
      <w:szCs w:val="9"/>
      <w:lang w:val="en-US"/>
    </w:rPr>
  </w:style>
  <w:style w:type="character" w:customStyle="1" w:styleId="Virsraksts5Rakstz">
    <w:name w:val="Virsraksts 5 Rakstz."/>
    <w:link w:val="Virsraksts5"/>
    <w:uiPriority w:val="9"/>
    <w:semiHidden/>
    <w:rsid w:val="002B0355"/>
    <w:rPr>
      <w:rFonts w:ascii="Calibri" w:eastAsia="Times New Roman" w:hAnsi="Calibri" w:cs="Times New Roman"/>
      <w:b/>
      <w:bCs/>
      <w:i/>
      <w:iCs/>
      <w:sz w:val="26"/>
      <w:szCs w:val="26"/>
      <w:lang w:eastAsia="en-US"/>
    </w:rPr>
  </w:style>
  <w:style w:type="paragraph" w:styleId="Pamatteksts">
    <w:name w:val="Body Text"/>
    <w:basedOn w:val="Parasts"/>
    <w:link w:val="PamattekstsRakstz"/>
    <w:rsid w:val="002B0355"/>
    <w:pPr>
      <w:spacing w:after="120"/>
    </w:pPr>
    <w:rPr>
      <w:sz w:val="24"/>
      <w:szCs w:val="24"/>
      <w:lang w:eastAsia="lv-LV"/>
    </w:rPr>
  </w:style>
  <w:style w:type="character" w:customStyle="1" w:styleId="PamattekstsRakstz">
    <w:name w:val="Pamatteksts Rakstz."/>
    <w:link w:val="Pamatteksts"/>
    <w:rsid w:val="002B0355"/>
    <w:rPr>
      <w:sz w:val="24"/>
      <w:szCs w:val="24"/>
    </w:rPr>
  </w:style>
  <w:style w:type="character" w:customStyle="1" w:styleId="Pamatteksts2Rakstz">
    <w:name w:val="Pamatteksts 2 Rakstz."/>
    <w:link w:val="Pamatteksts2"/>
    <w:locked/>
    <w:rsid w:val="002B0355"/>
    <w:rPr>
      <w:sz w:val="24"/>
      <w:szCs w:val="24"/>
    </w:rPr>
  </w:style>
  <w:style w:type="paragraph" w:styleId="Pamatteksts2">
    <w:name w:val="Body Text 2"/>
    <w:basedOn w:val="Parasts"/>
    <w:link w:val="Pamatteksts2Rakstz"/>
    <w:rsid w:val="002B0355"/>
    <w:pPr>
      <w:spacing w:after="120" w:line="480" w:lineRule="auto"/>
    </w:pPr>
    <w:rPr>
      <w:sz w:val="24"/>
      <w:szCs w:val="24"/>
      <w:lang w:eastAsia="lv-LV"/>
    </w:rPr>
  </w:style>
  <w:style w:type="character" w:customStyle="1" w:styleId="BodyText2Char1">
    <w:name w:val="Body Text 2 Char1"/>
    <w:uiPriority w:val="99"/>
    <w:semiHidden/>
    <w:rsid w:val="002B0355"/>
    <w:rPr>
      <w:lang w:eastAsia="en-US"/>
    </w:rPr>
  </w:style>
  <w:style w:type="paragraph" w:styleId="Sarakstaaizzme3">
    <w:name w:val="List Bullet 3"/>
    <w:basedOn w:val="Parasts"/>
    <w:autoRedefine/>
    <w:rsid w:val="0052263D"/>
    <w:pPr>
      <w:numPr>
        <w:numId w:val="4"/>
      </w:numPr>
    </w:pPr>
    <w:rPr>
      <w:rFonts w:ascii="Times-Baltic" w:hAnsi="Times-Baltic"/>
      <w:lang w:val="en-US"/>
    </w:rPr>
  </w:style>
  <w:style w:type="paragraph" w:styleId="Sarakstaaizzme5">
    <w:name w:val="List Bullet 5"/>
    <w:basedOn w:val="Parasts"/>
    <w:autoRedefine/>
    <w:rsid w:val="0052263D"/>
    <w:pPr>
      <w:numPr>
        <w:numId w:val="9"/>
      </w:numPr>
    </w:pPr>
    <w:rPr>
      <w:rFonts w:ascii="Times-Baltic" w:hAnsi="Times-Baltic"/>
      <w:lang w:val="en-US"/>
    </w:rPr>
  </w:style>
  <w:style w:type="paragraph" w:customStyle="1" w:styleId="naisf">
    <w:name w:val="naisf"/>
    <w:basedOn w:val="Parasts"/>
    <w:rsid w:val="0052263D"/>
    <w:pPr>
      <w:spacing w:before="75" w:after="75"/>
      <w:ind w:firstLine="375"/>
      <w:jc w:val="both"/>
    </w:pPr>
    <w:rPr>
      <w:sz w:val="24"/>
      <w:szCs w:val="24"/>
      <w:lang w:eastAsia="lv-LV"/>
    </w:rPr>
  </w:style>
  <w:style w:type="paragraph" w:styleId="Pamattekstsaratkpi">
    <w:name w:val="Body Text Indent"/>
    <w:basedOn w:val="Parasts"/>
    <w:link w:val="PamattekstsaratkpiRakstz"/>
    <w:uiPriority w:val="99"/>
    <w:semiHidden/>
    <w:unhideWhenUsed/>
    <w:rsid w:val="002F2135"/>
    <w:pPr>
      <w:spacing w:after="120"/>
      <w:ind w:left="283"/>
    </w:pPr>
  </w:style>
  <w:style w:type="character" w:customStyle="1" w:styleId="PamattekstsaratkpiRakstz">
    <w:name w:val="Pamatteksts ar atkāpi Rakstz."/>
    <w:link w:val="Pamattekstsaratkpi"/>
    <w:uiPriority w:val="99"/>
    <w:semiHidden/>
    <w:rsid w:val="002F2135"/>
    <w:rPr>
      <w:lang w:eastAsia="en-US"/>
    </w:rPr>
  </w:style>
  <w:style w:type="character" w:customStyle="1" w:styleId="GalveneRakstz">
    <w:name w:val="Galvene Rakstz."/>
    <w:link w:val="Galvene"/>
    <w:uiPriority w:val="99"/>
    <w:rsid w:val="00D67E19"/>
    <w:rPr>
      <w:lang w:eastAsia="en-US"/>
    </w:rPr>
  </w:style>
  <w:style w:type="character" w:customStyle="1" w:styleId="KjeneRakstz">
    <w:name w:val="Kājene Rakstz."/>
    <w:link w:val="Kjene"/>
    <w:uiPriority w:val="99"/>
    <w:rsid w:val="00A63B50"/>
    <w:rPr>
      <w:lang w:eastAsia="en-US"/>
    </w:rPr>
  </w:style>
  <w:style w:type="character" w:customStyle="1" w:styleId="NosaukumsRakstz">
    <w:name w:val="Nosaukums Rakstz."/>
    <w:link w:val="Nosaukums"/>
    <w:rsid w:val="00DA747B"/>
    <w:rPr>
      <w:sz w:val="24"/>
      <w:lang w:eastAsia="en-US"/>
    </w:rPr>
  </w:style>
  <w:style w:type="character" w:styleId="Komentraatsauce">
    <w:name w:val="annotation reference"/>
    <w:basedOn w:val="Noklusjumarindkopasfonts"/>
    <w:uiPriority w:val="99"/>
    <w:semiHidden/>
    <w:unhideWhenUsed/>
    <w:rsid w:val="000032D4"/>
    <w:rPr>
      <w:sz w:val="16"/>
      <w:szCs w:val="16"/>
    </w:rPr>
  </w:style>
  <w:style w:type="paragraph" w:styleId="Komentrateksts">
    <w:name w:val="annotation text"/>
    <w:basedOn w:val="Parasts"/>
    <w:link w:val="KomentratekstsRakstz"/>
    <w:uiPriority w:val="99"/>
    <w:unhideWhenUsed/>
    <w:rsid w:val="000032D4"/>
  </w:style>
  <w:style w:type="character" w:customStyle="1" w:styleId="KomentratekstsRakstz">
    <w:name w:val="Komentāra teksts Rakstz."/>
    <w:basedOn w:val="Noklusjumarindkopasfonts"/>
    <w:link w:val="Komentrateksts"/>
    <w:uiPriority w:val="99"/>
    <w:rsid w:val="000032D4"/>
    <w:rPr>
      <w:lang w:eastAsia="en-US"/>
    </w:rPr>
  </w:style>
  <w:style w:type="paragraph" w:styleId="Komentratma">
    <w:name w:val="annotation subject"/>
    <w:basedOn w:val="Komentrateksts"/>
    <w:next w:val="Komentrateksts"/>
    <w:link w:val="KomentratmaRakstz"/>
    <w:uiPriority w:val="99"/>
    <w:semiHidden/>
    <w:unhideWhenUsed/>
    <w:rsid w:val="000032D4"/>
    <w:rPr>
      <w:b/>
      <w:bCs/>
    </w:rPr>
  </w:style>
  <w:style w:type="character" w:customStyle="1" w:styleId="KomentratmaRakstz">
    <w:name w:val="Komentāra tēma Rakstz."/>
    <w:basedOn w:val="KomentratekstsRakstz"/>
    <w:link w:val="Komentratma"/>
    <w:uiPriority w:val="99"/>
    <w:semiHidden/>
    <w:rsid w:val="000032D4"/>
    <w:rPr>
      <w:b/>
      <w:bCs/>
      <w:lang w:eastAsia="en-US"/>
    </w:rPr>
  </w:style>
  <w:style w:type="paragraph" w:styleId="Balonteksts">
    <w:name w:val="Balloon Text"/>
    <w:basedOn w:val="Parasts"/>
    <w:link w:val="BalontekstsRakstz"/>
    <w:uiPriority w:val="99"/>
    <w:semiHidden/>
    <w:unhideWhenUsed/>
    <w:rsid w:val="000032D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032D4"/>
    <w:rPr>
      <w:rFonts w:ascii="Segoe UI" w:hAnsi="Segoe UI" w:cs="Segoe UI"/>
      <w:sz w:val="18"/>
      <w:szCs w:val="18"/>
      <w:lang w:eastAsia="en-US"/>
    </w:rPr>
  </w:style>
  <w:style w:type="character" w:styleId="Hipersaite">
    <w:name w:val="Hyperlink"/>
    <w:basedOn w:val="Noklusjumarindkopasfonts"/>
    <w:uiPriority w:val="99"/>
    <w:unhideWhenUsed/>
    <w:rsid w:val="00CF1623"/>
    <w:rPr>
      <w:color w:val="0563C1" w:themeColor="hyperlink"/>
      <w:u w:val="single"/>
    </w:rPr>
  </w:style>
  <w:style w:type="paragraph" w:customStyle="1" w:styleId="tv2132">
    <w:name w:val="tv2132"/>
    <w:basedOn w:val="Parasts"/>
    <w:rsid w:val="0056237C"/>
    <w:pPr>
      <w:spacing w:line="360" w:lineRule="auto"/>
      <w:ind w:firstLine="300"/>
    </w:pPr>
    <w:rPr>
      <w:color w:val="414142"/>
      <w:lang w:eastAsia="lv-LV"/>
    </w:rPr>
  </w:style>
  <w:style w:type="paragraph" w:styleId="Prskatjums">
    <w:name w:val="Revision"/>
    <w:hidden/>
    <w:uiPriority w:val="99"/>
    <w:semiHidden/>
    <w:rsid w:val="0097139A"/>
    <w:rPr>
      <w:lang w:eastAsia="en-US"/>
    </w:rPr>
  </w:style>
  <w:style w:type="character" w:customStyle="1" w:styleId="Neatrisintapieminana1">
    <w:name w:val="Neatrisināta pieminēšana1"/>
    <w:basedOn w:val="Noklusjumarindkopasfonts"/>
    <w:uiPriority w:val="99"/>
    <w:semiHidden/>
    <w:unhideWhenUsed/>
    <w:rsid w:val="000363A2"/>
    <w:rPr>
      <w:color w:val="605E5C"/>
      <w:shd w:val="clear" w:color="auto" w:fill="E1DFDD"/>
    </w:rPr>
  </w:style>
  <w:style w:type="paragraph" w:customStyle="1" w:styleId="tv2131">
    <w:name w:val="tv2131"/>
    <w:basedOn w:val="Parasts"/>
    <w:rsid w:val="003A4E70"/>
    <w:pPr>
      <w:spacing w:before="240" w:line="360" w:lineRule="auto"/>
      <w:ind w:firstLine="272"/>
      <w:jc w:val="both"/>
    </w:pPr>
    <w:rPr>
      <w:rFonts w:ascii="Verdana" w:hAnsi="Verdana"/>
      <w:sz w:val="16"/>
      <w:szCs w:val="16"/>
      <w:lang w:eastAsia="lv-LV"/>
    </w:rPr>
  </w:style>
  <w:style w:type="character" w:styleId="Neatrisintapieminana">
    <w:name w:val="Unresolved Mention"/>
    <w:basedOn w:val="Noklusjumarindkopasfonts"/>
    <w:uiPriority w:val="99"/>
    <w:semiHidden/>
    <w:unhideWhenUsed/>
    <w:rsid w:val="00255318"/>
    <w:rPr>
      <w:color w:val="605E5C"/>
      <w:shd w:val="clear" w:color="auto" w:fill="E1DFDD"/>
    </w:rPr>
  </w:style>
  <w:style w:type="paragraph" w:styleId="Apakvirsraksts">
    <w:name w:val="Subtitle"/>
    <w:basedOn w:val="Parasts"/>
    <w:link w:val="ApakvirsrakstsRakstz"/>
    <w:qFormat/>
    <w:rsid w:val="00613914"/>
    <w:pPr>
      <w:jc w:val="center"/>
    </w:pPr>
    <w:rPr>
      <w:sz w:val="24"/>
      <w:lang w:val="x-none" w:eastAsia="x-none"/>
    </w:rPr>
  </w:style>
  <w:style w:type="character" w:customStyle="1" w:styleId="ApakvirsrakstsRakstz">
    <w:name w:val="Apakšvirsraksts Rakstz."/>
    <w:basedOn w:val="Noklusjumarindkopasfonts"/>
    <w:link w:val="Apakvirsraksts"/>
    <w:rsid w:val="00613914"/>
    <w:rPr>
      <w:sz w:val="24"/>
      <w:lang w:val="x-none" w:eastAsia="x-none"/>
    </w:rPr>
  </w:style>
  <w:style w:type="table" w:styleId="Reatabula">
    <w:name w:val="Table Grid"/>
    <w:basedOn w:val="Parastatabula"/>
    <w:uiPriority w:val="59"/>
    <w:rsid w:val="0061391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20980">
      <w:bodyDiv w:val="1"/>
      <w:marLeft w:val="0"/>
      <w:marRight w:val="0"/>
      <w:marTop w:val="0"/>
      <w:marBottom w:val="0"/>
      <w:divBdr>
        <w:top w:val="none" w:sz="0" w:space="0" w:color="auto"/>
        <w:left w:val="none" w:sz="0" w:space="0" w:color="auto"/>
        <w:bottom w:val="none" w:sz="0" w:space="0" w:color="auto"/>
        <w:right w:val="none" w:sz="0" w:space="0" w:color="auto"/>
      </w:divBdr>
    </w:div>
    <w:div w:id="460420254">
      <w:bodyDiv w:val="1"/>
      <w:marLeft w:val="0"/>
      <w:marRight w:val="0"/>
      <w:marTop w:val="0"/>
      <w:marBottom w:val="0"/>
      <w:divBdr>
        <w:top w:val="none" w:sz="0" w:space="0" w:color="auto"/>
        <w:left w:val="none" w:sz="0" w:space="0" w:color="auto"/>
        <w:bottom w:val="none" w:sz="0" w:space="0" w:color="auto"/>
        <w:right w:val="none" w:sz="0" w:space="0" w:color="auto"/>
      </w:divBdr>
    </w:div>
    <w:div w:id="523712529">
      <w:bodyDiv w:val="1"/>
      <w:marLeft w:val="0"/>
      <w:marRight w:val="0"/>
      <w:marTop w:val="0"/>
      <w:marBottom w:val="0"/>
      <w:divBdr>
        <w:top w:val="none" w:sz="0" w:space="0" w:color="auto"/>
        <w:left w:val="none" w:sz="0" w:space="0" w:color="auto"/>
        <w:bottom w:val="none" w:sz="0" w:space="0" w:color="auto"/>
        <w:right w:val="none" w:sz="0" w:space="0" w:color="auto"/>
      </w:divBdr>
    </w:div>
    <w:div w:id="618729446">
      <w:bodyDiv w:val="1"/>
      <w:marLeft w:val="0"/>
      <w:marRight w:val="0"/>
      <w:marTop w:val="0"/>
      <w:marBottom w:val="0"/>
      <w:divBdr>
        <w:top w:val="none" w:sz="0" w:space="0" w:color="auto"/>
        <w:left w:val="none" w:sz="0" w:space="0" w:color="auto"/>
        <w:bottom w:val="none" w:sz="0" w:space="0" w:color="auto"/>
        <w:right w:val="none" w:sz="0" w:space="0" w:color="auto"/>
      </w:divBdr>
      <w:divsChild>
        <w:div w:id="84419489">
          <w:marLeft w:val="0"/>
          <w:marRight w:val="0"/>
          <w:marTop w:val="0"/>
          <w:marBottom w:val="0"/>
          <w:divBdr>
            <w:top w:val="none" w:sz="0" w:space="0" w:color="auto"/>
            <w:left w:val="none" w:sz="0" w:space="0" w:color="auto"/>
            <w:bottom w:val="none" w:sz="0" w:space="0" w:color="auto"/>
            <w:right w:val="none" w:sz="0" w:space="0" w:color="auto"/>
          </w:divBdr>
        </w:div>
        <w:div w:id="1404453265">
          <w:marLeft w:val="0"/>
          <w:marRight w:val="0"/>
          <w:marTop w:val="0"/>
          <w:marBottom w:val="0"/>
          <w:divBdr>
            <w:top w:val="none" w:sz="0" w:space="0" w:color="auto"/>
            <w:left w:val="none" w:sz="0" w:space="0" w:color="auto"/>
            <w:bottom w:val="none" w:sz="0" w:space="0" w:color="auto"/>
            <w:right w:val="none" w:sz="0" w:space="0" w:color="auto"/>
          </w:divBdr>
        </w:div>
        <w:div w:id="1504322362">
          <w:marLeft w:val="0"/>
          <w:marRight w:val="0"/>
          <w:marTop w:val="0"/>
          <w:marBottom w:val="0"/>
          <w:divBdr>
            <w:top w:val="none" w:sz="0" w:space="0" w:color="auto"/>
            <w:left w:val="none" w:sz="0" w:space="0" w:color="auto"/>
            <w:bottom w:val="none" w:sz="0" w:space="0" w:color="auto"/>
            <w:right w:val="none" w:sz="0" w:space="0" w:color="auto"/>
          </w:divBdr>
        </w:div>
        <w:div w:id="1567185044">
          <w:marLeft w:val="0"/>
          <w:marRight w:val="0"/>
          <w:marTop w:val="0"/>
          <w:marBottom w:val="0"/>
          <w:divBdr>
            <w:top w:val="none" w:sz="0" w:space="0" w:color="auto"/>
            <w:left w:val="none" w:sz="0" w:space="0" w:color="auto"/>
            <w:bottom w:val="none" w:sz="0" w:space="0" w:color="auto"/>
            <w:right w:val="none" w:sz="0" w:space="0" w:color="auto"/>
          </w:divBdr>
        </w:div>
        <w:div w:id="1716199782">
          <w:marLeft w:val="0"/>
          <w:marRight w:val="0"/>
          <w:marTop w:val="0"/>
          <w:marBottom w:val="0"/>
          <w:divBdr>
            <w:top w:val="none" w:sz="0" w:space="0" w:color="auto"/>
            <w:left w:val="none" w:sz="0" w:space="0" w:color="auto"/>
            <w:bottom w:val="none" w:sz="0" w:space="0" w:color="auto"/>
            <w:right w:val="none" w:sz="0" w:space="0" w:color="auto"/>
          </w:divBdr>
        </w:div>
        <w:div w:id="1774209178">
          <w:marLeft w:val="0"/>
          <w:marRight w:val="0"/>
          <w:marTop w:val="0"/>
          <w:marBottom w:val="0"/>
          <w:divBdr>
            <w:top w:val="none" w:sz="0" w:space="0" w:color="auto"/>
            <w:left w:val="none" w:sz="0" w:space="0" w:color="auto"/>
            <w:bottom w:val="none" w:sz="0" w:space="0" w:color="auto"/>
            <w:right w:val="none" w:sz="0" w:space="0" w:color="auto"/>
          </w:divBdr>
        </w:div>
        <w:div w:id="1931885553">
          <w:marLeft w:val="0"/>
          <w:marRight w:val="0"/>
          <w:marTop w:val="0"/>
          <w:marBottom w:val="0"/>
          <w:divBdr>
            <w:top w:val="none" w:sz="0" w:space="0" w:color="auto"/>
            <w:left w:val="none" w:sz="0" w:space="0" w:color="auto"/>
            <w:bottom w:val="none" w:sz="0" w:space="0" w:color="auto"/>
            <w:right w:val="none" w:sz="0" w:space="0" w:color="auto"/>
          </w:divBdr>
        </w:div>
      </w:divsChild>
    </w:div>
    <w:div w:id="894435690">
      <w:bodyDiv w:val="1"/>
      <w:marLeft w:val="0"/>
      <w:marRight w:val="0"/>
      <w:marTop w:val="0"/>
      <w:marBottom w:val="0"/>
      <w:divBdr>
        <w:top w:val="none" w:sz="0" w:space="0" w:color="auto"/>
        <w:left w:val="none" w:sz="0" w:space="0" w:color="auto"/>
        <w:bottom w:val="none" w:sz="0" w:space="0" w:color="auto"/>
        <w:right w:val="none" w:sz="0" w:space="0" w:color="auto"/>
      </w:divBdr>
    </w:div>
    <w:div w:id="1260598000">
      <w:bodyDiv w:val="1"/>
      <w:marLeft w:val="0"/>
      <w:marRight w:val="0"/>
      <w:marTop w:val="0"/>
      <w:marBottom w:val="0"/>
      <w:divBdr>
        <w:top w:val="none" w:sz="0" w:space="0" w:color="auto"/>
        <w:left w:val="none" w:sz="0" w:space="0" w:color="auto"/>
        <w:bottom w:val="none" w:sz="0" w:space="0" w:color="auto"/>
        <w:right w:val="none" w:sz="0" w:space="0" w:color="auto"/>
      </w:divBdr>
      <w:divsChild>
        <w:div w:id="222101839">
          <w:marLeft w:val="0"/>
          <w:marRight w:val="0"/>
          <w:marTop w:val="0"/>
          <w:marBottom w:val="0"/>
          <w:divBdr>
            <w:top w:val="none" w:sz="0" w:space="0" w:color="auto"/>
            <w:left w:val="none" w:sz="0" w:space="0" w:color="auto"/>
            <w:bottom w:val="none" w:sz="0" w:space="0" w:color="auto"/>
            <w:right w:val="none" w:sz="0" w:space="0" w:color="auto"/>
          </w:divBdr>
          <w:divsChild>
            <w:div w:id="127356587">
              <w:marLeft w:val="0"/>
              <w:marRight w:val="0"/>
              <w:marTop w:val="0"/>
              <w:marBottom w:val="0"/>
              <w:divBdr>
                <w:top w:val="none" w:sz="0" w:space="0" w:color="auto"/>
                <w:left w:val="none" w:sz="0" w:space="0" w:color="auto"/>
                <w:bottom w:val="none" w:sz="0" w:space="0" w:color="auto"/>
                <w:right w:val="none" w:sz="0" w:space="0" w:color="auto"/>
              </w:divBdr>
              <w:divsChild>
                <w:div w:id="2146924609">
                  <w:marLeft w:val="0"/>
                  <w:marRight w:val="0"/>
                  <w:marTop w:val="0"/>
                  <w:marBottom w:val="0"/>
                  <w:divBdr>
                    <w:top w:val="none" w:sz="0" w:space="0" w:color="auto"/>
                    <w:left w:val="none" w:sz="0" w:space="0" w:color="auto"/>
                    <w:bottom w:val="none" w:sz="0" w:space="0" w:color="auto"/>
                    <w:right w:val="none" w:sz="0" w:space="0" w:color="auto"/>
                  </w:divBdr>
                  <w:divsChild>
                    <w:div w:id="2073192712">
                      <w:marLeft w:val="0"/>
                      <w:marRight w:val="0"/>
                      <w:marTop w:val="0"/>
                      <w:marBottom w:val="0"/>
                      <w:divBdr>
                        <w:top w:val="none" w:sz="0" w:space="0" w:color="auto"/>
                        <w:left w:val="none" w:sz="0" w:space="0" w:color="auto"/>
                        <w:bottom w:val="none" w:sz="0" w:space="0" w:color="auto"/>
                        <w:right w:val="none" w:sz="0" w:space="0" w:color="auto"/>
                      </w:divBdr>
                      <w:divsChild>
                        <w:div w:id="1868641294">
                          <w:marLeft w:val="0"/>
                          <w:marRight w:val="0"/>
                          <w:marTop w:val="0"/>
                          <w:marBottom w:val="0"/>
                          <w:divBdr>
                            <w:top w:val="none" w:sz="0" w:space="0" w:color="auto"/>
                            <w:left w:val="none" w:sz="0" w:space="0" w:color="auto"/>
                            <w:bottom w:val="none" w:sz="0" w:space="0" w:color="auto"/>
                            <w:right w:val="none" w:sz="0" w:space="0" w:color="auto"/>
                          </w:divBdr>
                          <w:divsChild>
                            <w:div w:id="110842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910999">
      <w:bodyDiv w:val="1"/>
      <w:marLeft w:val="0"/>
      <w:marRight w:val="0"/>
      <w:marTop w:val="0"/>
      <w:marBottom w:val="0"/>
      <w:divBdr>
        <w:top w:val="none" w:sz="0" w:space="0" w:color="auto"/>
        <w:left w:val="none" w:sz="0" w:space="0" w:color="auto"/>
        <w:bottom w:val="none" w:sz="0" w:space="0" w:color="auto"/>
        <w:right w:val="none" w:sz="0" w:space="0" w:color="auto"/>
      </w:divBdr>
      <w:divsChild>
        <w:div w:id="485323573">
          <w:marLeft w:val="0"/>
          <w:marRight w:val="0"/>
          <w:marTop w:val="0"/>
          <w:marBottom w:val="0"/>
          <w:divBdr>
            <w:top w:val="none" w:sz="0" w:space="0" w:color="auto"/>
            <w:left w:val="none" w:sz="0" w:space="0" w:color="auto"/>
            <w:bottom w:val="none" w:sz="0" w:space="0" w:color="auto"/>
            <w:right w:val="none" w:sz="0" w:space="0" w:color="auto"/>
          </w:divBdr>
        </w:div>
        <w:div w:id="17724345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entspils.lv" TargetMode="External"/><Relationship Id="rId13" Type="http://schemas.openxmlformats.org/officeDocument/2006/relationships/hyperlink" Target="http://www.vents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ents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ventspil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ome@ventspils.lv" TargetMode="External"/><Relationship Id="rId4" Type="http://schemas.openxmlformats.org/officeDocument/2006/relationships/settings" Target="settings.xml"/><Relationship Id="rId9" Type="http://schemas.openxmlformats.org/officeDocument/2006/relationships/hyperlink" Target="http://www.ventspils.l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Veidlapas\Domes_veidlapas_ar_VentspilsGerboni\Lemuma_projekts.do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03371-4265-4FD6-9211-2499EAA70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Lemuma_projekts</Template>
  <TotalTime>0</TotalTime>
  <Pages>12</Pages>
  <Words>23514</Words>
  <Characters>13403</Characters>
  <Application>Microsoft Office Word</Application>
  <DocSecurity>0</DocSecurity>
  <Lines>111</Lines>
  <Paragraphs>73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Domes veidlapa</vt:lpstr>
      <vt:lpstr>Domes veidlapa</vt:lpstr>
    </vt:vector>
  </TitlesOfParts>
  <Company>Ventspils City Council</Company>
  <LinksUpToDate>false</LinksUpToDate>
  <CharactersWithSpaces>36844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 veidlapa</dc:title>
  <dc:subject/>
  <dc:creator>Elīna Čača-Cērmane</dc:creator>
  <cp:keywords/>
  <dc:description/>
  <cp:lastModifiedBy>Anete Podniece</cp:lastModifiedBy>
  <cp:revision>2</cp:revision>
  <cp:lastPrinted>2024-03-14T08:11:00Z</cp:lastPrinted>
  <dcterms:created xsi:type="dcterms:W3CDTF">2024-03-14T11:48:00Z</dcterms:created>
  <dcterms:modified xsi:type="dcterms:W3CDTF">2024-03-14T11:48:00Z</dcterms:modified>
</cp:coreProperties>
</file>