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1398" w14:textId="77777777" w:rsidR="00C37D83" w:rsidRDefault="00C37D83" w:rsidP="00C37D83">
      <w:pPr>
        <w:rPr>
          <w:b/>
        </w:rPr>
      </w:pPr>
    </w:p>
    <w:p w14:paraId="5AE879EC" w14:textId="580F1A77" w:rsidR="00A43B1B" w:rsidRPr="00A43B1B" w:rsidRDefault="0051448E" w:rsidP="00A43B1B">
      <w:pPr>
        <w:jc w:val="right"/>
        <w:rPr>
          <w:bCs/>
        </w:rPr>
      </w:pPr>
      <w:r>
        <w:rPr>
          <w:bCs/>
        </w:rPr>
        <w:t xml:space="preserve">Apstiprināts ar </w:t>
      </w:r>
      <w:r w:rsidR="00A43B1B" w:rsidRPr="00A43B1B">
        <w:rPr>
          <w:bCs/>
        </w:rPr>
        <w:t>Ventspils Sporta pārvaldes 202</w:t>
      </w:r>
      <w:r w:rsidR="00BA4A6F">
        <w:rPr>
          <w:bCs/>
        </w:rPr>
        <w:t>1</w:t>
      </w:r>
      <w:r w:rsidR="00A43B1B" w:rsidRPr="00A43B1B">
        <w:rPr>
          <w:bCs/>
        </w:rPr>
        <w:t>.</w:t>
      </w:r>
      <w:r w:rsidR="00BA4A6F">
        <w:rPr>
          <w:bCs/>
        </w:rPr>
        <w:t>15.janvāra</w:t>
      </w:r>
      <w:r w:rsidR="00A43B1B" w:rsidRPr="00A43B1B">
        <w:rPr>
          <w:bCs/>
        </w:rPr>
        <w:t xml:space="preserve"> rīkojumam nr. 1-3/</w:t>
      </w:r>
      <w:r w:rsidR="00BA4A6F">
        <w:rPr>
          <w:bCs/>
        </w:rPr>
        <w:t>1</w:t>
      </w:r>
    </w:p>
    <w:p w14:paraId="20FADCA7" w14:textId="77777777" w:rsidR="00A43B1B" w:rsidRDefault="00A43B1B" w:rsidP="00A43B1B">
      <w:pPr>
        <w:pStyle w:val="Bezatstarpm"/>
        <w:jc w:val="right"/>
        <w:rPr>
          <w:bCs/>
        </w:rPr>
      </w:pPr>
      <w:r w:rsidRPr="00A43B1B">
        <w:rPr>
          <w:bCs/>
        </w:rPr>
        <w:t xml:space="preserve">Nolikums “Par Ventspils </w:t>
      </w:r>
      <w:proofErr w:type="spellStart"/>
      <w:r w:rsidRPr="00A43B1B">
        <w:rPr>
          <w:bCs/>
        </w:rPr>
        <w:t>valstspilsētas</w:t>
      </w:r>
      <w:proofErr w:type="spellEnd"/>
      <w:r w:rsidRPr="00A43B1B">
        <w:rPr>
          <w:bCs/>
        </w:rPr>
        <w:t xml:space="preserve"> pašvaldības dotāciju piešķiršanu</w:t>
      </w:r>
    </w:p>
    <w:p w14:paraId="0DC7D63A" w14:textId="4FCE1F37" w:rsidR="00A43B1B" w:rsidRPr="00A43B1B" w:rsidRDefault="00A43B1B" w:rsidP="00A43B1B">
      <w:pPr>
        <w:pStyle w:val="Bezatstarpm"/>
        <w:jc w:val="right"/>
        <w:rPr>
          <w:bCs/>
        </w:rPr>
      </w:pPr>
      <w:r w:rsidRPr="00A43B1B">
        <w:rPr>
          <w:bCs/>
        </w:rPr>
        <w:t xml:space="preserve"> sporta organizācijām un</w:t>
      </w:r>
      <w:r>
        <w:rPr>
          <w:bCs/>
        </w:rPr>
        <w:t xml:space="preserve"> </w:t>
      </w:r>
      <w:r w:rsidRPr="00A43B1B">
        <w:rPr>
          <w:bCs/>
        </w:rPr>
        <w:t>sporta pasākumu organizēšanai</w:t>
      </w:r>
      <w:r>
        <w:t>”</w:t>
      </w:r>
    </w:p>
    <w:p w14:paraId="5F70F283" w14:textId="62CFB9AA" w:rsidR="00B24C11" w:rsidRPr="00F622D1" w:rsidRDefault="00B24C11" w:rsidP="00F622D1">
      <w:pPr>
        <w:ind w:left="5760" w:firstLine="720"/>
        <w:jc w:val="center"/>
        <w:rPr>
          <w:bCs/>
        </w:rPr>
      </w:pPr>
    </w:p>
    <w:p w14:paraId="5CBB2DD6" w14:textId="78E4295C" w:rsidR="00516236" w:rsidRPr="00516236" w:rsidRDefault="00516236" w:rsidP="00753793">
      <w:pPr>
        <w:jc w:val="center"/>
        <w:rPr>
          <w:b/>
        </w:rPr>
      </w:pPr>
      <w:r w:rsidRPr="00516236">
        <w:rPr>
          <w:b/>
        </w:rPr>
        <w:t>Nolikums</w:t>
      </w:r>
    </w:p>
    <w:p w14:paraId="13DA4CE7" w14:textId="582A99AD" w:rsidR="00516236" w:rsidRPr="00516236" w:rsidRDefault="00516236" w:rsidP="00753793">
      <w:pPr>
        <w:pStyle w:val="Bezatstarpm"/>
        <w:jc w:val="center"/>
      </w:pPr>
      <w:r w:rsidRPr="00516236">
        <w:t xml:space="preserve">Par Ventspils </w:t>
      </w:r>
      <w:proofErr w:type="spellStart"/>
      <w:r w:rsidRPr="00516236">
        <w:t>valstspilsētas</w:t>
      </w:r>
      <w:proofErr w:type="spellEnd"/>
      <w:r w:rsidRPr="00516236">
        <w:t xml:space="preserve"> pašvaldības dotāciju piešķiršanu sporta organizācijām un</w:t>
      </w:r>
    </w:p>
    <w:p w14:paraId="38C4EB72" w14:textId="77777777" w:rsidR="00516236" w:rsidRPr="00516236" w:rsidRDefault="00516236" w:rsidP="00753793">
      <w:pPr>
        <w:pStyle w:val="Bezatstarpm"/>
        <w:jc w:val="center"/>
      </w:pPr>
      <w:r w:rsidRPr="00516236">
        <w:t>sporta pasākumu organizēšanai</w:t>
      </w:r>
    </w:p>
    <w:p w14:paraId="758950B9" w14:textId="77777777" w:rsidR="00516236" w:rsidRPr="00516236" w:rsidRDefault="00516236" w:rsidP="00516236"/>
    <w:p w14:paraId="2FEAC105" w14:textId="32BC252D" w:rsidR="00516236" w:rsidRPr="00516236" w:rsidRDefault="00F622D1" w:rsidP="00A6708A">
      <w:pPr>
        <w:pStyle w:val="Bezatstarpm"/>
        <w:jc w:val="right"/>
      </w:pPr>
      <w:r>
        <w:t xml:space="preserve">Izdoti </w:t>
      </w:r>
      <w:r w:rsidR="00516236" w:rsidRPr="00516236">
        <w:t>saskaņā ar likuma “Par pašvaldībām” 15.panta pirmās daļas 6.punktu,</w:t>
      </w:r>
    </w:p>
    <w:p w14:paraId="5F6AC16E" w14:textId="3CEB9132" w:rsidR="00516236" w:rsidRPr="00516236" w:rsidRDefault="00516236" w:rsidP="00A6708A">
      <w:pPr>
        <w:pStyle w:val="Bezatstarpm"/>
        <w:jc w:val="right"/>
      </w:pPr>
      <w:r w:rsidRPr="00516236">
        <w:t>Sporta likuma 7.panta pirmās daļas 3., 5. un 6.punktu</w:t>
      </w:r>
    </w:p>
    <w:p w14:paraId="0C9A134D" w14:textId="567093D5" w:rsidR="00516236" w:rsidRPr="00516236" w:rsidRDefault="00516236" w:rsidP="00516236">
      <w:pPr>
        <w:numPr>
          <w:ilvl w:val="0"/>
          <w:numId w:val="1"/>
        </w:numPr>
        <w:rPr>
          <w:b/>
        </w:rPr>
      </w:pPr>
      <w:r w:rsidRPr="00516236">
        <w:rPr>
          <w:b/>
        </w:rPr>
        <w:t>Vispārīgie jautājumi</w:t>
      </w:r>
    </w:p>
    <w:p w14:paraId="0DE31910" w14:textId="77777777" w:rsidR="00516236" w:rsidRPr="00516236" w:rsidRDefault="00516236" w:rsidP="00516236">
      <w:pPr>
        <w:numPr>
          <w:ilvl w:val="1"/>
          <w:numId w:val="1"/>
        </w:numPr>
        <w:rPr>
          <w:bCs/>
        </w:rPr>
      </w:pPr>
      <w:r w:rsidRPr="00516236">
        <w:rPr>
          <w:bCs/>
        </w:rPr>
        <w:t xml:space="preserve">Nolikums Par Ventspils </w:t>
      </w:r>
      <w:proofErr w:type="spellStart"/>
      <w:r w:rsidRPr="00516236">
        <w:rPr>
          <w:bCs/>
        </w:rPr>
        <w:t>valstspilsētas</w:t>
      </w:r>
      <w:proofErr w:type="spellEnd"/>
      <w:r w:rsidRPr="00516236">
        <w:rPr>
          <w:bCs/>
        </w:rPr>
        <w:t xml:space="preserve"> pašvaldības (turpmāk – Pašvaldības) dotāciju piešķiršanu sporta organizācijām un sporta pasākumu organizēšanai (turpmāk Nolikums) nosaka kārtību, kādā tiek iesniegti un izvērtēti pieteikumi (turpmāk – Pieteikums) un kārtību, kādā tiek piešķirts finansējums no Pašvaldības budžeta līdzekļiem.</w:t>
      </w:r>
    </w:p>
    <w:p w14:paraId="5C45351B" w14:textId="77777777" w:rsidR="00516236" w:rsidRPr="00516236" w:rsidRDefault="00516236" w:rsidP="00516236">
      <w:pPr>
        <w:numPr>
          <w:ilvl w:val="1"/>
          <w:numId w:val="1"/>
        </w:numPr>
        <w:rPr>
          <w:bCs/>
        </w:rPr>
      </w:pPr>
      <w:r w:rsidRPr="00516236">
        <w:rPr>
          <w:bCs/>
        </w:rPr>
        <w:t>Nolikuma mērķis ir vecināt veselīgu dzīvesveidu un sporta attīstību Ventspils pilsētas administratīvajā teritorijā, sekmēt sporta organizāciju veidošanos un darbību, finansiāli atbalstīt sporta organizācijas, to pārstāvētās komandas un individuālos sportistu, kā arī sporta pasākumu organizēšanu.</w:t>
      </w:r>
    </w:p>
    <w:p w14:paraId="661332C9" w14:textId="77777777" w:rsidR="00516236" w:rsidRPr="00516236" w:rsidRDefault="00516236" w:rsidP="00516236">
      <w:r w:rsidRPr="00516236">
        <w:t xml:space="preserve">Nolikumā noteikto sporta organizāciju dotēšanas un sporta pasākumu finansēšanas īstenošanu un uzraudzību veic  Ventspils </w:t>
      </w:r>
      <w:proofErr w:type="spellStart"/>
      <w:r w:rsidRPr="00516236">
        <w:t>valstspilsētas</w:t>
      </w:r>
      <w:proofErr w:type="spellEnd"/>
      <w:r w:rsidRPr="00516236">
        <w:t xml:space="preserve"> pašvaldības iestāde “Ventspils Sporta pārvalde” (turpmāk – Pārvalde).</w:t>
      </w:r>
    </w:p>
    <w:p w14:paraId="09902B08" w14:textId="77777777" w:rsidR="00516236" w:rsidRPr="00516236" w:rsidRDefault="00516236" w:rsidP="00516236">
      <w:pPr>
        <w:numPr>
          <w:ilvl w:val="1"/>
          <w:numId w:val="1"/>
        </w:numPr>
        <w:rPr>
          <w:bCs/>
        </w:rPr>
      </w:pPr>
      <w:r w:rsidRPr="00516236">
        <w:t>Nolikumā attiecībā uz sporta organizācijām lietotie termini:</w:t>
      </w:r>
    </w:p>
    <w:p w14:paraId="7ACF757E" w14:textId="77777777" w:rsidR="00516236" w:rsidRPr="00516236" w:rsidRDefault="00516236" w:rsidP="00516236">
      <w:pPr>
        <w:numPr>
          <w:ilvl w:val="2"/>
          <w:numId w:val="1"/>
        </w:numPr>
        <w:rPr>
          <w:bCs/>
        </w:rPr>
      </w:pPr>
      <w:r w:rsidRPr="00516236">
        <w:t>Sporta klubs - biedrība, kurā apvienojušās fiziskās un juridiskās personas, lai īstenotu savas intereses noteiktā sporta veidā un veicinātu tā attīstību;</w:t>
      </w:r>
    </w:p>
    <w:p w14:paraId="03DB6DB2" w14:textId="77777777" w:rsidR="00516236" w:rsidRPr="00516236" w:rsidRDefault="00516236" w:rsidP="00516236">
      <w:pPr>
        <w:numPr>
          <w:ilvl w:val="2"/>
          <w:numId w:val="1"/>
        </w:numPr>
        <w:rPr>
          <w:bCs/>
        </w:rPr>
      </w:pPr>
      <w:r w:rsidRPr="00516236">
        <w:t>Profesionāls sporta klubs – biedrība, kuros fiziska persona (sportists) uz darba līguma pamata un par nolīgto samaksu gatavojas sporta sacensībām un piedalās tajās.</w:t>
      </w:r>
    </w:p>
    <w:p w14:paraId="4F051B42" w14:textId="67C5D839" w:rsidR="00516236" w:rsidRPr="00516236" w:rsidRDefault="00516236" w:rsidP="00516236">
      <w:pPr>
        <w:numPr>
          <w:ilvl w:val="1"/>
          <w:numId w:val="1"/>
        </w:numPr>
        <w:rPr>
          <w:bCs/>
        </w:rPr>
      </w:pPr>
      <w:r w:rsidRPr="00516236">
        <w:t>Pašvaldības dotācijas apmērs sporta organizācijām un finansiālā atbalsta apmērs sporta pasākumu organizēšanai ir atkarīgs no iesniegto Pieteikumu kopējā skaita, kopējā pieprasītā finansējuma apjoma un Pārvaldes budžetā šim mērķim apstiprinātā finanšu līdzekļu apjoma.</w:t>
      </w:r>
    </w:p>
    <w:p w14:paraId="4A733CCF" w14:textId="4CF99078" w:rsidR="00516236" w:rsidRPr="00516236" w:rsidRDefault="00516236" w:rsidP="00516236">
      <w:pPr>
        <w:numPr>
          <w:ilvl w:val="0"/>
          <w:numId w:val="2"/>
        </w:numPr>
        <w:rPr>
          <w:b/>
          <w:bCs/>
        </w:rPr>
      </w:pPr>
      <w:r w:rsidRPr="00516236">
        <w:rPr>
          <w:b/>
          <w:bCs/>
        </w:rPr>
        <w:t>Dotācijas piešķiršanas nosacījumi</w:t>
      </w:r>
    </w:p>
    <w:p w14:paraId="41F0AE8F" w14:textId="54F50EEA" w:rsidR="00516236" w:rsidRPr="00516236" w:rsidRDefault="00516236" w:rsidP="00516236">
      <w:pPr>
        <w:numPr>
          <w:ilvl w:val="1"/>
          <w:numId w:val="2"/>
        </w:numPr>
        <w:rPr>
          <w:bCs/>
        </w:rPr>
      </w:pPr>
      <w:r w:rsidRPr="00516236">
        <w:rPr>
          <w:bCs/>
        </w:rPr>
        <w:t xml:space="preserve">Iesniegt </w:t>
      </w:r>
      <w:r w:rsidR="00B24C11">
        <w:rPr>
          <w:bCs/>
        </w:rPr>
        <w:t xml:space="preserve">Pieteikumu </w:t>
      </w:r>
      <w:r w:rsidRPr="00516236">
        <w:rPr>
          <w:bCs/>
        </w:rPr>
        <w:t>un pretendēt uz Pašvaldības dotācijas saņemšanu var Latvijas Republikā reģistrēta sporta organizācija, kuras darbības veids saskaņā ar NACE kataloga klasifikatoru ir “Sporta nodarbības, izklaides un atpūtas” nozare (turpmāk – Pretendents) un atbilst šādiem kritērijiem:</w:t>
      </w:r>
    </w:p>
    <w:p w14:paraId="49658A3A" w14:textId="77777777" w:rsidR="00516236" w:rsidRPr="00516236" w:rsidRDefault="00516236" w:rsidP="00516236">
      <w:pPr>
        <w:numPr>
          <w:ilvl w:val="2"/>
          <w:numId w:val="2"/>
        </w:numPr>
        <w:rPr>
          <w:bCs/>
        </w:rPr>
      </w:pPr>
      <w:r w:rsidRPr="00516236">
        <w:rPr>
          <w:bCs/>
        </w:rPr>
        <w:t>Piedaloties sacensībās, pārstāv Ventspils pilsētu;</w:t>
      </w:r>
    </w:p>
    <w:p w14:paraId="5774AA96" w14:textId="77777777" w:rsidR="00516236" w:rsidRPr="00516236" w:rsidRDefault="00516236" w:rsidP="00516236">
      <w:pPr>
        <w:numPr>
          <w:ilvl w:val="2"/>
          <w:numId w:val="2"/>
        </w:numPr>
        <w:rPr>
          <w:bCs/>
        </w:rPr>
      </w:pPr>
      <w:r w:rsidRPr="00516236">
        <w:rPr>
          <w:bCs/>
        </w:rPr>
        <w:t>Treniņu process tiek organizēts Ventspils pilsētā esošajās sporta bāzēs;</w:t>
      </w:r>
    </w:p>
    <w:p w14:paraId="58688234" w14:textId="0E56CF9D" w:rsidR="00516236" w:rsidRPr="00516236" w:rsidRDefault="00516236" w:rsidP="00516236">
      <w:pPr>
        <w:numPr>
          <w:ilvl w:val="2"/>
          <w:numId w:val="2"/>
        </w:numPr>
        <w:rPr>
          <w:bCs/>
        </w:rPr>
      </w:pPr>
      <w:r w:rsidRPr="00516236">
        <w:rPr>
          <w:bCs/>
        </w:rPr>
        <w:t>Reģistrēts Latvijas Republikā  vismaz 1 gadu no Pieteikuma iesniegšanas (dienas;</w:t>
      </w:r>
    </w:p>
    <w:p w14:paraId="3C57EDDE" w14:textId="77777777" w:rsidR="00516236" w:rsidRPr="00516236" w:rsidRDefault="00516236" w:rsidP="00516236">
      <w:pPr>
        <w:numPr>
          <w:ilvl w:val="1"/>
          <w:numId w:val="2"/>
        </w:numPr>
        <w:rPr>
          <w:bCs/>
        </w:rPr>
      </w:pPr>
      <w:r w:rsidRPr="00516236">
        <w:rPr>
          <w:bCs/>
        </w:rPr>
        <w:t xml:space="preserve">Pašvaldības dotācijas Pretendentam tiek piešķirta saskaņā ar Nolikuma 1.pielikumā norādītajiem dotācijas apjoma izvērtēšanas kritērijiem: </w:t>
      </w:r>
    </w:p>
    <w:p w14:paraId="144D237C" w14:textId="77777777" w:rsidR="00516236" w:rsidRPr="00516236" w:rsidRDefault="00516236" w:rsidP="00516236">
      <w:pPr>
        <w:numPr>
          <w:ilvl w:val="2"/>
          <w:numId w:val="2"/>
        </w:numPr>
        <w:rPr>
          <w:bCs/>
        </w:rPr>
      </w:pPr>
      <w:r w:rsidRPr="00516236">
        <w:rPr>
          <w:bCs/>
        </w:rPr>
        <w:t>Komandu sporta veidos:</w:t>
      </w:r>
    </w:p>
    <w:p w14:paraId="6E570A9C" w14:textId="334494ED" w:rsidR="00516236" w:rsidRPr="00B24C11" w:rsidRDefault="00B24C11" w:rsidP="00B24C11">
      <w:pPr>
        <w:ind w:left="568"/>
        <w:rPr>
          <w:bCs/>
        </w:rPr>
      </w:pPr>
      <w:r>
        <w:rPr>
          <w:bCs/>
        </w:rPr>
        <w:lastRenderedPageBreak/>
        <w:t xml:space="preserve">2.2.1. </w:t>
      </w:r>
      <w:r w:rsidR="00516236" w:rsidRPr="00B24C11">
        <w:rPr>
          <w:bCs/>
        </w:rPr>
        <w:t>viena attiecīgā sporta veida augstākās līgas komanda, kurai ir pilna    komandas piramīda (no bērnu un jauniešu līdz augstākās līgas komandai)  un noslēgts sadarbības līgums ar jauniešu komandu;</w:t>
      </w:r>
    </w:p>
    <w:p w14:paraId="1C3EF637" w14:textId="79DDCC29" w:rsidR="00516236" w:rsidRPr="00B24C11" w:rsidRDefault="00516236" w:rsidP="00B24C11">
      <w:pPr>
        <w:pStyle w:val="Sarakstarindkopa"/>
        <w:numPr>
          <w:ilvl w:val="2"/>
          <w:numId w:val="2"/>
        </w:numPr>
        <w:rPr>
          <w:bCs/>
        </w:rPr>
      </w:pPr>
      <w:r w:rsidRPr="00B24C11">
        <w:rPr>
          <w:bCs/>
        </w:rPr>
        <w:t>tehnisko sporta veidu sporta klubiem, kuri startē Latvijas mēroga vai starptautiskās sacensībās;</w:t>
      </w:r>
    </w:p>
    <w:p w14:paraId="3678530E" w14:textId="2A45DC0D" w:rsidR="00516236" w:rsidRPr="00B24C11" w:rsidRDefault="00516236" w:rsidP="00B24C11">
      <w:pPr>
        <w:pStyle w:val="Sarakstarindkopa"/>
        <w:numPr>
          <w:ilvl w:val="2"/>
          <w:numId w:val="2"/>
        </w:numPr>
        <w:rPr>
          <w:bCs/>
        </w:rPr>
      </w:pPr>
      <w:r w:rsidRPr="00B24C11">
        <w:rPr>
          <w:bCs/>
        </w:rPr>
        <w:t>Bērnu un jauniešu sporta klubi vai privātas izglītības iestādes, kuras īsteno interešu vai profesionālās ievirzes sporta licencētas programmas;</w:t>
      </w:r>
    </w:p>
    <w:p w14:paraId="411706F8" w14:textId="77777777" w:rsidR="00516236" w:rsidRPr="00516236" w:rsidRDefault="00516236" w:rsidP="00B24C11">
      <w:pPr>
        <w:numPr>
          <w:ilvl w:val="2"/>
          <w:numId w:val="2"/>
        </w:numPr>
        <w:rPr>
          <w:bCs/>
        </w:rPr>
      </w:pPr>
      <w:r w:rsidRPr="00516236">
        <w:rPr>
          <w:bCs/>
        </w:rPr>
        <w:t>Individuālajos sporta veidos ar augstiem rezultātiem iepriekšējās divās sezonās:</w:t>
      </w:r>
    </w:p>
    <w:p w14:paraId="2B732B7E" w14:textId="24BA1E0F" w:rsidR="00516236" w:rsidRPr="00B24C11" w:rsidRDefault="00B24C11" w:rsidP="00B24C11">
      <w:pPr>
        <w:rPr>
          <w:bCs/>
        </w:rPr>
      </w:pPr>
      <w:r>
        <w:rPr>
          <w:bCs/>
        </w:rPr>
        <w:t xml:space="preserve">           2.2.4.1.</w:t>
      </w:r>
      <w:r w:rsidRPr="00B24C11">
        <w:rPr>
          <w:bCs/>
        </w:rPr>
        <w:t xml:space="preserve"> </w:t>
      </w:r>
      <w:r w:rsidR="00516236" w:rsidRPr="00B24C11">
        <w:rPr>
          <w:bCs/>
        </w:rPr>
        <w:t>Veterānu sporta klubs;</w:t>
      </w:r>
    </w:p>
    <w:p w14:paraId="7C583A9D" w14:textId="1E04208C" w:rsidR="00516236" w:rsidRPr="00B24C11" w:rsidRDefault="00B24C11" w:rsidP="00B24C11">
      <w:pPr>
        <w:rPr>
          <w:bCs/>
        </w:rPr>
      </w:pPr>
      <w:r>
        <w:rPr>
          <w:bCs/>
        </w:rPr>
        <w:t xml:space="preserve">         2.2.4.2.</w:t>
      </w:r>
      <w:r w:rsidR="00516236" w:rsidRPr="00B24C11">
        <w:rPr>
          <w:bCs/>
        </w:rPr>
        <w:t xml:space="preserve">Amatieru sporta klubs, </w:t>
      </w:r>
      <w:r w:rsidR="00516236" w:rsidRPr="00516236">
        <w:t xml:space="preserve">kuri nodrošina visu veidu individuālas vai organizētas aktivitātes </w:t>
      </w:r>
      <w:r>
        <w:t xml:space="preserve"> </w:t>
      </w:r>
      <w:r>
        <w:tab/>
        <w:t xml:space="preserve"> </w:t>
      </w:r>
      <w:r w:rsidR="00516236" w:rsidRPr="00516236">
        <w:t>fiziskās un garīgās veselības saglabāšanai un uzlabošanai, kā arī piedalās sporta</w:t>
      </w:r>
      <w:r>
        <w:t xml:space="preserve"> </w:t>
      </w:r>
      <w:r w:rsidR="00516236" w:rsidRPr="00516236">
        <w:t>sacensībās.</w:t>
      </w:r>
    </w:p>
    <w:p w14:paraId="5FCDA1ED" w14:textId="2410590F" w:rsidR="00516236" w:rsidRPr="00B24C11" w:rsidRDefault="00B24C11" w:rsidP="00B24C11">
      <w:pPr>
        <w:ind w:firstLine="568"/>
        <w:rPr>
          <w:bCs/>
        </w:rPr>
      </w:pPr>
      <w:r>
        <w:rPr>
          <w:bCs/>
        </w:rPr>
        <w:t>2.3.</w:t>
      </w:r>
      <w:r w:rsidR="00516236" w:rsidRPr="00B24C11">
        <w:rPr>
          <w:bCs/>
        </w:rPr>
        <w:t>Pašvaldības finansējumu nepiešķir:</w:t>
      </w:r>
    </w:p>
    <w:p w14:paraId="6EC9FBE7" w14:textId="4AFBD073" w:rsidR="00516236" w:rsidRPr="0017466F" w:rsidRDefault="00516236" w:rsidP="0017466F">
      <w:pPr>
        <w:pStyle w:val="Sarakstarindkopa"/>
        <w:numPr>
          <w:ilvl w:val="2"/>
          <w:numId w:val="8"/>
        </w:numPr>
        <w:rPr>
          <w:bCs/>
        </w:rPr>
      </w:pPr>
      <w:r w:rsidRPr="0017466F">
        <w:rPr>
          <w:bCs/>
        </w:rPr>
        <w:t>Ja ir uzsākts Pretendenta maksātnespējas vai likvidācijas process;</w:t>
      </w:r>
    </w:p>
    <w:p w14:paraId="55D1C1F4" w14:textId="77777777" w:rsidR="00516236" w:rsidRPr="00516236" w:rsidRDefault="00516236" w:rsidP="0017466F">
      <w:pPr>
        <w:numPr>
          <w:ilvl w:val="2"/>
          <w:numId w:val="8"/>
        </w:numPr>
        <w:rPr>
          <w:bCs/>
        </w:rPr>
      </w:pPr>
      <w:r w:rsidRPr="00516236">
        <w:rPr>
          <w:bCs/>
        </w:rPr>
        <w:t>Ja Pretendentam, dienā, kad izvērtē iesniegtos Pieteikums ir valstij maksājamo nodokļu parādi, tajā skaitā valsts sociālās apdrošināšanas obligāto iemaksu parādi, kas kopsummā pārsniedz 150 eiro.</w:t>
      </w:r>
    </w:p>
    <w:p w14:paraId="12299B40" w14:textId="77777777" w:rsidR="00516236" w:rsidRPr="00516236" w:rsidRDefault="00516236" w:rsidP="0017466F">
      <w:pPr>
        <w:numPr>
          <w:ilvl w:val="2"/>
          <w:numId w:val="8"/>
        </w:numPr>
        <w:rPr>
          <w:bCs/>
        </w:rPr>
      </w:pPr>
      <w:r w:rsidRPr="00516236">
        <w:rPr>
          <w:bCs/>
        </w:rPr>
        <w:t>Pretendentam, kurš pēdējo divu gadu laikā nav savlaicīgi nokārtojuši līdzšinējās līgumsaistības ar Pārvaldi.</w:t>
      </w:r>
    </w:p>
    <w:p w14:paraId="61359AEC" w14:textId="77777777" w:rsidR="00516236" w:rsidRPr="00516236" w:rsidRDefault="00516236" w:rsidP="0017466F">
      <w:pPr>
        <w:numPr>
          <w:ilvl w:val="2"/>
          <w:numId w:val="8"/>
        </w:numPr>
        <w:rPr>
          <w:bCs/>
        </w:rPr>
      </w:pPr>
      <w:r w:rsidRPr="00516236">
        <w:rPr>
          <w:bCs/>
        </w:rPr>
        <w:t>Pieteikumā norādītajām pozīcijām, kuru izmaksas nav attiecināmas uz Pieteikumā norādīto mērķi.</w:t>
      </w:r>
    </w:p>
    <w:p w14:paraId="6085442C" w14:textId="77777777" w:rsidR="00516236" w:rsidRPr="00516236" w:rsidRDefault="00516236" w:rsidP="0017466F">
      <w:pPr>
        <w:numPr>
          <w:ilvl w:val="1"/>
          <w:numId w:val="8"/>
        </w:numPr>
        <w:rPr>
          <w:bCs/>
        </w:rPr>
      </w:pPr>
      <w:r w:rsidRPr="00516236">
        <w:rPr>
          <w:bCs/>
        </w:rPr>
        <w:t>Pašvaldības dotācijas izlietojumam atbalstāmās izmaksas:</w:t>
      </w:r>
    </w:p>
    <w:p w14:paraId="73953029" w14:textId="77777777" w:rsidR="00516236" w:rsidRPr="00516236" w:rsidRDefault="00516236" w:rsidP="0017466F">
      <w:pPr>
        <w:numPr>
          <w:ilvl w:val="2"/>
          <w:numId w:val="8"/>
        </w:numPr>
        <w:rPr>
          <w:bCs/>
        </w:rPr>
      </w:pPr>
      <w:r w:rsidRPr="00516236">
        <w:rPr>
          <w:bCs/>
        </w:rPr>
        <w:t>Infrastruktūras nomas maksa;</w:t>
      </w:r>
    </w:p>
    <w:p w14:paraId="3D658F7A" w14:textId="77777777" w:rsidR="00516236" w:rsidRPr="00516236" w:rsidRDefault="00516236" w:rsidP="0017466F">
      <w:pPr>
        <w:numPr>
          <w:ilvl w:val="2"/>
          <w:numId w:val="8"/>
        </w:numPr>
        <w:rPr>
          <w:bCs/>
        </w:rPr>
      </w:pPr>
      <w:r w:rsidRPr="00516236">
        <w:rPr>
          <w:bCs/>
        </w:rPr>
        <w:t>Sacensību dalības maksa;</w:t>
      </w:r>
    </w:p>
    <w:p w14:paraId="7C3E1B73" w14:textId="77777777" w:rsidR="00516236" w:rsidRPr="00516236" w:rsidRDefault="00516236" w:rsidP="0017466F">
      <w:pPr>
        <w:numPr>
          <w:ilvl w:val="2"/>
          <w:numId w:val="8"/>
        </w:numPr>
        <w:rPr>
          <w:bCs/>
        </w:rPr>
      </w:pPr>
      <w:r w:rsidRPr="00516236">
        <w:rPr>
          <w:bCs/>
        </w:rPr>
        <w:t>Atalgojums (attiecināms tikai uz komandu sporta veidiem);</w:t>
      </w:r>
    </w:p>
    <w:p w14:paraId="75B00CB3" w14:textId="77777777" w:rsidR="00516236" w:rsidRPr="00516236" w:rsidRDefault="00516236" w:rsidP="0017466F">
      <w:pPr>
        <w:numPr>
          <w:ilvl w:val="2"/>
          <w:numId w:val="8"/>
        </w:numPr>
        <w:rPr>
          <w:bCs/>
        </w:rPr>
      </w:pPr>
      <w:r w:rsidRPr="00516236">
        <w:rPr>
          <w:bCs/>
        </w:rPr>
        <w:t>Sporta kluba darbības nodrošināšanai.</w:t>
      </w:r>
    </w:p>
    <w:p w14:paraId="7DE42E07" w14:textId="77777777" w:rsidR="00516236" w:rsidRPr="00516236" w:rsidRDefault="00516236" w:rsidP="0017466F">
      <w:pPr>
        <w:numPr>
          <w:ilvl w:val="1"/>
          <w:numId w:val="8"/>
        </w:numPr>
        <w:rPr>
          <w:bCs/>
        </w:rPr>
      </w:pPr>
      <w:r w:rsidRPr="00516236">
        <w:rPr>
          <w:bCs/>
        </w:rPr>
        <w:t>Pašvaldības dotācijas piešķiršanas nosacījumi  bērnu un jauniešu sporta klubiem un privātām sporta izglītības iestādēm:</w:t>
      </w:r>
    </w:p>
    <w:p w14:paraId="35C6BE40" w14:textId="77777777" w:rsidR="00516236" w:rsidRPr="00516236" w:rsidRDefault="00516236" w:rsidP="0017466F">
      <w:pPr>
        <w:numPr>
          <w:ilvl w:val="2"/>
          <w:numId w:val="8"/>
        </w:numPr>
      </w:pPr>
      <w:r w:rsidRPr="00516236">
        <w:t>sporta klubs vai privāta sporta iestāde īsteno licencētas profesionālās ievirzes sporta programmas vai licencētas interešu izglītības programmas,</w:t>
      </w:r>
    </w:p>
    <w:p w14:paraId="247D72E5" w14:textId="77777777" w:rsidR="00516236" w:rsidRPr="00516236" w:rsidRDefault="00516236" w:rsidP="0017466F">
      <w:pPr>
        <w:numPr>
          <w:ilvl w:val="2"/>
          <w:numId w:val="8"/>
        </w:numPr>
      </w:pPr>
      <w:r w:rsidRPr="00516236">
        <w:t>sporta nodarbības nodrošina atbilstošas kvalifikācijas treneri (MK noteikumi Nr.77 “Noteikumi par sporta speciālistu sertifikācijas kārtību un sporta speciālistam noteiktajām prasībām”;</w:t>
      </w:r>
    </w:p>
    <w:p w14:paraId="7BAD8644" w14:textId="77777777" w:rsidR="00516236" w:rsidRPr="00516236" w:rsidRDefault="00516236" w:rsidP="0017466F">
      <w:pPr>
        <w:numPr>
          <w:ilvl w:val="2"/>
          <w:numId w:val="8"/>
        </w:numPr>
      </w:pPr>
      <w:r w:rsidRPr="00516236">
        <w:t xml:space="preserve">sporta nodarbības tiek īstenotas sporta bāzēs, kas piemērotas atbilstoši normatīvo aktu prasībām; </w:t>
      </w:r>
    </w:p>
    <w:p w14:paraId="4B04DF0E" w14:textId="77777777" w:rsidR="00516236" w:rsidRPr="00516236" w:rsidRDefault="00516236" w:rsidP="0017466F">
      <w:pPr>
        <w:numPr>
          <w:ilvl w:val="2"/>
          <w:numId w:val="8"/>
        </w:numPr>
      </w:pPr>
      <w:r w:rsidRPr="00516236">
        <w:t>nodrošina sporta organizācijas publicitāti,  sporta veida popularizēšanu;</w:t>
      </w:r>
    </w:p>
    <w:p w14:paraId="14EDFBC6" w14:textId="77777777" w:rsidR="00516236" w:rsidRPr="00516236" w:rsidRDefault="00516236" w:rsidP="0017466F">
      <w:pPr>
        <w:numPr>
          <w:ilvl w:val="2"/>
          <w:numId w:val="8"/>
        </w:numPr>
      </w:pPr>
      <w:r w:rsidRPr="00516236">
        <w:t>iesaistās sporta pasākumu organizēšanā Ventspils pilsētā</w:t>
      </w:r>
    </w:p>
    <w:p w14:paraId="08E08CB0" w14:textId="77777777" w:rsidR="00516236" w:rsidRPr="00516236" w:rsidRDefault="00516236" w:rsidP="0017466F">
      <w:pPr>
        <w:numPr>
          <w:ilvl w:val="1"/>
          <w:numId w:val="8"/>
        </w:numPr>
      </w:pPr>
      <w:r w:rsidRPr="00516236">
        <w:t>Finansējuma piešķiršanas nosacījumi profesionāliem sporta klubiem:</w:t>
      </w:r>
    </w:p>
    <w:p w14:paraId="2981E06E" w14:textId="77777777" w:rsidR="00516236" w:rsidRPr="00516236" w:rsidRDefault="00516236" w:rsidP="0017466F">
      <w:pPr>
        <w:numPr>
          <w:ilvl w:val="2"/>
          <w:numId w:val="8"/>
        </w:numPr>
      </w:pPr>
      <w:r w:rsidRPr="00516236">
        <w:t>Sporta kluba komanda startē Latvijas čempionāta virslīgā un cita mēroga starptautiskās sacensībās;</w:t>
      </w:r>
    </w:p>
    <w:p w14:paraId="768BA10B" w14:textId="77777777" w:rsidR="00516236" w:rsidRPr="00516236" w:rsidRDefault="00516236" w:rsidP="0017466F">
      <w:pPr>
        <w:numPr>
          <w:ilvl w:val="2"/>
          <w:numId w:val="8"/>
        </w:numPr>
      </w:pPr>
      <w:r w:rsidRPr="00516236">
        <w:t>Popularizē Ventspils pilsētas vārdu;</w:t>
      </w:r>
    </w:p>
    <w:p w14:paraId="65AE0EF7" w14:textId="77777777" w:rsidR="00516236" w:rsidRPr="00516236" w:rsidRDefault="00516236" w:rsidP="0017466F">
      <w:pPr>
        <w:numPr>
          <w:ilvl w:val="2"/>
          <w:numId w:val="8"/>
        </w:numPr>
      </w:pPr>
      <w:r w:rsidRPr="00516236">
        <w:t>nodrošina sporta organizācijas publicitāti,  sporta veida popularizēšanu;</w:t>
      </w:r>
    </w:p>
    <w:p w14:paraId="61811031" w14:textId="77777777" w:rsidR="00516236" w:rsidRPr="00516236" w:rsidRDefault="00516236" w:rsidP="0017466F">
      <w:pPr>
        <w:numPr>
          <w:ilvl w:val="1"/>
          <w:numId w:val="8"/>
        </w:numPr>
      </w:pPr>
      <w:r w:rsidRPr="00516236">
        <w:lastRenderedPageBreak/>
        <w:t>Finansējuma piešķiršanas nosacījumi tehniskiem sporta veidiem:</w:t>
      </w:r>
    </w:p>
    <w:p w14:paraId="2F57084F" w14:textId="77777777" w:rsidR="00516236" w:rsidRPr="00516236" w:rsidRDefault="00516236" w:rsidP="0017466F">
      <w:pPr>
        <w:numPr>
          <w:ilvl w:val="2"/>
          <w:numId w:val="8"/>
        </w:numPr>
      </w:pPr>
      <w:r w:rsidRPr="00516236">
        <w:t>Sporta kluba komanda startē Latvijas čempionāta virslīgā un cita mēroga starptautiskās sacensībās;</w:t>
      </w:r>
    </w:p>
    <w:p w14:paraId="38E696BE" w14:textId="77777777" w:rsidR="00516236" w:rsidRPr="00516236" w:rsidRDefault="00516236" w:rsidP="0017466F">
      <w:pPr>
        <w:numPr>
          <w:ilvl w:val="2"/>
          <w:numId w:val="8"/>
        </w:numPr>
      </w:pPr>
      <w:r w:rsidRPr="00516236">
        <w:t>Popularizē Ventspils pilsētas vārdu;</w:t>
      </w:r>
    </w:p>
    <w:p w14:paraId="0131BAEA" w14:textId="77777777" w:rsidR="00516236" w:rsidRPr="00516236" w:rsidRDefault="00516236" w:rsidP="0017466F">
      <w:pPr>
        <w:numPr>
          <w:ilvl w:val="2"/>
          <w:numId w:val="8"/>
        </w:numPr>
      </w:pPr>
      <w:r w:rsidRPr="00516236">
        <w:t>nodrošina sporta organizācijas publicitāti,  sporta veida popularizēšanu;</w:t>
      </w:r>
    </w:p>
    <w:p w14:paraId="6BDC45D9" w14:textId="77777777" w:rsidR="00516236" w:rsidRPr="00516236" w:rsidRDefault="00516236" w:rsidP="0017466F">
      <w:pPr>
        <w:numPr>
          <w:ilvl w:val="2"/>
          <w:numId w:val="8"/>
        </w:numPr>
      </w:pPr>
      <w:r w:rsidRPr="00516236">
        <w:t>iesaistās sporta pasākumu organizēšanā Ventspils pilsētā.</w:t>
      </w:r>
    </w:p>
    <w:p w14:paraId="7C70816D" w14:textId="77777777" w:rsidR="00516236" w:rsidRPr="00516236" w:rsidRDefault="00516236" w:rsidP="0017466F">
      <w:pPr>
        <w:numPr>
          <w:ilvl w:val="1"/>
          <w:numId w:val="8"/>
        </w:numPr>
      </w:pPr>
      <w:r w:rsidRPr="00516236">
        <w:t>Finansējuma piešķiršanas nosacījumi amatieru un veterānu sporta klubiem</w:t>
      </w:r>
    </w:p>
    <w:p w14:paraId="0322380D" w14:textId="77777777" w:rsidR="00516236" w:rsidRPr="00516236" w:rsidRDefault="00516236" w:rsidP="0017466F">
      <w:pPr>
        <w:numPr>
          <w:ilvl w:val="2"/>
          <w:numId w:val="8"/>
        </w:numPr>
      </w:pPr>
      <w:r w:rsidRPr="00516236">
        <w:t>Sporta kluba komanda nodrošina sporta nodarbības veselīga dzīvesveida sekmēšanai;</w:t>
      </w:r>
    </w:p>
    <w:p w14:paraId="52CCEB2A" w14:textId="77777777" w:rsidR="00516236" w:rsidRPr="00516236" w:rsidRDefault="00516236" w:rsidP="0017466F">
      <w:pPr>
        <w:numPr>
          <w:ilvl w:val="2"/>
          <w:numId w:val="8"/>
        </w:numPr>
      </w:pPr>
      <w:r w:rsidRPr="00516236">
        <w:t>kluba dalībnieki piedalās Ventspils pilsētas, valsts un starptautiska mēroga sporta pasākumos;</w:t>
      </w:r>
    </w:p>
    <w:p w14:paraId="1A669D0E" w14:textId="77777777" w:rsidR="00516236" w:rsidRPr="00516236" w:rsidRDefault="00516236" w:rsidP="0017466F">
      <w:pPr>
        <w:numPr>
          <w:ilvl w:val="2"/>
          <w:numId w:val="8"/>
        </w:numPr>
      </w:pPr>
      <w:r w:rsidRPr="00516236">
        <w:t>popularizē veselīgu dzīvesveidu un sporta aktivitātes;</w:t>
      </w:r>
    </w:p>
    <w:p w14:paraId="6DA3D0B0" w14:textId="77777777" w:rsidR="00516236" w:rsidRPr="00516236" w:rsidRDefault="00516236" w:rsidP="0017466F">
      <w:pPr>
        <w:numPr>
          <w:ilvl w:val="2"/>
          <w:numId w:val="8"/>
        </w:numPr>
      </w:pPr>
      <w:r w:rsidRPr="00516236">
        <w:t>organizē Ventspils pilsētā sacensības.</w:t>
      </w:r>
    </w:p>
    <w:p w14:paraId="4089EF64" w14:textId="77777777" w:rsidR="00516236" w:rsidRPr="00516236" w:rsidRDefault="00516236" w:rsidP="00516236"/>
    <w:p w14:paraId="688B6A1A" w14:textId="7DABEAEB" w:rsidR="00516236" w:rsidRPr="00F836D0" w:rsidRDefault="00516236" w:rsidP="0017466F">
      <w:pPr>
        <w:numPr>
          <w:ilvl w:val="0"/>
          <w:numId w:val="8"/>
        </w:numPr>
        <w:rPr>
          <w:b/>
        </w:rPr>
      </w:pPr>
      <w:r w:rsidRPr="00516236">
        <w:rPr>
          <w:b/>
        </w:rPr>
        <w:t>Pieteikuma iesniegšana</w:t>
      </w:r>
    </w:p>
    <w:p w14:paraId="4772542B" w14:textId="6D5BC5E9" w:rsidR="00516236" w:rsidRPr="00516236" w:rsidRDefault="00516236" w:rsidP="0017466F">
      <w:pPr>
        <w:numPr>
          <w:ilvl w:val="1"/>
          <w:numId w:val="8"/>
        </w:numPr>
      </w:pPr>
      <w:r w:rsidRPr="00516236">
        <w:t>Informācija par Pieteikumu iesniegšanas kārtību tiek publicēta Pašvaldības tīmekļa vietnē www.ventspils.lv, publikācijā</w:t>
      </w:r>
      <w:r w:rsidR="004E4845">
        <w:t>, kā arī individuāli Pārvalde informē Ventspils sporta klubus.</w:t>
      </w:r>
    </w:p>
    <w:p w14:paraId="0813BE9B" w14:textId="77777777" w:rsidR="00516236" w:rsidRPr="00516236" w:rsidRDefault="00516236" w:rsidP="0017466F">
      <w:pPr>
        <w:numPr>
          <w:ilvl w:val="1"/>
          <w:numId w:val="8"/>
        </w:numPr>
      </w:pPr>
      <w:r w:rsidRPr="00516236">
        <w:t>Pieteikumu un tā pielikumus ir jānoformē latviešu valodā. Pieteikuma pielikumiem ir jābūt numurētiem un tos paraksta Pretendents vai Pretendenta pilnvarots pārstāvis.</w:t>
      </w:r>
    </w:p>
    <w:p w14:paraId="7883F0A2" w14:textId="77777777" w:rsidR="00516236" w:rsidRPr="00516236" w:rsidRDefault="00516236" w:rsidP="0017466F">
      <w:pPr>
        <w:numPr>
          <w:ilvl w:val="1"/>
          <w:numId w:val="8"/>
        </w:numPr>
      </w:pPr>
      <w:r w:rsidRPr="00516236">
        <w:t>Pieteikumā jāiekļauj šādi korekti aizpildīti dokumenti:</w:t>
      </w:r>
    </w:p>
    <w:p w14:paraId="78B37D1F" w14:textId="77777777" w:rsidR="00516236" w:rsidRPr="00516236" w:rsidRDefault="00516236" w:rsidP="0017466F">
      <w:pPr>
        <w:numPr>
          <w:ilvl w:val="2"/>
          <w:numId w:val="8"/>
        </w:numPr>
      </w:pPr>
      <w:r w:rsidRPr="00516236">
        <w:t>Pieteikuma veidlapa;</w:t>
      </w:r>
    </w:p>
    <w:p w14:paraId="18D3FB49" w14:textId="77777777" w:rsidR="00516236" w:rsidRPr="00516236" w:rsidRDefault="00516236" w:rsidP="0017466F">
      <w:pPr>
        <w:numPr>
          <w:ilvl w:val="2"/>
          <w:numId w:val="8"/>
        </w:numPr>
      </w:pPr>
      <w:r w:rsidRPr="00516236">
        <w:t>Kopējo ieņēmumu un izdevumu tāme (turpmāk – tāme), kurā jānorāda visas kopējās izmaksas (tai skaitā visas nodevas, nodokļi, bankas komisijas u.c. maksājumi). Tāmē tiek norādīti visi ar Pretendentu, tās pārstāvētās komandas darbību  saistītie izdevumi;</w:t>
      </w:r>
    </w:p>
    <w:p w14:paraId="175BDE16" w14:textId="77777777" w:rsidR="00516236" w:rsidRPr="00516236" w:rsidRDefault="00516236" w:rsidP="0017466F">
      <w:pPr>
        <w:numPr>
          <w:ilvl w:val="2"/>
          <w:numId w:val="8"/>
        </w:numPr>
      </w:pPr>
      <w:r w:rsidRPr="00516236">
        <w:t>Pretendents Pārvaldei iesniedz visu informāciju par plānoto un piešķirto atbalstu par tām pašām attiecināmajām izmaksām, norādot atbalsta piešķiršanas datumu, atbalsta sniedzēju, atbalsta pasākumu un plānoto vai piešķirto atbalsta summu un atbalsta intensitāti.</w:t>
      </w:r>
    </w:p>
    <w:p w14:paraId="3A63BF2B" w14:textId="77777777" w:rsidR="00516236" w:rsidRPr="00516236" w:rsidRDefault="00516236" w:rsidP="0017466F">
      <w:pPr>
        <w:numPr>
          <w:ilvl w:val="1"/>
          <w:numId w:val="8"/>
        </w:numPr>
      </w:pPr>
      <w:proofErr w:type="spellStart"/>
      <w:r w:rsidRPr="00516236">
        <w:t>Tiešsaites</w:t>
      </w:r>
      <w:proofErr w:type="spellEnd"/>
      <w:r w:rsidRPr="00516236">
        <w:t xml:space="preserve"> veidlapai var pievienot citu informāciju, kuru Pretendents uzskata par būtisku Pieteikuma izvērtēšanai, piemēram, rekomendācijas vēstuli, kvalifikācijas dokumentus u.c.</w:t>
      </w:r>
    </w:p>
    <w:p w14:paraId="1FA9B1E9" w14:textId="77777777" w:rsidR="00516236" w:rsidRPr="00516236" w:rsidRDefault="00516236" w:rsidP="0017466F">
      <w:pPr>
        <w:numPr>
          <w:ilvl w:val="1"/>
          <w:numId w:val="8"/>
        </w:numPr>
      </w:pPr>
      <w:r w:rsidRPr="00516236">
        <w:t>Pieteikums un tam pievienojamie dokumenti iesniedzami saskaņā ar Nolikumā noteikto, noformējot tos atbilstoši normatīvajiem aktiem par dokumentu juridisko spēku, parakstot tos ar drošu elektronisko parakstu.</w:t>
      </w:r>
    </w:p>
    <w:p w14:paraId="408CAC7E" w14:textId="122A2BDD" w:rsidR="00516236" w:rsidRPr="00516236" w:rsidRDefault="00516236" w:rsidP="0017466F">
      <w:pPr>
        <w:numPr>
          <w:ilvl w:val="1"/>
          <w:numId w:val="8"/>
        </w:numPr>
      </w:pPr>
      <w:r w:rsidRPr="00516236">
        <w:t xml:space="preserve">Nolikums ir pieejams Pašvaldības tīmekļa vietnē </w:t>
      </w:r>
      <w:hyperlink r:id="rId6" w:history="1">
        <w:r w:rsidRPr="00516236">
          <w:rPr>
            <w:rStyle w:val="Hipersaite"/>
          </w:rPr>
          <w:t>www.ventspils.lv</w:t>
        </w:r>
      </w:hyperlink>
      <w:r w:rsidRPr="00516236">
        <w:t xml:space="preserve">, kā arī Nolikumu iespējams saņemt, nosūtot pieprasījumu </w:t>
      </w:r>
      <w:r w:rsidR="004E4845">
        <w:t xml:space="preserve"> uz e-pasta adresi : </w:t>
      </w:r>
      <w:r w:rsidRPr="00516236">
        <w:t>sporta.parvalde@ventspils.lv</w:t>
      </w:r>
    </w:p>
    <w:p w14:paraId="6FC23D3B" w14:textId="2FFAD4A9" w:rsidR="00516236" w:rsidRPr="00516236" w:rsidRDefault="004E4845" w:rsidP="0017466F">
      <w:pPr>
        <w:numPr>
          <w:ilvl w:val="1"/>
          <w:numId w:val="8"/>
        </w:numPr>
      </w:pPr>
      <w:r>
        <w:t>Pretendenti p</w:t>
      </w:r>
      <w:r w:rsidR="00516236" w:rsidRPr="00516236">
        <w:t>ieteikum</w:t>
      </w:r>
      <w:r>
        <w:t xml:space="preserve">us </w:t>
      </w:r>
      <w:r w:rsidR="00516236" w:rsidRPr="00516236">
        <w:t xml:space="preserve">var sūtīt uz elektronisko pastu: </w:t>
      </w:r>
      <w:hyperlink r:id="rId7" w:history="1">
        <w:r w:rsidR="0017466F" w:rsidRPr="007A40CE">
          <w:rPr>
            <w:rStyle w:val="Hipersaite"/>
          </w:rPr>
          <w:t>kanceleja@ventspils.lv</w:t>
        </w:r>
      </w:hyperlink>
      <w:r w:rsidR="0017466F">
        <w:t xml:space="preserve"> vai sporta paravalde@ventspils.lv</w:t>
      </w:r>
      <w:r w:rsidR="00516236" w:rsidRPr="00516236">
        <w:t xml:space="preserve"> </w:t>
      </w:r>
      <w:r w:rsidR="0017466F">
        <w:t xml:space="preserve"> līdz katra gada 1.septembrim.</w:t>
      </w:r>
    </w:p>
    <w:p w14:paraId="09B3EA03" w14:textId="77777777" w:rsidR="00516236" w:rsidRPr="00516236" w:rsidRDefault="00516236" w:rsidP="0017466F">
      <w:pPr>
        <w:numPr>
          <w:ilvl w:val="1"/>
          <w:numId w:val="8"/>
        </w:numPr>
      </w:pPr>
      <w:r w:rsidRPr="00516236">
        <w:t>Pretendents ir atbildīgs par Pieteikumā ietvertās informācijas patiesumu, iesniedzot attiecīgu apliecinājumu.</w:t>
      </w:r>
    </w:p>
    <w:p w14:paraId="56252604" w14:textId="77777777" w:rsidR="00516236" w:rsidRDefault="00516236" w:rsidP="00516236"/>
    <w:p w14:paraId="7C0EF01C" w14:textId="77777777" w:rsidR="00F622D1" w:rsidRDefault="00F622D1" w:rsidP="00516236"/>
    <w:p w14:paraId="7CB0CE9E" w14:textId="77777777" w:rsidR="00F622D1" w:rsidRDefault="00F622D1" w:rsidP="00516236"/>
    <w:p w14:paraId="0B069185" w14:textId="77777777" w:rsidR="00F622D1" w:rsidRPr="00516236" w:rsidRDefault="00F622D1" w:rsidP="00516236"/>
    <w:p w14:paraId="5BC96370" w14:textId="5F5F5535" w:rsidR="00516236" w:rsidRPr="00516236" w:rsidRDefault="00516236" w:rsidP="0017466F">
      <w:pPr>
        <w:numPr>
          <w:ilvl w:val="0"/>
          <w:numId w:val="8"/>
        </w:numPr>
        <w:rPr>
          <w:b/>
        </w:rPr>
      </w:pPr>
      <w:r w:rsidRPr="00516236">
        <w:rPr>
          <w:b/>
        </w:rPr>
        <w:t>Pieteikuma vērtēšana</w:t>
      </w:r>
    </w:p>
    <w:p w14:paraId="57F8A789" w14:textId="77777777" w:rsidR="00516236" w:rsidRPr="007E335C" w:rsidRDefault="00516236" w:rsidP="0017466F">
      <w:pPr>
        <w:numPr>
          <w:ilvl w:val="1"/>
          <w:numId w:val="8"/>
        </w:numPr>
      </w:pPr>
      <w:r w:rsidRPr="007E335C">
        <w:t>Pieteikumus izvērtē atbilstoši Nolikumā un Nolikuma 1.pielikumā noteiktajiem vērtēšanas kritērijiem un normatīvajos aktos noteiktajām komercdarbības atbalstu raksturojošām pazīmēm.</w:t>
      </w:r>
    </w:p>
    <w:p w14:paraId="79402987" w14:textId="77777777" w:rsidR="00516236" w:rsidRPr="00516236" w:rsidRDefault="00516236" w:rsidP="0017466F">
      <w:pPr>
        <w:numPr>
          <w:ilvl w:val="1"/>
          <w:numId w:val="8"/>
        </w:numPr>
      </w:pPr>
      <w:r w:rsidRPr="00516236">
        <w:t xml:space="preserve">Pārvalde ir tiesīga pieprasīt no Pieteikuma iesniedzēja un attiecīgā sporta veida federācijas papildus informāciju, ja tas ir nepieciešams Pieteikuma pilnvērtīgai izvērtēšanai. </w:t>
      </w:r>
      <w:bookmarkStart w:id="0" w:name="_Hlk75862488"/>
      <w:r w:rsidRPr="00516236">
        <w:t>Pretendentam pieprasītā informācija ir jāiesniedz trīs darba dienu laikā no pieprasījuma nosūtīšanas dienas, pretējā gadījumā Pārvalde ir tiesīga pieņemt lēmumu par Pieteikuma noraidīšanu</w:t>
      </w:r>
      <w:bookmarkEnd w:id="0"/>
      <w:r w:rsidRPr="00516236">
        <w:t>.</w:t>
      </w:r>
    </w:p>
    <w:p w14:paraId="2D861C6D" w14:textId="77777777" w:rsidR="00516236" w:rsidRPr="00516236" w:rsidRDefault="00516236" w:rsidP="0017466F">
      <w:pPr>
        <w:numPr>
          <w:ilvl w:val="1"/>
          <w:numId w:val="8"/>
        </w:numPr>
      </w:pPr>
      <w:r w:rsidRPr="00516236">
        <w:t xml:space="preserve">Ja Pašvaldības dotācijas piešķīrums Pretendentam ir atzīstams par komercdarbības atbalstu, tas tiek piešķirts kā </w:t>
      </w:r>
      <w:proofErr w:type="spellStart"/>
      <w:r w:rsidRPr="00516236">
        <w:rPr>
          <w:i/>
        </w:rPr>
        <w:t>de</w:t>
      </w:r>
      <w:proofErr w:type="spellEnd"/>
      <w:r w:rsidRPr="00516236">
        <w:rPr>
          <w:i/>
        </w:rPr>
        <w:t xml:space="preserve"> </w:t>
      </w:r>
      <w:proofErr w:type="spellStart"/>
      <w:r w:rsidRPr="00516236">
        <w:rPr>
          <w:i/>
        </w:rPr>
        <w:t>minimis</w:t>
      </w:r>
      <w:proofErr w:type="spellEnd"/>
      <w:r w:rsidRPr="00516236">
        <w:rPr>
          <w:i/>
        </w:rPr>
        <w:t xml:space="preserve"> </w:t>
      </w:r>
      <w:r w:rsidRPr="00516236">
        <w:t xml:space="preserve">atbalsts saskaņā ar Komisijas 2013.gada 18.decembra Regulas (EK) Nr.1407/2013 par Līguma par Eiropas Savienības darbību 107. un 108 panta piemērošanu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atbalstam (Eiropas savienības Oficiālais Vēstnesis , 2013.gada 24.decembris, Nr. L 352/1) un Ministru kabineta 2018.gada 21.novembra noteikumiem Nr.715 “Noteikumi par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atbalsta uzskaites un piešķiršanas kārtībā un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uzskaites veidlapu paraugiem”. Pretendentam ir jāsagatavo, jāprecizē un jāapstiprina Ministru kabineta 2018.gada 21.novembra noteikumu Ne.715 “Noteikumi par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atbalsta uzskaites un piešķiršanas kārtībā un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uzskaites veidlapu paraugiem” 1.pielikumu “Veidlapu par sniedzamo informāciju </w:t>
      </w:r>
      <w:proofErr w:type="spellStart"/>
      <w:r w:rsidRPr="00516236">
        <w:rPr>
          <w:i/>
        </w:rPr>
        <w:t>de</w:t>
      </w:r>
      <w:proofErr w:type="spellEnd"/>
      <w:r w:rsidRPr="00516236">
        <w:rPr>
          <w:i/>
        </w:rPr>
        <w:t xml:space="preserve"> </w:t>
      </w:r>
      <w:proofErr w:type="spellStart"/>
      <w:r w:rsidRPr="00516236">
        <w:rPr>
          <w:i/>
        </w:rPr>
        <w:t>minimis</w:t>
      </w:r>
      <w:proofErr w:type="spellEnd"/>
      <w:r w:rsidRPr="00516236">
        <w:t xml:space="preserve"> atbalsta uzskaitei un piešķiršanai”, ievērojot Nolikuma 7.sadaļā noteikto.</w:t>
      </w:r>
    </w:p>
    <w:p w14:paraId="0CFD4928" w14:textId="14908EA0" w:rsidR="00516236" w:rsidRPr="00516236" w:rsidRDefault="00516236" w:rsidP="0017466F">
      <w:pPr>
        <w:numPr>
          <w:ilvl w:val="1"/>
          <w:numId w:val="8"/>
        </w:numPr>
      </w:pPr>
      <w:r w:rsidRPr="00516236">
        <w:t>Pieteikumu atzīst par atbilstošu vērtēšanas kritērijiem, ja iegūtais kopējais punktu skaits individuālajos sporta veidos nav mazāks par</w:t>
      </w:r>
      <w:r w:rsidR="0017466F">
        <w:t xml:space="preserve"> 15 punktiem</w:t>
      </w:r>
      <w:r w:rsidRPr="00516236">
        <w:t>, bet komandu sporta veidos tas nav mazāks par 35 punktiem. Ja Pieteikums novērtēts zemāk, nekā noteikts minimāli nepieciešamais punktu skaits, tas tiek noraidīts.</w:t>
      </w:r>
    </w:p>
    <w:p w14:paraId="6BEC48EA" w14:textId="77777777" w:rsidR="00516236" w:rsidRPr="00516236" w:rsidRDefault="00516236" w:rsidP="0017466F">
      <w:pPr>
        <w:numPr>
          <w:ilvl w:val="1"/>
          <w:numId w:val="8"/>
        </w:numPr>
      </w:pPr>
      <w:r w:rsidRPr="00516236">
        <w:t>Pieteikumus tiek noraidīts, ja:</w:t>
      </w:r>
    </w:p>
    <w:p w14:paraId="62B61A7D" w14:textId="77777777" w:rsidR="00516236" w:rsidRPr="00516236" w:rsidRDefault="00516236" w:rsidP="0017466F">
      <w:pPr>
        <w:numPr>
          <w:ilvl w:val="2"/>
          <w:numId w:val="8"/>
        </w:numPr>
      </w:pPr>
      <w:r w:rsidRPr="00516236">
        <w:t>Pieteikums neatbilst vērtēšanas kritērijiem;</w:t>
      </w:r>
    </w:p>
    <w:p w14:paraId="7F231362" w14:textId="08BC5224" w:rsidR="00516236" w:rsidRPr="00516236" w:rsidRDefault="00516236" w:rsidP="0017466F">
      <w:pPr>
        <w:numPr>
          <w:ilvl w:val="2"/>
          <w:numId w:val="8"/>
        </w:numPr>
      </w:pPr>
      <w:r w:rsidRPr="00516236">
        <w:t>Noteiktajā termiņā nav iesniegta Pārvaldes pieprasītā papildus informācija;</w:t>
      </w:r>
    </w:p>
    <w:p w14:paraId="7FAB9EF8" w14:textId="77777777" w:rsidR="00516236" w:rsidRPr="00516236" w:rsidRDefault="00516236" w:rsidP="0017466F">
      <w:pPr>
        <w:numPr>
          <w:ilvl w:val="1"/>
          <w:numId w:val="8"/>
        </w:numPr>
      </w:pPr>
      <w:r w:rsidRPr="00516236">
        <w:t>Pieteikuma izvērtēšanai Pārvaldei ir tiesības pieaicināt ekspertus, kuriem ir padomdevēja tiesības.</w:t>
      </w:r>
    </w:p>
    <w:p w14:paraId="75FE8069" w14:textId="77777777" w:rsidR="00516236" w:rsidRPr="00516236" w:rsidRDefault="00516236" w:rsidP="0017466F">
      <w:pPr>
        <w:numPr>
          <w:ilvl w:val="1"/>
          <w:numId w:val="8"/>
        </w:numPr>
      </w:pPr>
      <w:r w:rsidRPr="00516236">
        <w:t xml:space="preserve">Pārvaldes atbalstītos Pieteikumus iekļauj Pašvaldības budžeta projektā nākamajam gadam un virza izskatīšanai Ventspils </w:t>
      </w:r>
      <w:proofErr w:type="spellStart"/>
      <w:r w:rsidRPr="00516236">
        <w:t>valstspilsētas</w:t>
      </w:r>
      <w:proofErr w:type="spellEnd"/>
      <w:r w:rsidRPr="00516236">
        <w:t xml:space="preserve"> pašvaldības domes sēdi.</w:t>
      </w:r>
    </w:p>
    <w:p w14:paraId="3F9120C6" w14:textId="77777777" w:rsidR="00516236" w:rsidRPr="00516236" w:rsidRDefault="00516236" w:rsidP="0017466F">
      <w:pPr>
        <w:numPr>
          <w:ilvl w:val="1"/>
          <w:numId w:val="8"/>
        </w:numPr>
      </w:pPr>
      <w:r w:rsidRPr="00516236">
        <w:t xml:space="preserve">Lēmums par Pieteikuma atbalstīšanu un tam piešķiramās Pašvaldības dotācijas apmēru tiek pieņemts Ventspils </w:t>
      </w:r>
      <w:proofErr w:type="spellStart"/>
      <w:r w:rsidRPr="00516236">
        <w:t>valstspilsētas</w:t>
      </w:r>
      <w:proofErr w:type="spellEnd"/>
      <w:r w:rsidRPr="00516236">
        <w:t xml:space="preserve"> pašvaldības domes sēdē, apstiprinot Pašvaldības budžetu nākamajam budžeta gadam. Dome ir tiesīga piešķirt daļēju finansējumu vai atteikt finansējuma piešķiršanu no budžeta līdzekļiem.</w:t>
      </w:r>
    </w:p>
    <w:p w14:paraId="3DA323AC" w14:textId="77777777" w:rsidR="00516236" w:rsidRPr="00516236" w:rsidRDefault="00516236" w:rsidP="00516236"/>
    <w:p w14:paraId="2517109D" w14:textId="1E70D389" w:rsidR="00516236" w:rsidRPr="00F836D0" w:rsidRDefault="00516236" w:rsidP="0017466F">
      <w:pPr>
        <w:numPr>
          <w:ilvl w:val="0"/>
          <w:numId w:val="8"/>
        </w:numPr>
        <w:rPr>
          <w:b/>
          <w:bCs/>
        </w:rPr>
      </w:pPr>
      <w:r w:rsidRPr="00516236">
        <w:rPr>
          <w:b/>
          <w:bCs/>
        </w:rPr>
        <w:t>Dotācijas piešķiršanas kārtība</w:t>
      </w:r>
    </w:p>
    <w:p w14:paraId="00E51AC6" w14:textId="3BA7E387" w:rsidR="00516236" w:rsidRPr="00516236" w:rsidRDefault="00516236" w:rsidP="0017466F">
      <w:pPr>
        <w:numPr>
          <w:ilvl w:val="1"/>
          <w:numId w:val="8"/>
        </w:numPr>
      </w:pPr>
      <w:r w:rsidRPr="00516236">
        <w:t>Pēc Pašvaldības budžeta apstiprināšanas, Pārvalde rakstiski informē Pretendentu par pieņemto lēmumu, norādot piešķirtās dotācijas apmēru un līguma slēgšanas termiņu.</w:t>
      </w:r>
    </w:p>
    <w:p w14:paraId="7040D932" w14:textId="4BD4BC1C" w:rsidR="00516236" w:rsidRPr="00516236" w:rsidRDefault="00516236" w:rsidP="0017466F">
      <w:pPr>
        <w:numPr>
          <w:ilvl w:val="1"/>
          <w:numId w:val="8"/>
        </w:numPr>
      </w:pPr>
      <w:r w:rsidRPr="00516236">
        <w:t xml:space="preserve">Gadījumā, kad apstiprinot Pašvaldības budžetu nākamajam budžeta gadam, Ventspils </w:t>
      </w:r>
      <w:proofErr w:type="spellStart"/>
      <w:r w:rsidRPr="00516236">
        <w:t>valstspilsētas</w:t>
      </w:r>
      <w:proofErr w:type="spellEnd"/>
      <w:r w:rsidRPr="00516236">
        <w:t xml:space="preserve"> pašvaldības dome maina Pieteikumā pieprasītās dotācijas apjomu, Pretendents, pārvaldes noteiktajā termiņā, iesniedz precizētu </w:t>
      </w:r>
      <w:r w:rsidR="0017466F">
        <w:t>tāmi.</w:t>
      </w:r>
    </w:p>
    <w:p w14:paraId="7C7DD3CD" w14:textId="7BC40D76" w:rsidR="00516236" w:rsidRDefault="00516236" w:rsidP="0017466F">
      <w:pPr>
        <w:numPr>
          <w:ilvl w:val="1"/>
          <w:numId w:val="8"/>
        </w:numPr>
      </w:pPr>
      <w:r w:rsidRPr="00516236">
        <w:t>Pašvaldības dotācija tiek piešķirta uz sadarbības līguma (turpmāk – Līgums) pamata, kas tiek slēgts starp Pretendentu un Pārvaldi, pamatojoties uz apstiprināto Ventspils pilsētas pašvaldības un Sporta pārvaldes budžetu.</w:t>
      </w:r>
    </w:p>
    <w:p w14:paraId="1E4F27F7" w14:textId="77777777" w:rsidR="00F836D0" w:rsidRPr="00516236" w:rsidRDefault="00F836D0" w:rsidP="00F836D0">
      <w:pPr>
        <w:ind w:left="1353"/>
      </w:pPr>
    </w:p>
    <w:p w14:paraId="08BC1815" w14:textId="125735C7" w:rsidR="00516236" w:rsidRPr="00516236" w:rsidRDefault="00516236" w:rsidP="0017466F">
      <w:pPr>
        <w:numPr>
          <w:ilvl w:val="0"/>
          <w:numId w:val="8"/>
        </w:numPr>
        <w:rPr>
          <w:b/>
          <w:bCs/>
        </w:rPr>
      </w:pPr>
      <w:r w:rsidRPr="00516236">
        <w:rPr>
          <w:b/>
          <w:bCs/>
        </w:rPr>
        <w:t>Līguma kontroles mehānisms</w:t>
      </w:r>
    </w:p>
    <w:p w14:paraId="32F496BA" w14:textId="77777777" w:rsidR="00516236" w:rsidRPr="00516236" w:rsidRDefault="00516236" w:rsidP="0017466F">
      <w:pPr>
        <w:numPr>
          <w:ilvl w:val="1"/>
          <w:numId w:val="8"/>
        </w:numPr>
      </w:pPr>
      <w:r w:rsidRPr="00516236">
        <w:t xml:space="preserve">Uzskaiti un kontroli par Pretendentam piešķirto dotāciju un tā izsniegšanas nosacījumu izpildi veic Pārvalde. </w:t>
      </w:r>
    </w:p>
    <w:p w14:paraId="6C4737C6" w14:textId="77777777" w:rsidR="00516236" w:rsidRPr="00516236" w:rsidRDefault="00516236" w:rsidP="0017466F">
      <w:pPr>
        <w:numPr>
          <w:ilvl w:val="1"/>
          <w:numId w:val="8"/>
        </w:numPr>
      </w:pPr>
      <w:r w:rsidRPr="00516236">
        <w:t>Līguma darbības laikā bez iepriekšējā saskaņojuma ar Pārvaldi ir pieļaujams un attiecināms finansējuma izlietojuma pieaugums tāmē norādītajās atsevišķo izmaksu pozīcijās katrā no tām ne vairāk kā 10% (desmit procentu) apmērā, nepalielinot piešķirtās Pašvaldības dotācijas kopsummu. Pašvaldības dotācijas izlietojuma samazinājumam ierobežojums netiek noteikts. Līguma darbības laiks, ja izmaksu pozīcijas starp tāmes sadaļām ir lielākas par 10%, tad šādas izmaiņas pirms to veikšanas ir jāsaskaņo ar Pārvaldi.</w:t>
      </w:r>
    </w:p>
    <w:p w14:paraId="03338C33" w14:textId="3B416C18" w:rsidR="00516236" w:rsidRPr="00516236" w:rsidRDefault="00516236" w:rsidP="0017466F">
      <w:pPr>
        <w:numPr>
          <w:ilvl w:val="1"/>
          <w:numId w:val="8"/>
        </w:numPr>
      </w:pPr>
      <w:r w:rsidRPr="00516236">
        <w:t xml:space="preserve">Pretendents ir atbildīgs par Līgumā noteikto atskaišu  sagatavošanu un iesniegšanu Pārvaldē, </w:t>
      </w:r>
      <w:r>
        <w:t xml:space="preserve">pievienojot </w:t>
      </w:r>
      <w:r w:rsidRPr="00516236">
        <w:t>izdevumus pamatojošo dokumentu kopijas par Pašvaldības dotācijas daļu un bankas apstiprināta norēķinu konta izdruka par visiem veiktajiem darījumiem, kam ir jābūt identificējamiem un saistītiem ar Līgumā noteikto  Līguma priekšmetu un sākotnēji iesniegtā Pieteikuma tāmes pozīcijām.</w:t>
      </w:r>
    </w:p>
    <w:p w14:paraId="6B96338D" w14:textId="77777777" w:rsidR="00516236" w:rsidRPr="00516236" w:rsidRDefault="00516236" w:rsidP="0017466F">
      <w:pPr>
        <w:numPr>
          <w:ilvl w:val="1"/>
          <w:numId w:val="8"/>
        </w:numPr>
      </w:pPr>
      <w:r w:rsidRPr="00516236">
        <w:t>Pretendentam jānodrošina Pašvaldības publicitāte, Līgumā noteiktajā kārtībā iesniedzot informāciju Pārvaldei par rīkotajām aktivitātēm un sasniegumiem, kā arī izvietojot Pašvaldības simboliku uz biedrības, individuālā sportista vai sporta komandas publicitātes materiāliem (bukleti, tīmekļa vietnes u.c.), sporta inventāra un ekipējuma saskaņā ar saistošajiem noteikumiem, kas noteic Pašvaldības simbolikas lietošanu.</w:t>
      </w:r>
    </w:p>
    <w:p w14:paraId="7C449CCF" w14:textId="77777777" w:rsidR="00516236" w:rsidRPr="00516236" w:rsidRDefault="00516236" w:rsidP="0017466F">
      <w:pPr>
        <w:numPr>
          <w:ilvl w:val="1"/>
          <w:numId w:val="8"/>
        </w:numPr>
      </w:pPr>
      <w:r w:rsidRPr="00516236">
        <w:t>Pretendenta pārstāvētā sportista pienākums ir ievērot starptautisko un Latvijā atzīto sporta federāciju noteikumus, sporta ētikas un godīgas spēles principus, 2005.gada 18.oktobra Starptautiskās  konvencijas pret dopingu sportā un 1989.gada 16.novembra Eiropas Padomes Antidopinga konvencijas Nr.135 noteikumus, kā arī Pasaules Antidopinga kodeksā noteikto.</w:t>
      </w:r>
    </w:p>
    <w:p w14:paraId="6F40BA64" w14:textId="77777777" w:rsidR="00516236" w:rsidRPr="00516236" w:rsidRDefault="00516236" w:rsidP="0017466F">
      <w:pPr>
        <w:numPr>
          <w:ilvl w:val="1"/>
          <w:numId w:val="8"/>
        </w:numPr>
      </w:pPr>
      <w:r w:rsidRPr="00516236">
        <w:t>Pretendentam ir pienākums atmaksāt Pašvaldības dotāciju:</w:t>
      </w:r>
    </w:p>
    <w:p w14:paraId="213B7EA6" w14:textId="77777777" w:rsidR="00516236" w:rsidRPr="00516236" w:rsidRDefault="00516236" w:rsidP="0017466F">
      <w:pPr>
        <w:numPr>
          <w:ilvl w:val="2"/>
          <w:numId w:val="8"/>
        </w:numPr>
      </w:pPr>
      <w:r w:rsidRPr="00516236">
        <w:t>ja tiek konstatēs, ka Pašvaldības dotācija ir piešķirta uz nepatiesas vai nepilnīgas informācijas, kā arī nepatiesu finanšu datu iesniegšanas pamata;</w:t>
      </w:r>
    </w:p>
    <w:p w14:paraId="02766493" w14:textId="77777777" w:rsidR="00516236" w:rsidRPr="00516236" w:rsidRDefault="00516236" w:rsidP="0017466F">
      <w:pPr>
        <w:numPr>
          <w:ilvl w:val="2"/>
          <w:numId w:val="8"/>
        </w:numPr>
      </w:pPr>
      <w:r w:rsidRPr="00516236">
        <w:t>Līgumā noteiktos gadījumos.</w:t>
      </w:r>
    </w:p>
    <w:p w14:paraId="10DD432B" w14:textId="77777777" w:rsidR="00516236" w:rsidRPr="00516236" w:rsidRDefault="00516236" w:rsidP="00516236"/>
    <w:p w14:paraId="5BFEB069" w14:textId="1719E24B" w:rsidR="00516236" w:rsidRPr="00516236" w:rsidRDefault="00516236" w:rsidP="00516236">
      <w:pPr>
        <w:numPr>
          <w:ilvl w:val="0"/>
          <w:numId w:val="3"/>
        </w:numPr>
        <w:rPr>
          <w:b/>
          <w:bCs/>
        </w:rPr>
      </w:pPr>
      <w:proofErr w:type="spellStart"/>
      <w:r w:rsidRPr="00516236">
        <w:rPr>
          <w:b/>
          <w:bCs/>
          <w:i/>
          <w:iCs/>
        </w:rPr>
        <w:t>De</w:t>
      </w:r>
      <w:proofErr w:type="spellEnd"/>
      <w:r w:rsidRPr="00516236">
        <w:rPr>
          <w:b/>
          <w:bCs/>
          <w:i/>
          <w:iCs/>
        </w:rPr>
        <w:t xml:space="preserve"> </w:t>
      </w:r>
      <w:proofErr w:type="spellStart"/>
      <w:r w:rsidRPr="00516236">
        <w:rPr>
          <w:b/>
          <w:bCs/>
          <w:i/>
          <w:iCs/>
        </w:rPr>
        <w:t>minimis</w:t>
      </w:r>
      <w:proofErr w:type="spellEnd"/>
      <w:r w:rsidRPr="00516236">
        <w:rPr>
          <w:b/>
          <w:bCs/>
        </w:rPr>
        <w:t xml:space="preserve"> atbalsta nosacījumi</w:t>
      </w:r>
    </w:p>
    <w:p w14:paraId="54C2921F" w14:textId="77777777" w:rsidR="00516236" w:rsidRPr="00516236" w:rsidRDefault="00516236" w:rsidP="00516236">
      <w:pPr>
        <w:numPr>
          <w:ilvl w:val="1"/>
          <w:numId w:val="3"/>
        </w:numPr>
      </w:pPr>
      <w:r w:rsidRPr="00516236">
        <w:t xml:space="preserve">Pretendentam, kura darbība ir kvalificējama kā komercdarbības atbalsts (turpmāk –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saņēmējs), ievērojot Nolikuma 4.3. punktā noteikto, Pašvaldība var piešķirt dotāciju kā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atbalstu, ievērojot Eiropas Komisijas 2013.gada 18.decembra Regulas (ES) Nr.1407/2013 par Līguma par Eiropas Savienības darbību 107 un 108 panta piemērošanu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atbalstam (turpmāk – regula Nr. 1407/2013) nosacījumus.</w:t>
      </w:r>
    </w:p>
    <w:p w14:paraId="476C9145" w14:textId="77777777" w:rsidR="00516236" w:rsidRPr="00516236" w:rsidRDefault="00516236" w:rsidP="00516236">
      <w:pPr>
        <w:numPr>
          <w:ilvl w:val="1"/>
          <w:numId w:val="3"/>
        </w:numPr>
      </w:pPr>
      <w:r w:rsidRPr="00516236">
        <w:t xml:space="preserve">Atbalsts netiek piešķirts regulas Nr.1407/2013  1.panta 1.punktā noteiktajās nozarēs un darbībām. Ja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saņēmējs darbojas šajās nozarēs vai veic attiecīgās darbības, atbalstu drīkst piešķirt tikai tad, ja tiek skaidri nodalītas atbalstāmās darbības un finanšu plūsmas, nodrošinot, ka darbības minētajās nozarēs vai attiecīgās darbības negūst labumu no piešķirtā atbalsta, ko piešķir saskaņā ar regulu Nr.1407/2013.</w:t>
      </w:r>
    </w:p>
    <w:p w14:paraId="2B0DCE06" w14:textId="1CDE139C" w:rsidR="00516236" w:rsidRPr="00516236" w:rsidRDefault="00516236" w:rsidP="00516236">
      <w:pPr>
        <w:numPr>
          <w:ilvl w:val="1"/>
          <w:numId w:val="3"/>
        </w:numPr>
      </w:pP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piešķiršanu un atbalsta Pretendenta izvērtēšanu atbilstoši regulas Nr.1407/2013 nosacījumiem veic</w:t>
      </w:r>
      <w:r w:rsidR="0017466F">
        <w:t xml:space="preserve"> Pārvalde</w:t>
      </w:r>
      <w:r w:rsidRPr="00516236">
        <w:t>.</w:t>
      </w:r>
    </w:p>
    <w:p w14:paraId="4BA57A5F" w14:textId="77777777" w:rsidR="00516236" w:rsidRPr="00516236" w:rsidRDefault="00516236" w:rsidP="00516236">
      <w:pPr>
        <w:numPr>
          <w:ilvl w:val="1"/>
          <w:numId w:val="3"/>
        </w:numPr>
      </w:pPr>
      <w:r w:rsidRPr="00516236">
        <w:t>Viens vienots uzņēmums ir uzņēmums, kas atbilsts regulas Nr.1407/2013  2.panta 2.punktā noteiktajai “viena vienota uzņēmuma” definīcijai.</w:t>
      </w:r>
    </w:p>
    <w:p w14:paraId="26545F36" w14:textId="77777777" w:rsidR="00516236" w:rsidRPr="00516236" w:rsidRDefault="00516236" w:rsidP="00516236">
      <w:pPr>
        <w:numPr>
          <w:ilvl w:val="1"/>
          <w:numId w:val="3"/>
        </w:numPr>
      </w:pPr>
      <w:r w:rsidRPr="00516236">
        <w:lastRenderedPageBreak/>
        <w:t xml:space="preserve">Vienam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saņēmējam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apmērs kopā ar attiecīgajā fiskālajā gadā un iepriekšējos divos gados piešķirto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atbalstu nepārsniedz regulas Nr.1407/2013  3.panta 2.punktā noteikto maksimālo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apmēru viena vienota uzņēmuma līmenī.</w:t>
      </w:r>
    </w:p>
    <w:p w14:paraId="0DD56626" w14:textId="77777777" w:rsidR="00516236" w:rsidRPr="00516236" w:rsidRDefault="00516236" w:rsidP="00516236">
      <w:pPr>
        <w:numPr>
          <w:ilvl w:val="1"/>
          <w:numId w:val="3"/>
        </w:numPr>
      </w:pP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atbalstu uzskata par piešķirtu arī brīdī, kad Ventspils </w:t>
      </w:r>
      <w:proofErr w:type="spellStart"/>
      <w:r w:rsidRPr="00516236">
        <w:t>valstspilsētas</w:t>
      </w:r>
      <w:proofErr w:type="spellEnd"/>
      <w:r w:rsidRPr="00516236">
        <w:t xml:space="preserve"> pašvaldības dome pieņēmusi lēmumu par dotācijas kā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rPr>
          <w:i/>
          <w:iCs/>
        </w:rPr>
        <w:t xml:space="preserve"> </w:t>
      </w:r>
      <w:r w:rsidRPr="00516236">
        <w:t>uzņēmuma līmenī.</w:t>
      </w:r>
    </w:p>
    <w:p w14:paraId="4EBC76E0" w14:textId="77777777" w:rsidR="00516236" w:rsidRPr="00516236" w:rsidRDefault="00516236" w:rsidP="00516236">
      <w:pPr>
        <w:numPr>
          <w:ilvl w:val="1"/>
          <w:numId w:val="3"/>
        </w:numPr>
      </w:pPr>
      <w:r w:rsidRPr="00516236">
        <w:t xml:space="preserve">Šo noteikumu piešķirto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atbalstu drīkst </w:t>
      </w:r>
      <w:proofErr w:type="spellStart"/>
      <w:r w:rsidRPr="00516236">
        <w:t>kumulēt</w:t>
      </w:r>
      <w:proofErr w:type="spellEnd"/>
      <w:r w:rsidRPr="00516236">
        <w:t xml:space="preserve"> ar citu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atbalstu, nepārsniedzot Komisijas regulas Nr.1407/2013  3.panta 2.punktā noteikto robežvērtību, kā arī drīkst </w:t>
      </w:r>
      <w:proofErr w:type="spellStart"/>
      <w:r w:rsidRPr="00516236">
        <w:t>kumulēt</w:t>
      </w:r>
      <w:proofErr w:type="spellEnd"/>
      <w:r w:rsidRPr="00516236">
        <w:t xml:space="preserve"> ar citu valstu atbalstu par tām pašām attiecināmajām izmaksām vai citu valsts atbalstu tam pašam riska finansējuma pasākumam, ja šīs kumulācijas rezultātā netiek pārsniegta maksimālā atbalsta intensitāte vai atbalsta summa, kādā noteikta citā atbalsta programmā vai individuālajā atbalsta projektā, kā arī Eiropas Komisijas lēmumā noteikto maksimālo atbalsta apmēru.</w:t>
      </w:r>
    </w:p>
    <w:p w14:paraId="2F295C9F" w14:textId="77777777" w:rsidR="00516236" w:rsidRPr="00516236" w:rsidRDefault="00516236" w:rsidP="00516236">
      <w:pPr>
        <w:numPr>
          <w:ilvl w:val="1"/>
          <w:numId w:val="3"/>
        </w:numPr>
      </w:pPr>
      <w:r w:rsidRPr="00516236">
        <w:t xml:space="preserve">Pašvaldība un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saņēmējs uzglabā visus ar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saistītos datus 10 (desmit) gadus no dotācijas kā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piešķiršanas dienas atbilstoši regulai Nr.1407/2013  6.panta 4.punktam.</w:t>
      </w:r>
    </w:p>
    <w:p w14:paraId="60D31328" w14:textId="77777777" w:rsidR="00516236" w:rsidRPr="00516236" w:rsidRDefault="00516236" w:rsidP="00516236">
      <w:pPr>
        <w:numPr>
          <w:ilvl w:val="1"/>
          <w:numId w:val="3"/>
        </w:numPr>
      </w:pPr>
      <w:r w:rsidRPr="00516236">
        <w:t xml:space="preserve">Lēmumu par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piešķiršanu pieņem atbilstoši regulas Nr.1407/2013  7.panta 4.punktam un 8.pantam.</w:t>
      </w:r>
    </w:p>
    <w:p w14:paraId="1C92C5BE" w14:textId="77777777" w:rsidR="00516236" w:rsidRPr="00516236" w:rsidRDefault="00516236" w:rsidP="00516236">
      <w:pPr>
        <w:numPr>
          <w:ilvl w:val="1"/>
          <w:numId w:val="3"/>
        </w:numPr>
      </w:pP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saņēmējs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uzskaiti veic saskaņā ar normatīvajiem aktiem par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uzskaites un piešķiršanas kārtību un </w:t>
      </w:r>
      <w:proofErr w:type="spellStart"/>
      <w:r w:rsidRPr="00516236">
        <w:rPr>
          <w:i/>
          <w:iCs/>
        </w:rPr>
        <w:t>de</w:t>
      </w:r>
      <w:proofErr w:type="spellEnd"/>
      <w:r w:rsidRPr="00516236">
        <w:rPr>
          <w:i/>
          <w:iCs/>
        </w:rPr>
        <w:t xml:space="preserve"> </w:t>
      </w:r>
      <w:proofErr w:type="spellStart"/>
      <w:r w:rsidRPr="00516236">
        <w:rPr>
          <w:i/>
          <w:iCs/>
        </w:rPr>
        <w:t>minimis</w:t>
      </w:r>
      <w:proofErr w:type="spellEnd"/>
      <w:r w:rsidRPr="00516236">
        <w:t xml:space="preserve"> atbalsta uzskaites veidlapu paraugiem.</w:t>
      </w:r>
    </w:p>
    <w:p w14:paraId="45B8C631" w14:textId="77777777" w:rsidR="00516236" w:rsidRPr="00516236" w:rsidRDefault="00516236" w:rsidP="00516236">
      <w:pPr>
        <w:numPr>
          <w:ilvl w:val="1"/>
          <w:numId w:val="3"/>
        </w:numPr>
      </w:pPr>
      <w:r w:rsidRPr="00516236">
        <w:t>Ja tiek pārkāptas regulas Nr.1407/2013 prasības, atbalsta saņēmējam ir pienākums atmaksāt Pašvaldībai visu saņemto komercdarbības atbalstu kopā ar procentiem, ko publicē Eiropas Komisijas saskaņā ar Komisijas 2004.gada 21.aprīļa regulas (EK) Nr.794/2004, ar ko īsteno Padomes Regulu (ES) 2015/1589, ar ko nosaka sīki izstrādātus noteikumus Līguma par Eiropas Savienības darbību 108. panta piemērošanai (turpmāk – Komisijas regula Nr.794/2004), 10.pantu, tiem pieskaitot 100 bāzes punktus, no dienas, kad valsts atbalsts tika izmaksāts finansējuma saņemšanai līdz tā atgūšanas dienai, ievērojot Komisijas regulas Nr.794/2004  11.pantā noteikto procentu likmes piemērošanas metodi.</w:t>
      </w:r>
    </w:p>
    <w:p w14:paraId="5230D1B1" w14:textId="77777777" w:rsidR="00516236" w:rsidRPr="00516236" w:rsidRDefault="00516236" w:rsidP="00516236"/>
    <w:p w14:paraId="51471B00" w14:textId="7C5809B0" w:rsidR="00516236" w:rsidRPr="00516236" w:rsidRDefault="00516236" w:rsidP="00516236">
      <w:pPr>
        <w:numPr>
          <w:ilvl w:val="0"/>
          <w:numId w:val="3"/>
        </w:numPr>
        <w:rPr>
          <w:b/>
        </w:rPr>
      </w:pPr>
      <w:r w:rsidRPr="00516236">
        <w:rPr>
          <w:b/>
        </w:rPr>
        <w:t>Finansējuma piešķiršana sporta pasākumu organizēšanai</w:t>
      </w:r>
    </w:p>
    <w:p w14:paraId="2FE3B5A7" w14:textId="77777777" w:rsidR="00516236" w:rsidRPr="00516236" w:rsidRDefault="00516236" w:rsidP="00516236">
      <w:pPr>
        <w:numPr>
          <w:ilvl w:val="1"/>
          <w:numId w:val="3"/>
        </w:numPr>
        <w:rPr>
          <w:bCs/>
        </w:rPr>
      </w:pPr>
      <w:r w:rsidRPr="00516236">
        <w:rPr>
          <w:bCs/>
        </w:rPr>
        <w:t xml:space="preserve">Uz Pašvaldības finansējumu sporta pasākumu organizēšanai Ventspils </w:t>
      </w:r>
      <w:proofErr w:type="spellStart"/>
      <w:r w:rsidRPr="00516236">
        <w:rPr>
          <w:bCs/>
        </w:rPr>
        <w:t>valstpilsētas</w:t>
      </w:r>
      <w:proofErr w:type="spellEnd"/>
      <w:r w:rsidRPr="00516236">
        <w:rPr>
          <w:bCs/>
        </w:rPr>
        <w:t xml:space="preserve"> pašvaldības administratīvajā teritorijā var pretendēt persona, kas iesniegusi projekta pieteikumu (turpmāk – Projekta pieteikums) Pārvaldes organizēta Sporta pasākumu organizēšanas konkursa (turpmāk – Konkurss) ietvaros.</w:t>
      </w:r>
    </w:p>
    <w:p w14:paraId="4DBC9BA9" w14:textId="44BD338E" w:rsidR="00516236" w:rsidRPr="00516236" w:rsidRDefault="00516236" w:rsidP="00516236">
      <w:pPr>
        <w:numPr>
          <w:ilvl w:val="1"/>
          <w:numId w:val="3"/>
        </w:numPr>
        <w:rPr>
          <w:bCs/>
        </w:rPr>
      </w:pPr>
      <w:r w:rsidRPr="00516236">
        <w:rPr>
          <w:bCs/>
        </w:rPr>
        <w:t>Informāciju par Konkursu tiek publicēta Pašvaldības tīmekļa vietnē www.ventspils.lv, publikācijā norādot Projektu pieteikuma iesniegšanas termiņu un atbildīgo personu kontaktinformāciju.</w:t>
      </w:r>
      <w:r w:rsidR="004E4845">
        <w:rPr>
          <w:bCs/>
        </w:rPr>
        <w:t xml:space="preserve"> </w:t>
      </w:r>
      <w:r w:rsidRPr="00516236">
        <w:rPr>
          <w:bCs/>
        </w:rPr>
        <w:t>Sporta projektu konkurss tiek izsludināts vienu reizi gadā.</w:t>
      </w:r>
    </w:p>
    <w:p w14:paraId="57AC93FC" w14:textId="77777777" w:rsidR="00516236" w:rsidRPr="00516236" w:rsidRDefault="00516236" w:rsidP="00516236">
      <w:pPr>
        <w:numPr>
          <w:ilvl w:val="1"/>
          <w:numId w:val="3"/>
        </w:numPr>
        <w:rPr>
          <w:bCs/>
        </w:rPr>
      </w:pPr>
      <w:r w:rsidRPr="00516236">
        <w:rPr>
          <w:bCs/>
        </w:rPr>
        <w:t>Konkursa mērķis ir veicināt Ventspils pilsētas iedzīvotāju veselīgu dzīvesveidu, sporta attīstību un tā pieejamību Ventspilī, jo īpaši, iesaistot bērnus un jauniešus, paaugstinot sportiskos rezultātus un veicinot sporta norišu daudzveidību un kvalitāti.</w:t>
      </w:r>
    </w:p>
    <w:p w14:paraId="12B6127A" w14:textId="77777777" w:rsidR="00516236" w:rsidRPr="00516236" w:rsidRDefault="00516236" w:rsidP="00516236">
      <w:pPr>
        <w:numPr>
          <w:ilvl w:val="1"/>
          <w:numId w:val="3"/>
        </w:numPr>
      </w:pPr>
      <w:r w:rsidRPr="00516236">
        <w:t>Lai pretendētu uz Pašvaldības finansējumu sporta pasākumu organizēšanai iesniedzējam ir jāiesniedz Pārvaldei Projekta pieteikums (Nolikuma 2.pielikums)</w:t>
      </w:r>
    </w:p>
    <w:p w14:paraId="6DEF8352" w14:textId="77777777" w:rsidR="00516236" w:rsidRPr="00516236" w:rsidRDefault="00516236" w:rsidP="00516236">
      <w:pPr>
        <w:numPr>
          <w:ilvl w:val="1"/>
          <w:numId w:val="3"/>
        </w:numPr>
        <w:rPr>
          <w:bCs/>
        </w:rPr>
      </w:pPr>
      <w:r w:rsidRPr="00516236">
        <w:rPr>
          <w:bCs/>
        </w:rPr>
        <w:t>Piešķirtais pašvaldības finansējums konkrēta projekta īstenošanai ir atkarīgs no Projektu pieteikumu kopējā skaita, pieprasītā finansējuma apjoma un Pārvaldes budžetā šim mērķim apstiprinātā finanšu līdzekļu apjoma.</w:t>
      </w:r>
    </w:p>
    <w:p w14:paraId="188DD90D" w14:textId="77777777" w:rsidR="00516236" w:rsidRPr="00516236" w:rsidRDefault="00516236" w:rsidP="00516236">
      <w:pPr>
        <w:numPr>
          <w:ilvl w:val="1"/>
          <w:numId w:val="3"/>
        </w:numPr>
      </w:pPr>
      <w:bookmarkStart w:id="1" w:name="page2"/>
      <w:bookmarkEnd w:id="1"/>
      <w:r w:rsidRPr="00516236">
        <w:lastRenderedPageBreak/>
        <w:t xml:space="preserve">Iesniegtos Projektu  pieteikumus  atbilstoši  Nolikuma 3. pielikumā “Sporta pasākumu vērtēšanas kritēriji” noteiktajiem kritērijiem izvērtē Pārvalde. Ja iesniegtais pieteikums ir nepilnīgs, Pārvaldei ir tiesības pieprasīt nepieciešamo papildu informāciju. Projekta pieteikuma iesniedzējam pieprasītā informācija ir jāiesniedz trīs darba dienu laikā no pieprasījuma nosūtīšanas dienas, pretējā gadījumā Pārvalde ir tiesīga pieņemt lēmumu par Projekta pieteikuma noraidīšanu. </w:t>
      </w:r>
    </w:p>
    <w:p w14:paraId="14CC8FBB" w14:textId="77777777" w:rsidR="00516236" w:rsidRPr="00516236" w:rsidRDefault="00516236" w:rsidP="00516236">
      <w:pPr>
        <w:numPr>
          <w:ilvl w:val="1"/>
          <w:numId w:val="3"/>
        </w:numPr>
      </w:pPr>
      <w:r w:rsidRPr="00516236">
        <w:t xml:space="preserve">Pārvalde apkopo informāciju par iesniegtajiem Projektu pieteikumiem, sagatavo priekšlikumus par atbalstāmajiem sporta pasākumiem nākamajā kalendārajā gadā, ko, ievērojot Pašvaldības vidēja termiņa budžeta prognozi, iesniedz izskatīšanai Ventspils </w:t>
      </w:r>
      <w:proofErr w:type="spellStart"/>
      <w:r w:rsidRPr="00516236">
        <w:t>valstspilsētas</w:t>
      </w:r>
      <w:proofErr w:type="spellEnd"/>
      <w:r w:rsidRPr="00516236">
        <w:t xml:space="preserve"> pašvaldības domes Sporta komisijā un Ekonomikas un budžeta komisijā atzinuma sniegšanai. </w:t>
      </w:r>
    </w:p>
    <w:p w14:paraId="12C044F6" w14:textId="323929C2" w:rsidR="00516236" w:rsidRPr="00516236" w:rsidRDefault="00516236" w:rsidP="00516236">
      <w:pPr>
        <w:numPr>
          <w:ilvl w:val="1"/>
          <w:numId w:val="3"/>
        </w:numPr>
      </w:pPr>
      <w:r w:rsidRPr="00516236">
        <w:t>Nolikuma 8.7. punktā noteikto pozitīvu domes Ekonomikas un budžeta komisijas atzinumu saņemšanas gadījumā</w:t>
      </w:r>
      <w:r w:rsidR="004E4845">
        <w:t xml:space="preserve"> un pēc Pašvaldības budžeta apstiprināšanas, </w:t>
      </w:r>
      <w:r w:rsidRPr="00516236">
        <w:t xml:space="preserve"> Pārvalde rakstiski informē Projekta pieteikuma iesniedzēju par pieņemto lēmumu, norādot piešķirtā finansējuma apmēru un projekta finansēšanas līguma (turpmāk – Projekta finansēšanas līgums) slēgšanas termiņu.</w:t>
      </w:r>
    </w:p>
    <w:p w14:paraId="764113A8" w14:textId="77777777" w:rsidR="00516236" w:rsidRPr="00516236" w:rsidRDefault="00516236" w:rsidP="00516236">
      <w:pPr>
        <w:numPr>
          <w:ilvl w:val="1"/>
          <w:numId w:val="3"/>
        </w:numPr>
        <w:rPr>
          <w:bCs/>
        </w:rPr>
      </w:pPr>
      <w:r w:rsidRPr="00516236">
        <w:rPr>
          <w:bCs/>
        </w:rPr>
        <w:t>Pašvaldības finansējumu nepiešķir:</w:t>
      </w:r>
    </w:p>
    <w:p w14:paraId="399C0A6B" w14:textId="77777777" w:rsidR="00516236" w:rsidRPr="00516236" w:rsidRDefault="00516236" w:rsidP="00516236">
      <w:pPr>
        <w:numPr>
          <w:ilvl w:val="2"/>
          <w:numId w:val="3"/>
        </w:numPr>
        <w:rPr>
          <w:bCs/>
        </w:rPr>
      </w:pPr>
      <w:r w:rsidRPr="00516236">
        <w:rPr>
          <w:bCs/>
        </w:rPr>
        <w:t>Ja pret Pretendentu ir uzsākts maksātnespējas vai likvidācijas process;</w:t>
      </w:r>
    </w:p>
    <w:p w14:paraId="32488469" w14:textId="77777777" w:rsidR="00516236" w:rsidRPr="00516236" w:rsidRDefault="00516236" w:rsidP="00516236">
      <w:pPr>
        <w:numPr>
          <w:ilvl w:val="2"/>
          <w:numId w:val="3"/>
        </w:numPr>
        <w:rPr>
          <w:bCs/>
        </w:rPr>
      </w:pPr>
      <w:r w:rsidRPr="00516236">
        <w:rPr>
          <w:bCs/>
        </w:rPr>
        <w:t>Ja Pretendentam, dienā, kad izvērtē iesniegtos Pieteikums ir valstij maksājamo nodokļu parādi, tajā skaitā valsts sociālās apdrošināšanas obligāto iemaksu parādi, kas kopsummā pārsniedz 150 eiro.</w:t>
      </w:r>
    </w:p>
    <w:p w14:paraId="230C8C4F" w14:textId="77777777" w:rsidR="00516236" w:rsidRPr="00516236" w:rsidRDefault="00516236" w:rsidP="00516236">
      <w:pPr>
        <w:numPr>
          <w:ilvl w:val="2"/>
          <w:numId w:val="3"/>
        </w:numPr>
        <w:rPr>
          <w:bCs/>
        </w:rPr>
      </w:pPr>
      <w:r w:rsidRPr="00516236">
        <w:rPr>
          <w:bCs/>
        </w:rPr>
        <w:t>Pieteikumiem, kuri nav noformēti atbilstoši šajos Noteikumos noteiktajām prasībām.</w:t>
      </w:r>
    </w:p>
    <w:p w14:paraId="336F7636" w14:textId="77777777" w:rsidR="00516236" w:rsidRPr="00516236" w:rsidRDefault="00516236" w:rsidP="00516236">
      <w:pPr>
        <w:numPr>
          <w:ilvl w:val="2"/>
          <w:numId w:val="3"/>
        </w:numPr>
        <w:rPr>
          <w:bCs/>
        </w:rPr>
      </w:pPr>
      <w:r w:rsidRPr="00516236">
        <w:rPr>
          <w:bCs/>
        </w:rPr>
        <w:t>Pieteikumiem, kuru Pretendenti pēdējo divu gadu laikā nav savlaicīgi nokārtojuši līdzšinējās līgumsaistības ar Pārvaldi vai Pretendenta un to pārstāvēto sportistu darbībās konstatēti .</w:t>
      </w:r>
    </w:p>
    <w:p w14:paraId="5616C258" w14:textId="77777777" w:rsidR="00516236" w:rsidRPr="00516236" w:rsidRDefault="00516236" w:rsidP="00516236">
      <w:pPr>
        <w:numPr>
          <w:ilvl w:val="2"/>
          <w:numId w:val="3"/>
        </w:numPr>
        <w:rPr>
          <w:bCs/>
        </w:rPr>
      </w:pPr>
      <w:r w:rsidRPr="00516236">
        <w:rPr>
          <w:bCs/>
        </w:rPr>
        <w:t>Pieteikumā norādītajām pozīcijām, kuru izmaksas nav attiecināmas uz Pieteikumu.</w:t>
      </w:r>
    </w:p>
    <w:p w14:paraId="422A83CF" w14:textId="77777777" w:rsidR="00516236" w:rsidRPr="00516236" w:rsidRDefault="00516236" w:rsidP="00516236">
      <w:pPr>
        <w:numPr>
          <w:ilvl w:val="2"/>
          <w:numId w:val="3"/>
        </w:numPr>
      </w:pPr>
      <w:r w:rsidRPr="00516236">
        <w:t>pamatlīdzekļu iegādi;</w:t>
      </w:r>
    </w:p>
    <w:p w14:paraId="0EF6DD68" w14:textId="287F20F6" w:rsidR="00516236" w:rsidRPr="00516236" w:rsidRDefault="00516236" w:rsidP="00516236">
      <w:pPr>
        <w:numPr>
          <w:ilvl w:val="2"/>
          <w:numId w:val="3"/>
        </w:numPr>
        <w:rPr>
          <w:bCs/>
        </w:rPr>
      </w:pPr>
      <w:r w:rsidRPr="00516236">
        <w:rPr>
          <w:bCs/>
        </w:rPr>
        <w:t>izklaidējoša rakstura pasākumiem un citiem pasākumiem, kas neatbilst sporta un/vai aktīva dzīvesveida veicināšanas pasākumiem, un kuros netiek veicināta iedzīvotāju iesaiste;</w:t>
      </w:r>
    </w:p>
    <w:p w14:paraId="2F9886B8" w14:textId="77777777" w:rsidR="00516236" w:rsidRPr="00516236" w:rsidRDefault="00516236" w:rsidP="00516236">
      <w:pPr>
        <w:numPr>
          <w:ilvl w:val="1"/>
          <w:numId w:val="3"/>
        </w:numPr>
      </w:pPr>
      <w:r w:rsidRPr="00516236">
        <w:t xml:space="preserve">Pārvalde, ņemot vērā Pašvaldības attīstības plānošanas dokumentus, sporta pasākumu kapacitāti un Pārvaldes budžeta iespējas, ir tiesības atteikt finansēt Projekta iesniegumā norādītajam izmaksu pozīcijām, kā arī atteikt finansējuma piešķiršanu, priekšroku dodot augsta mēroga starptautiskām sacensībām un pasākumiem, kuri atbilstoši šo noteikumu 3.pielikumam “Sporta pasākumu vērtēšanas kritēriji” ir ieguvuši augstāku punktu skaitu Konkursa ietvaros. </w:t>
      </w:r>
    </w:p>
    <w:p w14:paraId="09751391" w14:textId="77777777" w:rsidR="00516236" w:rsidRPr="00516236" w:rsidRDefault="00516236" w:rsidP="00516236">
      <w:pPr>
        <w:numPr>
          <w:ilvl w:val="1"/>
          <w:numId w:val="3"/>
        </w:numPr>
        <w:rPr>
          <w:bCs/>
        </w:rPr>
      </w:pPr>
      <w:r w:rsidRPr="00516236">
        <w:rPr>
          <w:bCs/>
        </w:rPr>
        <w:t>Konkursa rezultātā piešķirto finansējumu Projekta pieteikuma iesniedzējs ir tiesīgs izmantot tikai atbalstītā projektu realizācijai, saskaņā ar noslēgto Projekta finansēšanas līgumu.</w:t>
      </w:r>
    </w:p>
    <w:p w14:paraId="6B7C6988" w14:textId="77777777" w:rsidR="00516236" w:rsidRPr="00516236" w:rsidRDefault="00516236" w:rsidP="00516236">
      <w:pPr>
        <w:numPr>
          <w:ilvl w:val="1"/>
          <w:numId w:val="3"/>
        </w:numPr>
        <w:rPr>
          <w:bCs/>
        </w:rPr>
      </w:pPr>
      <w:r w:rsidRPr="00516236">
        <w:t>Finansējuma saņēmējam, atbilstoši noslēgtajam Projekta finansēšanas līgumam ir jānodrošina Pašvaldības publicitāte, izvietojot Pašvaldības logo uz visiem pasākuma publicitātes materiāliem, iepriekš to saskaņojot ar Pārvaldi</w:t>
      </w:r>
      <w:r w:rsidRPr="00516236">
        <w:rPr>
          <w:i/>
        </w:rPr>
        <w:t xml:space="preserve">. </w:t>
      </w:r>
    </w:p>
    <w:p w14:paraId="1EE967AA" w14:textId="77777777" w:rsidR="00516236" w:rsidRPr="00516236" w:rsidRDefault="00516236" w:rsidP="00516236">
      <w:pPr>
        <w:numPr>
          <w:ilvl w:val="1"/>
          <w:numId w:val="3"/>
        </w:numPr>
        <w:rPr>
          <w:bCs/>
        </w:rPr>
      </w:pPr>
      <w:r w:rsidRPr="00516236">
        <w:t xml:space="preserve">Sporta pasākuma organizēšanai plānotais, bet neizlietotais finansējums attiecīgajā gadā veido sporta finansējuma rezerves fondu, kuru Pārvalde pēc jautājuma izskatīšanas </w:t>
      </w:r>
      <w:r w:rsidRPr="00516236">
        <w:lastRenderedPageBreak/>
        <w:t xml:space="preserve">Ventspils </w:t>
      </w:r>
      <w:proofErr w:type="spellStart"/>
      <w:r w:rsidRPr="00516236">
        <w:t>valstspilsētas</w:t>
      </w:r>
      <w:proofErr w:type="spellEnd"/>
      <w:r w:rsidRPr="00516236">
        <w:t xml:space="preserve"> pašvaldības domes Ekonomikas un budžeta komisijā var novirzīt citiem ar sporta nozari saistītiem mērķiem.</w:t>
      </w:r>
    </w:p>
    <w:p w14:paraId="6220708C" w14:textId="77777777" w:rsidR="00537FF8" w:rsidRPr="00516236" w:rsidRDefault="00537FF8" w:rsidP="00516236"/>
    <w:p w14:paraId="2EEA2CD6" w14:textId="042211DF" w:rsidR="00516236" w:rsidRPr="00516236" w:rsidRDefault="00516236" w:rsidP="00516236">
      <w:pPr>
        <w:numPr>
          <w:ilvl w:val="0"/>
          <w:numId w:val="3"/>
        </w:numPr>
      </w:pPr>
      <w:r w:rsidRPr="00516236">
        <w:rPr>
          <w:b/>
        </w:rPr>
        <w:t>Pašvaldības finansējuma piešķiršanas izņēmumi un kontrole</w:t>
      </w:r>
    </w:p>
    <w:p w14:paraId="68C6E4CF" w14:textId="77777777" w:rsidR="00516236" w:rsidRPr="00516236" w:rsidRDefault="00516236" w:rsidP="00306AA6">
      <w:pPr>
        <w:numPr>
          <w:ilvl w:val="1"/>
          <w:numId w:val="3"/>
        </w:numPr>
        <w:jc w:val="both"/>
      </w:pPr>
      <w:r w:rsidRPr="00516236">
        <w:t xml:space="preserve">Pieteikumi Pašvaldības finansējuma saņemšanai sporta organizācijām un sporta pasākumu organizēšanai, kas netiek saņemti Nolikumā noteiktajā kārtībā un termiņos, tiek vērtēti individuāli, atsevišķi izvērtējot Pretendenta norādītos iemeslus pieteikuma iesniegšanai neievērojot Nolikumā noteikto kārtību. Pieteikumu, pēc tā izvērtēšanas un pozitīva atzinuma saņemšanas no Ventspils </w:t>
      </w:r>
      <w:proofErr w:type="spellStart"/>
      <w:r w:rsidRPr="00516236">
        <w:t>valstpilsētas</w:t>
      </w:r>
      <w:proofErr w:type="spellEnd"/>
      <w:r w:rsidRPr="00516236">
        <w:t xml:space="preserve"> pašvaldības Sporta komisijas un Ekonomikas un budžeta komisijas, Pārvalde virza izskatīšanai  Ventspils </w:t>
      </w:r>
      <w:proofErr w:type="spellStart"/>
      <w:r w:rsidRPr="00516236">
        <w:t>valstpilsētas</w:t>
      </w:r>
      <w:proofErr w:type="spellEnd"/>
      <w:r w:rsidRPr="00516236">
        <w:t xml:space="preserve"> pašvaldības domes sēdē. Lēmuma projektā norādāms, vai dotācija tiek piešķirta Pretendentam apstiprinātā Pārvaldes budžeta ietvaros vai arī veicot attiecīgus grozījumus Pārvaldes attiecīgā gada budžetā. Ja dome atbalsta dotācijas piešķiršanu Pretendentam vai Projekta pieteikuma iesniedzējam, Pārvalde veic visas nepieciešamās darbības, kas noteiktas šajā Nolikumā Pašvaldības finansējuma piešķiršanai.</w:t>
      </w:r>
    </w:p>
    <w:p w14:paraId="3144B596" w14:textId="77777777" w:rsidR="00516236" w:rsidRPr="00516236" w:rsidRDefault="00516236" w:rsidP="00306AA6">
      <w:pPr>
        <w:numPr>
          <w:ilvl w:val="1"/>
          <w:numId w:val="3"/>
        </w:numPr>
        <w:jc w:val="both"/>
      </w:pPr>
      <w:r w:rsidRPr="00516236">
        <w:t>Nepieciešamības gadījumā Pārvaldei ir tiesības veikt pārbaudi par noslēgtā līguma (Sadarbības līguma vai Projekta finansēšanas līguma)  ietvaros piešķirtā finansējuma izlietojuma atbilstību noteiktajiem mērķiem, informējot finansējuma saņēmēju par pārbaudes veikšanu vismaz 24 (divdesmit četras) stundas iepriekš.</w:t>
      </w:r>
    </w:p>
    <w:p w14:paraId="33F713E9" w14:textId="77777777" w:rsidR="00516236" w:rsidRPr="00516236" w:rsidRDefault="00516236" w:rsidP="00306AA6">
      <w:pPr>
        <w:numPr>
          <w:ilvl w:val="1"/>
          <w:numId w:val="3"/>
        </w:numPr>
        <w:jc w:val="both"/>
      </w:pPr>
      <w:r w:rsidRPr="00516236">
        <w:t>Konstatējot Nolikuma, Sadarbības līguma vai Projekta finansēšanas līguma nosacījumu pārkāpumu, Pārvaldei ir tiesības lemt par konkrētajam pasākumam piešķirtā finansējuma samazināšanu, anulēšanu vai pieprasīt tā atmaksu.</w:t>
      </w:r>
    </w:p>
    <w:p w14:paraId="35101A69" w14:textId="15215BC1" w:rsidR="00516236" w:rsidRPr="00516236" w:rsidRDefault="00516236" w:rsidP="00306AA6">
      <w:pPr>
        <w:numPr>
          <w:ilvl w:val="1"/>
          <w:numId w:val="3"/>
        </w:numPr>
        <w:jc w:val="both"/>
      </w:pPr>
      <w:r w:rsidRPr="00516236">
        <w:t>Uzskaiti un kontroli par saskaņā ar Nolikumu piešķirto Pašvaldības finansējumu piešķiršanu un izlietošanu atbilstoši noslēgtajiem līgumiem veic Pārvalde. Pārvaldei ir tiesības veikt finansējuma saņēmēja iesniegtās informācijas atbilstības kontroli, pieprasīt papildu informāciju vai paskaidrojumus par piešķirtā finansējuma izlietojumu un pasākuma norisi, kā arī izlases veidā veikt treniņu procesu un sporta pasākumu apmeklējumu</w:t>
      </w:r>
    </w:p>
    <w:p w14:paraId="45D1F028" w14:textId="77777777" w:rsidR="00516236" w:rsidRPr="00516236" w:rsidRDefault="00516236" w:rsidP="00516236">
      <w:pPr>
        <w:numPr>
          <w:ilvl w:val="0"/>
          <w:numId w:val="3"/>
        </w:numPr>
        <w:rPr>
          <w:b/>
          <w:bCs/>
        </w:rPr>
      </w:pPr>
      <w:r w:rsidRPr="00516236">
        <w:rPr>
          <w:b/>
          <w:bCs/>
        </w:rPr>
        <w:t>Noslēguma jautājums</w:t>
      </w:r>
    </w:p>
    <w:p w14:paraId="21F70959" w14:textId="77777777" w:rsidR="00516236" w:rsidRPr="00516236" w:rsidRDefault="00516236" w:rsidP="00516236"/>
    <w:p w14:paraId="1D2E5481" w14:textId="6716DD0A" w:rsidR="00516236" w:rsidRPr="00516236" w:rsidRDefault="00516236" w:rsidP="00516236">
      <w:r w:rsidRPr="00516236">
        <w:t>Nolikums stājas spēkā 202</w:t>
      </w:r>
      <w:r w:rsidR="00BA4A6F">
        <w:t>1</w:t>
      </w:r>
      <w:r w:rsidRPr="00516236">
        <w:t>.gada</w:t>
      </w:r>
      <w:r w:rsidR="007E335C">
        <w:t xml:space="preserve"> </w:t>
      </w:r>
      <w:r w:rsidR="00BA4A6F">
        <w:t>15.janvārī</w:t>
      </w:r>
    </w:p>
    <w:p w14:paraId="156CA30C" w14:textId="77777777" w:rsidR="00516236" w:rsidRPr="00516236" w:rsidRDefault="00516236" w:rsidP="00516236">
      <w:r w:rsidRPr="00516236">
        <w:br w:type="page"/>
      </w:r>
    </w:p>
    <w:p w14:paraId="6A5AE7CC" w14:textId="77777777" w:rsidR="00EA7732" w:rsidRPr="00EA7732" w:rsidRDefault="00EA7732" w:rsidP="00EA7732"/>
    <w:p w14:paraId="3C7B7BD0" w14:textId="75784D72" w:rsidR="00EA7732" w:rsidRPr="00A6708A" w:rsidRDefault="00EA7732" w:rsidP="00A6708A">
      <w:pPr>
        <w:pStyle w:val="Bezatstarpm"/>
        <w:jc w:val="right"/>
        <w:rPr>
          <w:sz w:val="20"/>
          <w:szCs w:val="20"/>
        </w:rPr>
      </w:pPr>
      <w:r w:rsidRPr="00A6708A">
        <w:rPr>
          <w:noProof/>
          <w:sz w:val="20"/>
          <w:szCs w:val="20"/>
        </w:rPr>
        <mc:AlternateContent>
          <mc:Choice Requires="wps">
            <w:drawing>
              <wp:anchor distT="0" distB="0" distL="114300" distR="114300" simplePos="0" relativeHeight="251658240" behindDoc="1" locked="0" layoutInCell="1" allowOverlap="1" wp14:anchorId="088B7D84" wp14:editId="5B7A14AE">
                <wp:simplePos x="0" y="0"/>
                <wp:positionH relativeFrom="column">
                  <wp:posOffset>5534660</wp:posOffset>
                </wp:positionH>
                <wp:positionV relativeFrom="paragraph">
                  <wp:posOffset>-8890</wp:posOffset>
                </wp:positionV>
                <wp:extent cx="12065" cy="12065"/>
                <wp:effectExtent l="0" t="0" r="26035" b="26035"/>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24C4B" id="Taisnstūris 2" o:spid="_x0000_s1026" style="position:absolute;margin-left:435.8pt;margin-top:-.7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" fillcolor="black" strokecolor="white"/>
            </w:pict>
          </mc:Fallback>
        </mc:AlternateContent>
      </w:r>
      <w:r w:rsidRPr="00A6708A">
        <w:rPr>
          <w:sz w:val="20"/>
          <w:szCs w:val="20"/>
        </w:rPr>
        <w:t>1.pielikums</w:t>
      </w:r>
    </w:p>
    <w:p w14:paraId="7AE0DDFF" w14:textId="5ADCF320" w:rsidR="00BA4A6F" w:rsidRPr="00A6708A" w:rsidRDefault="00BA4A6F" w:rsidP="00A6708A">
      <w:pPr>
        <w:pStyle w:val="Bezatstarpm"/>
        <w:jc w:val="right"/>
        <w:rPr>
          <w:bCs/>
          <w:sz w:val="20"/>
          <w:szCs w:val="20"/>
        </w:rPr>
      </w:pPr>
      <w:r w:rsidRPr="00A6708A">
        <w:rPr>
          <w:bCs/>
          <w:sz w:val="20"/>
          <w:szCs w:val="20"/>
        </w:rPr>
        <w:t>Ventspils Sporta pārvaldes 2021.15.janvāra rīkojumam nr. 1-3/1</w:t>
      </w:r>
    </w:p>
    <w:p w14:paraId="1FB1823D" w14:textId="77777777" w:rsidR="00BA4A6F" w:rsidRPr="00A6708A" w:rsidRDefault="00BA4A6F" w:rsidP="00A6708A">
      <w:pPr>
        <w:pStyle w:val="Bezatstarpm"/>
        <w:jc w:val="right"/>
        <w:rPr>
          <w:bCs/>
          <w:sz w:val="20"/>
          <w:szCs w:val="20"/>
        </w:rPr>
      </w:pPr>
      <w:r w:rsidRPr="00A6708A">
        <w:rPr>
          <w:bCs/>
          <w:sz w:val="20"/>
          <w:szCs w:val="20"/>
        </w:rPr>
        <w:t xml:space="preserve">Nolikums “Par Ventspils </w:t>
      </w:r>
      <w:proofErr w:type="spellStart"/>
      <w:r w:rsidRPr="00A6708A">
        <w:rPr>
          <w:bCs/>
          <w:sz w:val="20"/>
          <w:szCs w:val="20"/>
        </w:rPr>
        <w:t>valstspilsētas</w:t>
      </w:r>
      <w:proofErr w:type="spellEnd"/>
      <w:r w:rsidRPr="00A6708A">
        <w:rPr>
          <w:bCs/>
          <w:sz w:val="20"/>
          <w:szCs w:val="20"/>
        </w:rPr>
        <w:t xml:space="preserve"> pašvaldības dotāciju piešķiršanu</w:t>
      </w:r>
    </w:p>
    <w:p w14:paraId="77DE28B6" w14:textId="77777777" w:rsidR="00BA4A6F" w:rsidRPr="00A6708A" w:rsidRDefault="00BA4A6F" w:rsidP="00A6708A">
      <w:pPr>
        <w:pStyle w:val="Bezatstarpm"/>
        <w:jc w:val="right"/>
        <w:rPr>
          <w:bCs/>
          <w:sz w:val="20"/>
          <w:szCs w:val="20"/>
        </w:rPr>
      </w:pPr>
      <w:r w:rsidRPr="00A6708A">
        <w:rPr>
          <w:bCs/>
          <w:sz w:val="20"/>
          <w:szCs w:val="20"/>
        </w:rPr>
        <w:t xml:space="preserve"> sporta organizācijām un sporta pasākumu organizēšanai</w:t>
      </w:r>
      <w:r w:rsidRPr="00A6708A">
        <w:rPr>
          <w:sz w:val="20"/>
          <w:szCs w:val="20"/>
        </w:rPr>
        <w:t>”</w:t>
      </w:r>
    </w:p>
    <w:p w14:paraId="20CCC40E" w14:textId="77777777" w:rsidR="00BA4A6F" w:rsidRPr="00A6708A" w:rsidRDefault="00BA4A6F" w:rsidP="00A6708A">
      <w:pPr>
        <w:pStyle w:val="Bezatstarpm"/>
        <w:jc w:val="right"/>
        <w:rPr>
          <w:bCs/>
          <w:sz w:val="20"/>
          <w:szCs w:val="20"/>
        </w:rPr>
      </w:pPr>
    </w:p>
    <w:p w14:paraId="0EA213DE" w14:textId="77777777" w:rsidR="00BA4A6F" w:rsidRPr="00EA7732" w:rsidRDefault="00BA4A6F" w:rsidP="00EA7732">
      <w:pPr>
        <w:pStyle w:val="Bezatstarpm"/>
        <w:jc w:val="right"/>
      </w:pPr>
    </w:p>
    <w:p w14:paraId="507A29FA" w14:textId="77777777" w:rsidR="00BA4A6F" w:rsidRDefault="00BA4A6F" w:rsidP="00655F7E">
      <w:pPr>
        <w:pStyle w:val="Bezatstarpm"/>
        <w:jc w:val="right"/>
      </w:pPr>
    </w:p>
    <w:p w14:paraId="59D219EA" w14:textId="6A8A2353" w:rsidR="00EA7732" w:rsidRDefault="00EA7732" w:rsidP="00655F7E">
      <w:pPr>
        <w:pStyle w:val="Bezatstarpm"/>
        <w:jc w:val="right"/>
      </w:pPr>
      <w:r w:rsidRPr="00EA7732">
        <w:t>Ventspils pilsētas domei</w:t>
      </w:r>
      <w:r w:rsidR="00655F7E">
        <w:t>/</w:t>
      </w:r>
    </w:p>
    <w:p w14:paraId="7DFFF9A0" w14:textId="6C60D4D6" w:rsidR="00EA7732" w:rsidRPr="00EA7732" w:rsidRDefault="00EA7732" w:rsidP="00655F7E">
      <w:pPr>
        <w:pStyle w:val="Bezatstarpm"/>
        <w:jc w:val="right"/>
      </w:pPr>
      <w:r>
        <w:t xml:space="preserve"> Ventspils Sporta pārvaldei</w:t>
      </w:r>
    </w:p>
    <w:p w14:paraId="60187DF0" w14:textId="77777777" w:rsidR="00EA7732" w:rsidRPr="00EA7732" w:rsidRDefault="00EA7732" w:rsidP="00EA7732">
      <w:pPr>
        <w:pStyle w:val="Bezatstarpm"/>
      </w:pPr>
    </w:p>
    <w:p w14:paraId="06896240" w14:textId="77777777" w:rsidR="00EA7732" w:rsidRPr="00EA7732" w:rsidRDefault="00EA7732" w:rsidP="00EA7732">
      <w:pPr>
        <w:pStyle w:val="Bezatstarpm"/>
      </w:pPr>
    </w:p>
    <w:p w14:paraId="5F8AF38F" w14:textId="77777777" w:rsidR="00EA7732" w:rsidRPr="00EA7732" w:rsidRDefault="00EA7732" w:rsidP="00EA7732">
      <w:pPr>
        <w:pStyle w:val="Bezatstarpm"/>
        <w:jc w:val="right"/>
      </w:pPr>
      <w:r w:rsidRPr="00EA7732">
        <w:t>(vārds, uzvārds; nosaukums)</w:t>
      </w:r>
    </w:p>
    <w:p w14:paraId="70AEABA2" w14:textId="77777777" w:rsidR="00EA7732" w:rsidRPr="00EA7732" w:rsidRDefault="00EA7732" w:rsidP="00EA7732">
      <w:pPr>
        <w:pStyle w:val="Bezatstarpm"/>
        <w:jc w:val="right"/>
      </w:pPr>
    </w:p>
    <w:p w14:paraId="0769538F" w14:textId="77777777" w:rsidR="00EA7732" w:rsidRPr="00EA7732" w:rsidRDefault="00EA7732" w:rsidP="00EA7732">
      <w:pPr>
        <w:pStyle w:val="Bezatstarpm"/>
        <w:jc w:val="right"/>
      </w:pPr>
      <w:r w:rsidRPr="00EA7732">
        <w:t>(personas kods; reģistrācijas Nr.)</w:t>
      </w:r>
    </w:p>
    <w:p w14:paraId="6EB7566F" w14:textId="77777777" w:rsidR="00EA7732" w:rsidRPr="00EA7732" w:rsidRDefault="00EA7732" w:rsidP="00EA7732">
      <w:pPr>
        <w:pStyle w:val="Bezatstarpm"/>
        <w:jc w:val="right"/>
      </w:pPr>
    </w:p>
    <w:p w14:paraId="062931AC" w14:textId="77777777" w:rsidR="00EA7732" w:rsidRPr="00EA7732" w:rsidRDefault="00EA7732" w:rsidP="00EA7732">
      <w:pPr>
        <w:pStyle w:val="Bezatstarpm"/>
        <w:jc w:val="right"/>
      </w:pPr>
      <w:r w:rsidRPr="00EA7732">
        <w:t>(tālrunis un e-pasts)</w:t>
      </w:r>
    </w:p>
    <w:p w14:paraId="756352A5" w14:textId="77777777" w:rsidR="00EA7732" w:rsidRPr="00EA7732" w:rsidRDefault="00EA7732" w:rsidP="00EA7732">
      <w:pPr>
        <w:pStyle w:val="Bezatstarpm"/>
      </w:pPr>
    </w:p>
    <w:p w14:paraId="7E6688DC" w14:textId="77777777" w:rsidR="00EA7732" w:rsidRPr="00EA7732" w:rsidRDefault="00EA7732" w:rsidP="00EA7732">
      <w:pPr>
        <w:pStyle w:val="Bezatstarpm"/>
        <w:jc w:val="center"/>
        <w:rPr>
          <w:b/>
          <w:bCs/>
        </w:rPr>
      </w:pPr>
      <w:r w:rsidRPr="00EA7732">
        <w:rPr>
          <w:b/>
          <w:bCs/>
        </w:rPr>
        <w:t>IESNIEGUMS</w:t>
      </w:r>
    </w:p>
    <w:p w14:paraId="3E9D691E" w14:textId="77777777" w:rsidR="00EA7732" w:rsidRPr="00EA7732" w:rsidRDefault="00EA7732" w:rsidP="00EA7732">
      <w:pPr>
        <w:pStyle w:val="Bezatstarpm"/>
      </w:pPr>
    </w:p>
    <w:p w14:paraId="37D66DDA" w14:textId="77777777" w:rsidR="00EA7732" w:rsidRPr="00EA7732" w:rsidRDefault="00EA7732" w:rsidP="00EA7732">
      <w:pPr>
        <w:pStyle w:val="Bezatstarpm"/>
      </w:pPr>
    </w:p>
    <w:p w14:paraId="384128C0" w14:textId="77777777" w:rsidR="00EA7732" w:rsidRPr="00EA7732" w:rsidRDefault="00EA7732" w:rsidP="00EA7732">
      <w:pPr>
        <w:pStyle w:val="Bezatstarpm"/>
      </w:pPr>
      <w:r w:rsidRPr="00EA7732">
        <w:t>Lūdzu sniegt dotāciju sporta klubam ________________________________ bērnu un jauniešu sporta mērķprogrammas realizēšanai _____ . gadā Ventspils pilsētas administratīvajā teritorijā.</w:t>
      </w:r>
    </w:p>
    <w:p w14:paraId="36C51E73" w14:textId="77777777" w:rsidR="00EA7732" w:rsidRPr="00EA7732" w:rsidRDefault="00EA7732" w:rsidP="00EA7732">
      <w:pPr>
        <w:pStyle w:val="Bezatstarpm"/>
      </w:pPr>
    </w:p>
    <w:p w14:paraId="432DED4E" w14:textId="77777777" w:rsidR="00EA7732" w:rsidRPr="00EA7732" w:rsidRDefault="00EA7732" w:rsidP="00EA7732">
      <w:pPr>
        <w:pStyle w:val="Bezatstarpm"/>
      </w:pPr>
      <w:r w:rsidRPr="00EA7732">
        <w:t>Sporta veids__________________________</w:t>
      </w:r>
    </w:p>
    <w:p w14:paraId="53F5A6C5" w14:textId="77777777" w:rsidR="00EA7732" w:rsidRPr="00EA7732" w:rsidRDefault="00EA7732" w:rsidP="00EA7732">
      <w:pPr>
        <w:pStyle w:val="Bezatstarpm"/>
      </w:pPr>
    </w:p>
    <w:p w14:paraId="120BC0D1" w14:textId="77777777" w:rsidR="00EA7732" w:rsidRPr="00EA7732" w:rsidRDefault="00EA7732" w:rsidP="00EA7732">
      <w:pPr>
        <w:pStyle w:val="Bezatstarpm"/>
      </w:pPr>
    </w:p>
    <w:p w14:paraId="67F0BEF5" w14:textId="77777777" w:rsidR="00EA7732" w:rsidRPr="00EA7732" w:rsidRDefault="00EA7732" w:rsidP="00EA7732">
      <w:pPr>
        <w:pStyle w:val="Bezatstarpm"/>
      </w:pPr>
      <w:r w:rsidRPr="00EA7732">
        <w:t>Pieprasītā finansējuma apjoms____________________</w:t>
      </w:r>
    </w:p>
    <w:p w14:paraId="19DA9D37" w14:textId="77777777" w:rsidR="00EA7732" w:rsidRPr="00EA7732" w:rsidRDefault="00EA7732" w:rsidP="00EA7732">
      <w:pPr>
        <w:pStyle w:val="Bezatstarpm"/>
      </w:pPr>
    </w:p>
    <w:p w14:paraId="72CE0325" w14:textId="77777777" w:rsidR="00EA7732" w:rsidRPr="00EA7732" w:rsidRDefault="00EA7732" w:rsidP="00EA7732">
      <w:pPr>
        <w:pStyle w:val="Bezatstarpm"/>
      </w:pPr>
    </w:p>
    <w:p w14:paraId="645B9D2C" w14:textId="77777777" w:rsidR="00EA7732" w:rsidRPr="00EA7732" w:rsidRDefault="00EA7732" w:rsidP="00EA7732">
      <w:pPr>
        <w:pStyle w:val="Bezatstarpm"/>
      </w:pPr>
      <w:r w:rsidRPr="00EA7732">
        <w:t xml:space="preserve">Pielikumā pievienot informāciju </w:t>
      </w:r>
    </w:p>
    <w:p w14:paraId="29A98F35" w14:textId="77777777" w:rsidR="00EA7732" w:rsidRPr="00EA7732" w:rsidRDefault="00EA7732" w:rsidP="00EA7732">
      <w:pPr>
        <w:pStyle w:val="Bezatstarpm"/>
      </w:pPr>
      <w:r w:rsidRPr="00EA7732">
        <w:t>Informāciju par kluba audzēkņu skaitu tekošā gadā;</w:t>
      </w:r>
    </w:p>
    <w:p w14:paraId="68E79F25" w14:textId="77777777" w:rsidR="00EA7732" w:rsidRPr="00EA7732" w:rsidRDefault="00EA7732" w:rsidP="00EA7732">
      <w:pPr>
        <w:pStyle w:val="Bezatstarpm"/>
      </w:pPr>
      <w:r w:rsidRPr="00EA7732">
        <w:t>Sporta kluba audzēkņu sasniegumi un dalība dažāda mēroga sacensībās tekošā gadā;</w:t>
      </w:r>
    </w:p>
    <w:p w14:paraId="18D145CE" w14:textId="77777777" w:rsidR="00EA7732" w:rsidRPr="00EA7732" w:rsidRDefault="00EA7732" w:rsidP="00EA7732">
      <w:pPr>
        <w:pStyle w:val="Bezatstarpm"/>
      </w:pPr>
      <w:r w:rsidRPr="00EA7732">
        <w:t>Pieprasītās dotācijas plānojums nākošam gadam;</w:t>
      </w:r>
    </w:p>
    <w:p w14:paraId="2F6FB0E0" w14:textId="77777777" w:rsidR="00EA7732" w:rsidRPr="00EA7732" w:rsidRDefault="00EA7732" w:rsidP="00EA7732">
      <w:pPr>
        <w:pStyle w:val="Bezatstarpm"/>
      </w:pPr>
      <w:r w:rsidRPr="00EA7732">
        <w:t>Plānotais audzēkņu skaits pa vecuma grupām nākošam gadam;</w:t>
      </w:r>
    </w:p>
    <w:p w14:paraId="6AE14E53" w14:textId="77777777" w:rsidR="00EA7732" w:rsidRPr="00EA7732" w:rsidRDefault="00EA7732" w:rsidP="00EA7732">
      <w:pPr>
        <w:pStyle w:val="Bezatstarpm"/>
        <w:rPr>
          <w:lang w:val="en-US"/>
        </w:rPr>
      </w:pPr>
      <w:r w:rsidRPr="00EA7732">
        <w:t>Sporta kluba nozīmīgākās sacensības nākošam gadam;</w:t>
      </w:r>
    </w:p>
    <w:p w14:paraId="6086B4E5" w14:textId="77777777" w:rsidR="00EA7732" w:rsidRPr="00EA7732" w:rsidRDefault="00EA7732" w:rsidP="00EA7732">
      <w:pPr>
        <w:pStyle w:val="Bezatstarpm"/>
      </w:pPr>
      <w:r w:rsidRPr="00EA7732">
        <w:t>Plānotais nodarbību grafiks nākošam gadam.</w:t>
      </w:r>
    </w:p>
    <w:p w14:paraId="2AD6A104" w14:textId="77777777" w:rsidR="00EA7732" w:rsidRPr="00EA7732" w:rsidRDefault="00EA7732" w:rsidP="00EA7732">
      <w:pPr>
        <w:pStyle w:val="Bezatstarpm"/>
      </w:pPr>
    </w:p>
    <w:p w14:paraId="06EBD88B" w14:textId="77777777" w:rsidR="00EA7732" w:rsidRPr="00EA7732" w:rsidRDefault="00EA7732" w:rsidP="00EA7732">
      <w:pPr>
        <w:pStyle w:val="Bezatstarpm"/>
      </w:pPr>
    </w:p>
    <w:p w14:paraId="20DF07EB" w14:textId="77777777" w:rsidR="00EA7732" w:rsidRPr="00EA7732" w:rsidRDefault="00EA7732" w:rsidP="00EA7732">
      <w:pPr>
        <w:pStyle w:val="Bezatstarpm"/>
      </w:pPr>
      <w:r w:rsidRPr="00EA7732">
        <w:t>Ieņemamais amats, vārds, uzvārds, paraksts</w:t>
      </w:r>
    </w:p>
    <w:p w14:paraId="273F776C" w14:textId="77777777" w:rsidR="00EA7732" w:rsidRPr="00EA7732" w:rsidRDefault="00EA7732" w:rsidP="00EA7732">
      <w:pPr>
        <w:pStyle w:val="Bezatstarpm"/>
      </w:pPr>
    </w:p>
    <w:p w14:paraId="48D534CA" w14:textId="77777777" w:rsidR="00EA7732" w:rsidRPr="00EA7732" w:rsidRDefault="00EA7732" w:rsidP="00EA7732">
      <w:pPr>
        <w:pStyle w:val="Bezatstarpm"/>
      </w:pPr>
      <w:r w:rsidRPr="00EA7732">
        <w:t>_________________________________________</w:t>
      </w:r>
    </w:p>
    <w:p w14:paraId="3656F8F5" w14:textId="77777777" w:rsidR="00EA7732" w:rsidRPr="00EA7732" w:rsidRDefault="00EA7732" w:rsidP="00EA7732">
      <w:pPr>
        <w:pStyle w:val="Bezatstarpm"/>
      </w:pPr>
    </w:p>
    <w:p w14:paraId="4199A519" w14:textId="77777777" w:rsidR="00EA7732" w:rsidRPr="00EA7732" w:rsidRDefault="00EA7732" w:rsidP="00EA7732">
      <w:pPr>
        <w:pStyle w:val="Bezatstarpm"/>
      </w:pPr>
    </w:p>
    <w:p w14:paraId="3E5F7E9B" w14:textId="77777777" w:rsidR="00EA7732" w:rsidRPr="00EA7732" w:rsidRDefault="00EA7732" w:rsidP="00EA7732">
      <w:pPr>
        <w:pStyle w:val="Bezatstarpm"/>
        <w:rPr>
          <w:b/>
        </w:rPr>
      </w:pPr>
    </w:p>
    <w:p w14:paraId="7088E7EF" w14:textId="77777777" w:rsidR="00EA7732" w:rsidRPr="00EA7732" w:rsidRDefault="00EA7732" w:rsidP="00EA7732">
      <w:pPr>
        <w:pStyle w:val="Bezatstarpm"/>
        <w:rPr>
          <w:b/>
        </w:rPr>
      </w:pPr>
    </w:p>
    <w:p w14:paraId="4F369DAE" w14:textId="77777777" w:rsidR="00EA7732" w:rsidRPr="00EA7732" w:rsidRDefault="00EA7732" w:rsidP="00EA7732">
      <w:pPr>
        <w:pStyle w:val="Bezatstarpm"/>
        <w:rPr>
          <w:b/>
        </w:rPr>
      </w:pPr>
    </w:p>
    <w:p w14:paraId="7D4BFEBD" w14:textId="77777777" w:rsidR="00EA7732" w:rsidRPr="00EA7732" w:rsidRDefault="00EA7732" w:rsidP="00EA7732">
      <w:pPr>
        <w:pStyle w:val="Bezatstarpm"/>
        <w:rPr>
          <w:b/>
        </w:rPr>
      </w:pPr>
    </w:p>
    <w:p w14:paraId="67789364" w14:textId="77777777" w:rsidR="00EA7732" w:rsidRPr="00EA7732" w:rsidRDefault="00EA7732" w:rsidP="00EA7732">
      <w:pPr>
        <w:pStyle w:val="Bezatstarpm"/>
        <w:rPr>
          <w:b/>
        </w:rPr>
      </w:pPr>
    </w:p>
    <w:p w14:paraId="17BB518D" w14:textId="77777777" w:rsidR="00EA7732" w:rsidRPr="00EA7732" w:rsidRDefault="00EA7732" w:rsidP="00EA7732">
      <w:pPr>
        <w:pStyle w:val="Bezatstarpm"/>
      </w:pPr>
    </w:p>
    <w:p w14:paraId="0834491F" w14:textId="77777777" w:rsidR="00EA7732" w:rsidRPr="00EA7732" w:rsidRDefault="00EA7732" w:rsidP="00EA7732">
      <w:pPr>
        <w:pStyle w:val="Bezatstarpm"/>
      </w:pPr>
    </w:p>
    <w:p w14:paraId="58E5D4E5" w14:textId="77777777" w:rsidR="00EA7732" w:rsidRPr="00EA7732" w:rsidRDefault="00EA7732" w:rsidP="00EA7732">
      <w:pPr>
        <w:pStyle w:val="Bezatstarpm"/>
      </w:pPr>
    </w:p>
    <w:p w14:paraId="04253C99" w14:textId="77777777" w:rsidR="00EA7732" w:rsidRPr="00EA7732" w:rsidRDefault="00EA7732" w:rsidP="00EA7732">
      <w:pPr>
        <w:pStyle w:val="Bezatstarpm"/>
      </w:pPr>
    </w:p>
    <w:p w14:paraId="2392602C" w14:textId="77777777" w:rsidR="00EA7732" w:rsidRPr="00EA7732" w:rsidRDefault="00EA7732" w:rsidP="00EA7732">
      <w:pPr>
        <w:pStyle w:val="Bezatstarpm"/>
      </w:pPr>
    </w:p>
    <w:p w14:paraId="4180405E" w14:textId="77777777" w:rsidR="00EA7732" w:rsidRPr="00EA7732" w:rsidRDefault="00EA7732" w:rsidP="00EA7732">
      <w:pPr>
        <w:pStyle w:val="Bezatstarpm"/>
      </w:pPr>
    </w:p>
    <w:p w14:paraId="70321B74" w14:textId="77777777" w:rsidR="00EA7732" w:rsidRPr="00EA7732" w:rsidRDefault="00EA7732" w:rsidP="00EA7732">
      <w:pPr>
        <w:pStyle w:val="Bezatstarpm"/>
      </w:pPr>
    </w:p>
    <w:p w14:paraId="4D543204" w14:textId="77777777" w:rsidR="00EA7732" w:rsidRPr="00EA7732" w:rsidRDefault="00EA7732" w:rsidP="00EA7732">
      <w:pPr>
        <w:pStyle w:val="Bezatstarpm"/>
      </w:pPr>
    </w:p>
    <w:p w14:paraId="7B11BB40" w14:textId="77777777" w:rsidR="00655F7E" w:rsidRDefault="00655F7E" w:rsidP="00EA7732">
      <w:pPr>
        <w:pStyle w:val="Bezatstarpm"/>
      </w:pPr>
    </w:p>
    <w:p w14:paraId="543689A9" w14:textId="77777777" w:rsidR="00655F7E" w:rsidRPr="00EA7732" w:rsidRDefault="00655F7E" w:rsidP="00EA7732">
      <w:pPr>
        <w:pStyle w:val="Bezatstarpm"/>
      </w:pPr>
    </w:p>
    <w:p w14:paraId="1E7EFBFC" w14:textId="77777777" w:rsidR="00EA7732" w:rsidRPr="00EA7732" w:rsidRDefault="00EA7732" w:rsidP="00EA7732">
      <w:pPr>
        <w:pStyle w:val="Bezatstarpm"/>
      </w:pPr>
    </w:p>
    <w:p w14:paraId="0895C426" w14:textId="77777777" w:rsidR="00EA7732" w:rsidRPr="00BA4A6F" w:rsidRDefault="00EA7732" w:rsidP="00BA4A6F">
      <w:pPr>
        <w:pStyle w:val="Bezatstarpm"/>
        <w:jc w:val="right"/>
        <w:rPr>
          <w:sz w:val="20"/>
          <w:szCs w:val="20"/>
        </w:rPr>
      </w:pPr>
      <w:r w:rsidRPr="00BA4A6F">
        <w:rPr>
          <w:sz w:val="20"/>
          <w:szCs w:val="20"/>
        </w:rPr>
        <w:t>2.pielikums</w:t>
      </w:r>
    </w:p>
    <w:p w14:paraId="7EBF0F79" w14:textId="2D8AF487" w:rsidR="00BA4A6F" w:rsidRPr="00BA4A6F" w:rsidRDefault="00BA4A6F" w:rsidP="00BA4A6F">
      <w:pPr>
        <w:pStyle w:val="Bezatstarpm"/>
        <w:jc w:val="right"/>
        <w:rPr>
          <w:bCs/>
          <w:sz w:val="20"/>
          <w:szCs w:val="20"/>
        </w:rPr>
      </w:pPr>
      <w:r w:rsidRPr="00BA4A6F">
        <w:rPr>
          <w:bCs/>
          <w:sz w:val="20"/>
          <w:szCs w:val="20"/>
        </w:rPr>
        <w:t>Ventspils Sporta pārvaldes 2021.15.janvāra rīkojumam nr. 1-3/1</w:t>
      </w:r>
    </w:p>
    <w:p w14:paraId="02C17EFC" w14:textId="77777777" w:rsidR="00BA4A6F" w:rsidRPr="00BA4A6F" w:rsidRDefault="00BA4A6F" w:rsidP="00BA4A6F">
      <w:pPr>
        <w:pStyle w:val="Bezatstarpm"/>
        <w:jc w:val="right"/>
        <w:rPr>
          <w:bCs/>
          <w:sz w:val="20"/>
          <w:szCs w:val="20"/>
        </w:rPr>
      </w:pPr>
      <w:r w:rsidRPr="00BA4A6F">
        <w:rPr>
          <w:bCs/>
          <w:sz w:val="20"/>
          <w:szCs w:val="20"/>
        </w:rPr>
        <w:t xml:space="preserve">Nolikums “Par Ventspils </w:t>
      </w:r>
      <w:proofErr w:type="spellStart"/>
      <w:r w:rsidRPr="00BA4A6F">
        <w:rPr>
          <w:bCs/>
          <w:sz w:val="20"/>
          <w:szCs w:val="20"/>
        </w:rPr>
        <w:t>valstspilsētas</w:t>
      </w:r>
      <w:proofErr w:type="spellEnd"/>
      <w:r w:rsidRPr="00BA4A6F">
        <w:rPr>
          <w:bCs/>
          <w:sz w:val="20"/>
          <w:szCs w:val="20"/>
        </w:rPr>
        <w:t xml:space="preserve"> pašvaldības dotāciju piešķiršanu</w:t>
      </w:r>
    </w:p>
    <w:p w14:paraId="54313DEC" w14:textId="77777777" w:rsidR="00BA4A6F" w:rsidRPr="00BA4A6F" w:rsidRDefault="00BA4A6F" w:rsidP="00BA4A6F">
      <w:pPr>
        <w:pStyle w:val="Bezatstarpm"/>
        <w:jc w:val="right"/>
        <w:rPr>
          <w:bCs/>
          <w:sz w:val="20"/>
          <w:szCs w:val="20"/>
        </w:rPr>
      </w:pPr>
      <w:r w:rsidRPr="00BA4A6F">
        <w:rPr>
          <w:bCs/>
          <w:sz w:val="20"/>
          <w:szCs w:val="20"/>
        </w:rPr>
        <w:t xml:space="preserve"> sporta organizācijām un sporta pasākumu organizēšanai</w:t>
      </w:r>
      <w:r w:rsidRPr="00BA4A6F">
        <w:rPr>
          <w:sz w:val="20"/>
          <w:szCs w:val="20"/>
        </w:rPr>
        <w:t>”</w:t>
      </w:r>
    </w:p>
    <w:p w14:paraId="00215F4E" w14:textId="77777777" w:rsidR="00BA4A6F" w:rsidRPr="00BA4A6F" w:rsidRDefault="00BA4A6F" w:rsidP="00BA4A6F">
      <w:pPr>
        <w:pStyle w:val="Bezatstarpm"/>
        <w:jc w:val="right"/>
        <w:rPr>
          <w:bCs/>
          <w:sz w:val="20"/>
          <w:szCs w:val="20"/>
        </w:rPr>
      </w:pPr>
    </w:p>
    <w:p w14:paraId="37961B4E" w14:textId="77777777" w:rsidR="00EA7732" w:rsidRPr="00EA7732" w:rsidRDefault="00EA7732" w:rsidP="00EA7732">
      <w:pPr>
        <w:pStyle w:val="Bezatstarpm"/>
      </w:pPr>
    </w:p>
    <w:p w14:paraId="14A255CE" w14:textId="6A655E9F" w:rsidR="00EA7732" w:rsidRPr="00EA7732" w:rsidRDefault="00EA7732" w:rsidP="00EA7732">
      <w:pPr>
        <w:pStyle w:val="Bezatstarpm"/>
        <w:jc w:val="right"/>
      </w:pPr>
      <w:r w:rsidRPr="00EA7732">
        <w:t>Ventspils pilsētas domei/ Ventspils Sporta pārvaldei</w:t>
      </w:r>
    </w:p>
    <w:p w14:paraId="32C28AD7" w14:textId="77777777" w:rsidR="00EA7732" w:rsidRPr="00EA7732" w:rsidRDefault="00EA7732" w:rsidP="00EA7732">
      <w:pPr>
        <w:pStyle w:val="Bezatstarpm"/>
        <w:jc w:val="right"/>
      </w:pPr>
    </w:p>
    <w:p w14:paraId="1AB1085B" w14:textId="77777777" w:rsidR="00EA7732" w:rsidRPr="00EA7732" w:rsidRDefault="00EA7732" w:rsidP="00EA7732">
      <w:pPr>
        <w:pStyle w:val="Bezatstarpm"/>
        <w:jc w:val="center"/>
      </w:pPr>
    </w:p>
    <w:p w14:paraId="149A5BE9" w14:textId="77777777" w:rsidR="00EA7732" w:rsidRPr="00EA7732" w:rsidRDefault="00EA7732" w:rsidP="00EA7732">
      <w:pPr>
        <w:pStyle w:val="Bezatstarpm"/>
        <w:jc w:val="right"/>
      </w:pPr>
      <w:r w:rsidRPr="00EA7732">
        <w:t>(vārds uzvārds; nosaukums)</w:t>
      </w:r>
    </w:p>
    <w:p w14:paraId="00C4ACC0" w14:textId="77777777" w:rsidR="00EA7732" w:rsidRPr="00EA7732" w:rsidRDefault="00EA7732" w:rsidP="00EA7732">
      <w:pPr>
        <w:pStyle w:val="Bezatstarpm"/>
        <w:jc w:val="right"/>
      </w:pPr>
    </w:p>
    <w:p w14:paraId="41D14BC3" w14:textId="77777777" w:rsidR="00EA7732" w:rsidRPr="00EA7732" w:rsidRDefault="00EA7732" w:rsidP="00EA7732">
      <w:pPr>
        <w:pStyle w:val="Bezatstarpm"/>
        <w:jc w:val="right"/>
      </w:pPr>
    </w:p>
    <w:p w14:paraId="15544FB2" w14:textId="77777777" w:rsidR="00EA7732" w:rsidRPr="00EA7732" w:rsidRDefault="00EA7732" w:rsidP="00EA7732">
      <w:pPr>
        <w:pStyle w:val="Bezatstarpm"/>
        <w:jc w:val="right"/>
      </w:pPr>
      <w:r w:rsidRPr="00EA7732">
        <w:t>(personas kods; reģistrācijas Nr.)</w:t>
      </w:r>
    </w:p>
    <w:p w14:paraId="5E822559" w14:textId="77777777" w:rsidR="00EA7732" w:rsidRPr="00EA7732" w:rsidRDefault="00EA7732" w:rsidP="00EA7732">
      <w:pPr>
        <w:pStyle w:val="Bezatstarpm"/>
        <w:jc w:val="right"/>
      </w:pPr>
    </w:p>
    <w:p w14:paraId="3AC9AB92" w14:textId="77777777" w:rsidR="00EA7732" w:rsidRPr="00EA7732" w:rsidRDefault="00EA7732" w:rsidP="00EA7732">
      <w:pPr>
        <w:pStyle w:val="Bezatstarpm"/>
        <w:jc w:val="center"/>
      </w:pPr>
    </w:p>
    <w:p w14:paraId="65C7DC93" w14:textId="77777777" w:rsidR="00EA7732" w:rsidRPr="00EA7732" w:rsidRDefault="00EA7732" w:rsidP="00EA7732">
      <w:pPr>
        <w:pStyle w:val="Bezatstarpm"/>
        <w:jc w:val="right"/>
      </w:pPr>
      <w:r w:rsidRPr="00EA7732">
        <w:t>(tālrunis un e-pasts)</w:t>
      </w:r>
    </w:p>
    <w:p w14:paraId="3F65D9C1" w14:textId="77777777" w:rsidR="00EA7732" w:rsidRPr="00EA7732" w:rsidRDefault="00EA7732" w:rsidP="00EA7732">
      <w:pPr>
        <w:pStyle w:val="Bezatstarpm"/>
      </w:pPr>
    </w:p>
    <w:p w14:paraId="415F9F99" w14:textId="77777777" w:rsidR="00EA7732" w:rsidRPr="00EA7732" w:rsidRDefault="00EA7732" w:rsidP="00EA7732">
      <w:pPr>
        <w:pStyle w:val="Bezatstarpm"/>
        <w:jc w:val="center"/>
        <w:rPr>
          <w:b/>
          <w:bCs/>
        </w:rPr>
      </w:pPr>
      <w:r w:rsidRPr="00EA7732">
        <w:rPr>
          <w:b/>
          <w:bCs/>
        </w:rPr>
        <w:t>IESNIEGUMS</w:t>
      </w:r>
    </w:p>
    <w:p w14:paraId="0C7A8C4C" w14:textId="77777777" w:rsidR="00EA7732" w:rsidRPr="00EA7732" w:rsidRDefault="00EA7732" w:rsidP="00EA7732">
      <w:pPr>
        <w:pStyle w:val="Bezatstarpm"/>
      </w:pPr>
    </w:p>
    <w:p w14:paraId="41B14EF0" w14:textId="77777777" w:rsidR="00EA7732" w:rsidRPr="00EA7732" w:rsidRDefault="00EA7732" w:rsidP="00EA7732">
      <w:pPr>
        <w:pStyle w:val="Bezatstarpm"/>
      </w:pPr>
    </w:p>
    <w:p w14:paraId="4A2E24C7" w14:textId="77777777" w:rsidR="00EA7732" w:rsidRPr="00EA7732" w:rsidRDefault="00EA7732" w:rsidP="00EA7732">
      <w:pPr>
        <w:pStyle w:val="Bezatstarpm"/>
      </w:pPr>
    </w:p>
    <w:p w14:paraId="6745CD18" w14:textId="77777777" w:rsidR="00EA7732" w:rsidRPr="00EA7732" w:rsidRDefault="00EA7732" w:rsidP="00EA7732">
      <w:pPr>
        <w:pStyle w:val="Bezatstarpm"/>
      </w:pPr>
      <w:r w:rsidRPr="00EA7732">
        <w:t>Lūdzu līdzfinansēt ______________________________________ sporta pasākumu Ventspils pilsētas administratīvajā teritorijā.</w:t>
      </w:r>
    </w:p>
    <w:p w14:paraId="7BD9F3A6" w14:textId="77777777" w:rsidR="00EA7732" w:rsidRPr="00EA7732" w:rsidRDefault="00EA7732" w:rsidP="00EA7732">
      <w:pPr>
        <w:pStyle w:val="Bezatstarpm"/>
      </w:pPr>
    </w:p>
    <w:p w14:paraId="736510A7" w14:textId="77777777" w:rsidR="00EA7732" w:rsidRPr="00EA7732" w:rsidRDefault="00EA7732" w:rsidP="00EA7732">
      <w:pPr>
        <w:pStyle w:val="Bezatstarpm"/>
      </w:pPr>
      <w:r w:rsidRPr="00EA7732">
        <w:t>Plānotā pasākuma mērķis ______________________________________________________</w:t>
      </w:r>
    </w:p>
    <w:p w14:paraId="073CBF7F" w14:textId="77777777" w:rsidR="00EA7732" w:rsidRPr="00EA7732" w:rsidRDefault="00EA7732" w:rsidP="00EA7732">
      <w:pPr>
        <w:pStyle w:val="Bezatstarpm"/>
      </w:pPr>
    </w:p>
    <w:p w14:paraId="408B231C" w14:textId="77777777" w:rsidR="00EA7732" w:rsidRPr="00EA7732" w:rsidRDefault="00EA7732" w:rsidP="00EA7732">
      <w:pPr>
        <w:pStyle w:val="Bezatstarpm"/>
      </w:pPr>
      <w:r w:rsidRPr="00EA7732">
        <w:t>___________________________________________________________________________</w:t>
      </w:r>
    </w:p>
    <w:p w14:paraId="34CEB6F3" w14:textId="77777777" w:rsidR="00EA7732" w:rsidRPr="00EA7732" w:rsidRDefault="00EA7732" w:rsidP="00EA7732">
      <w:pPr>
        <w:pStyle w:val="Bezatstarpm"/>
      </w:pPr>
    </w:p>
    <w:p w14:paraId="794D5094" w14:textId="77777777" w:rsidR="00EA7732" w:rsidRPr="00EA7732" w:rsidRDefault="00EA7732" w:rsidP="00EA7732">
      <w:pPr>
        <w:pStyle w:val="Bezatstarpm"/>
      </w:pPr>
    </w:p>
    <w:p w14:paraId="261948D6" w14:textId="77777777" w:rsidR="00EA7732" w:rsidRPr="00EA7732" w:rsidRDefault="00EA7732" w:rsidP="00EA7732">
      <w:pPr>
        <w:pStyle w:val="Bezatstarpm"/>
      </w:pPr>
      <w:r w:rsidRPr="00EA7732">
        <w:t>Plānotā pasākuma laiks un vieta _________________________________________________</w:t>
      </w:r>
    </w:p>
    <w:p w14:paraId="330BF204" w14:textId="77777777" w:rsidR="00EA7732" w:rsidRPr="00EA7732" w:rsidRDefault="00EA7732" w:rsidP="00EA7732">
      <w:pPr>
        <w:pStyle w:val="Bezatstarpm"/>
      </w:pPr>
    </w:p>
    <w:p w14:paraId="6C5046BD" w14:textId="77777777" w:rsidR="00EA7732" w:rsidRPr="00EA7732" w:rsidRDefault="00EA7732" w:rsidP="00EA7732">
      <w:pPr>
        <w:pStyle w:val="Bezatstarpm"/>
      </w:pPr>
      <w:r w:rsidRPr="00EA7732">
        <w:t>___________________________________________________________________________</w:t>
      </w:r>
    </w:p>
    <w:p w14:paraId="5EB69ED8" w14:textId="77777777" w:rsidR="00EA7732" w:rsidRPr="00EA7732" w:rsidRDefault="00EA7732" w:rsidP="00EA7732">
      <w:pPr>
        <w:pStyle w:val="Bezatstarpm"/>
      </w:pPr>
    </w:p>
    <w:p w14:paraId="1EF8AAC0" w14:textId="77777777" w:rsidR="00EA7732" w:rsidRPr="00EA7732" w:rsidRDefault="00EA7732" w:rsidP="00EA7732">
      <w:pPr>
        <w:pStyle w:val="Bezatstarpm"/>
      </w:pPr>
    </w:p>
    <w:p w14:paraId="44BB38E7" w14:textId="77777777" w:rsidR="00EA7732" w:rsidRPr="00EA7732" w:rsidRDefault="00EA7732" w:rsidP="00EA7732">
      <w:pPr>
        <w:pStyle w:val="Bezatstarpm"/>
      </w:pPr>
      <w:r w:rsidRPr="00EA7732">
        <w:t>Aptuveni plānotais dalībnieku skaits un mērķauditorija_______________________________</w:t>
      </w:r>
    </w:p>
    <w:p w14:paraId="5D82D5C0" w14:textId="77777777" w:rsidR="00EA7732" w:rsidRPr="00EA7732" w:rsidRDefault="00EA7732" w:rsidP="00EA7732">
      <w:pPr>
        <w:pStyle w:val="Bezatstarpm"/>
      </w:pPr>
    </w:p>
    <w:p w14:paraId="7F4F0CCC" w14:textId="77777777" w:rsidR="00EA7732" w:rsidRPr="00EA7732" w:rsidRDefault="00EA7732" w:rsidP="00EA7732">
      <w:pPr>
        <w:pStyle w:val="Bezatstarpm"/>
      </w:pPr>
      <w:r w:rsidRPr="00EA7732">
        <w:t>___________________________________________________________________________</w:t>
      </w:r>
    </w:p>
    <w:p w14:paraId="16AAFD73" w14:textId="77777777" w:rsidR="00EA7732" w:rsidRPr="00EA7732" w:rsidRDefault="00EA7732" w:rsidP="00EA7732">
      <w:pPr>
        <w:pStyle w:val="Bezatstarpm"/>
      </w:pPr>
    </w:p>
    <w:p w14:paraId="38C9EAB0" w14:textId="77777777" w:rsidR="00EA7732" w:rsidRPr="00EA7732" w:rsidRDefault="00EA7732" w:rsidP="00EA7732">
      <w:pPr>
        <w:pStyle w:val="Bezatstarpm"/>
      </w:pPr>
      <w:r w:rsidRPr="00EA7732">
        <w:t>Līdzfinansējuma avoti (procentuāli) ______________________________________________</w:t>
      </w:r>
    </w:p>
    <w:p w14:paraId="353D2779" w14:textId="77777777" w:rsidR="00EA7732" w:rsidRPr="00EA7732" w:rsidRDefault="00EA7732" w:rsidP="00EA7732">
      <w:pPr>
        <w:pStyle w:val="Bezatstarpm"/>
      </w:pPr>
    </w:p>
    <w:p w14:paraId="06201604" w14:textId="77777777" w:rsidR="00EA7732" w:rsidRPr="00EA7732" w:rsidRDefault="00EA7732" w:rsidP="00EA7732">
      <w:pPr>
        <w:pStyle w:val="Bezatstarpm"/>
      </w:pPr>
      <w:r w:rsidRPr="00EA7732">
        <w:t>___________________________________________________________________________</w:t>
      </w:r>
    </w:p>
    <w:p w14:paraId="17F94EC1" w14:textId="77777777" w:rsidR="00EA7732" w:rsidRPr="00EA7732" w:rsidRDefault="00EA7732" w:rsidP="00EA7732">
      <w:pPr>
        <w:pStyle w:val="Bezatstarpm"/>
      </w:pPr>
    </w:p>
    <w:p w14:paraId="524EF789" w14:textId="77777777" w:rsidR="00EA7732" w:rsidRPr="00EA7732" w:rsidRDefault="00EA7732" w:rsidP="00EA7732">
      <w:pPr>
        <w:pStyle w:val="Bezatstarpm"/>
      </w:pPr>
      <w:r w:rsidRPr="00EA7732">
        <w:t>Pievienot pasākuma kopējo ieņēmumu un izdevumu tāmes projektu.</w:t>
      </w:r>
    </w:p>
    <w:p w14:paraId="3A7B302A" w14:textId="77777777" w:rsidR="00EA7732" w:rsidRPr="00EA7732" w:rsidRDefault="00EA7732" w:rsidP="00EA7732">
      <w:pPr>
        <w:pStyle w:val="Bezatstarpm"/>
      </w:pPr>
    </w:p>
    <w:p w14:paraId="22F39C97" w14:textId="77777777" w:rsidR="00EA7732" w:rsidRPr="00EA7732" w:rsidRDefault="00EA7732" w:rsidP="00EA7732">
      <w:pPr>
        <w:pStyle w:val="Bezatstarpm"/>
      </w:pPr>
    </w:p>
    <w:p w14:paraId="76CB24D1" w14:textId="77777777" w:rsidR="00EA7732" w:rsidRPr="00EA7732" w:rsidRDefault="00EA7732" w:rsidP="00EA7732">
      <w:pPr>
        <w:pStyle w:val="Bezatstarpm"/>
      </w:pPr>
      <w:r w:rsidRPr="00EA7732">
        <w:t>Ieņemamais amats, vārds uzvārds, paraksts</w:t>
      </w:r>
    </w:p>
    <w:p w14:paraId="6A506F91" w14:textId="77777777" w:rsidR="00EA7732" w:rsidRPr="00EA7732" w:rsidRDefault="00EA7732" w:rsidP="00EA7732">
      <w:pPr>
        <w:pStyle w:val="Bezatstarpm"/>
      </w:pPr>
    </w:p>
    <w:p w14:paraId="2AD50171" w14:textId="77777777" w:rsidR="00EA7732" w:rsidRPr="00EA7732" w:rsidRDefault="00EA7732" w:rsidP="00EA7732">
      <w:pPr>
        <w:pStyle w:val="Bezatstarpm"/>
      </w:pPr>
      <w:r w:rsidRPr="00EA7732">
        <w:t>_________________________________________</w:t>
      </w:r>
    </w:p>
    <w:p w14:paraId="48A517E1" w14:textId="77777777" w:rsidR="00EA7732" w:rsidRPr="00EA7732" w:rsidRDefault="00EA7732" w:rsidP="00EA7732">
      <w:pPr>
        <w:pStyle w:val="Bezatstarpm"/>
      </w:pPr>
    </w:p>
    <w:p w14:paraId="0091E5B0" w14:textId="77777777" w:rsidR="00EA7732" w:rsidRPr="00EA7732" w:rsidRDefault="00EA7732" w:rsidP="00EA7732">
      <w:pPr>
        <w:pStyle w:val="Bezatstarpm"/>
      </w:pPr>
    </w:p>
    <w:p w14:paraId="78254755" w14:textId="77777777" w:rsidR="00EA7732" w:rsidRPr="00EA7732" w:rsidRDefault="00EA7732" w:rsidP="00EA7732">
      <w:pPr>
        <w:pStyle w:val="Bezatstarpm"/>
      </w:pPr>
    </w:p>
    <w:p w14:paraId="492E8323" w14:textId="77777777" w:rsidR="00EA7732" w:rsidRPr="00EA7732" w:rsidRDefault="00EA7732" w:rsidP="00EA7732">
      <w:pPr>
        <w:pStyle w:val="Bezatstarpm"/>
      </w:pPr>
    </w:p>
    <w:p w14:paraId="1869B374" w14:textId="77777777" w:rsidR="00EA7732" w:rsidRDefault="00EA7732" w:rsidP="00EA7732">
      <w:pPr>
        <w:pStyle w:val="Bezatstarpm"/>
      </w:pPr>
    </w:p>
    <w:p w14:paraId="5AB1C80E" w14:textId="77777777" w:rsidR="00A6708A" w:rsidRDefault="00A6708A" w:rsidP="00EA7732">
      <w:pPr>
        <w:pStyle w:val="Bezatstarpm"/>
      </w:pPr>
    </w:p>
    <w:p w14:paraId="553E4DFA" w14:textId="77777777" w:rsidR="00A6708A" w:rsidRDefault="00A6708A" w:rsidP="00EA7732">
      <w:pPr>
        <w:pStyle w:val="Bezatstarpm"/>
      </w:pPr>
    </w:p>
    <w:p w14:paraId="54EB203D" w14:textId="77777777" w:rsidR="00A6708A" w:rsidRDefault="00A6708A" w:rsidP="00EA7732">
      <w:pPr>
        <w:pStyle w:val="Bezatstarpm"/>
      </w:pPr>
    </w:p>
    <w:p w14:paraId="57F7834F" w14:textId="77777777" w:rsidR="00A6708A" w:rsidRPr="00EA7732" w:rsidRDefault="00A6708A" w:rsidP="00EA7732">
      <w:pPr>
        <w:pStyle w:val="Bezatstarpm"/>
      </w:pPr>
    </w:p>
    <w:p w14:paraId="2A162589" w14:textId="77777777" w:rsidR="00EA7732" w:rsidRPr="00EA7732" w:rsidRDefault="00EA7732" w:rsidP="00EA7732">
      <w:pPr>
        <w:pStyle w:val="Bezatstarpm"/>
      </w:pPr>
    </w:p>
    <w:p w14:paraId="22703326" w14:textId="28496E4F" w:rsidR="00BA4A6F" w:rsidRPr="00BA4A6F" w:rsidRDefault="00BA4A6F" w:rsidP="00BA4A6F">
      <w:pPr>
        <w:pStyle w:val="Bezatstarpm"/>
        <w:jc w:val="right"/>
        <w:rPr>
          <w:sz w:val="16"/>
          <w:szCs w:val="16"/>
        </w:rPr>
      </w:pPr>
    </w:p>
    <w:p w14:paraId="493597E3" w14:textId="77777777" w:rsidR="00A6708A" w:rsidRPr="00A6708A" w:rsidRDefault="00A6708A" w:rsidP="00A6708A">
      <w:pPr>
        <w:pStyle w:val="Bezatstarpm"/>
        <w:rPr>
          <w:sz w:val="16"/>
          <w:szCs w:val="16"/>
        </w:rPr>
      </w:pPr>
    </w:p>
    <w:p w14:paraId="27C692CC" w14:textId="67461F91" w:rsidR="00A6708A" w:rsidRPr="00A6708A" w:rsidRDefault="00A6708A" w:rsidP="00A6708A">
      <w:pPr>
        <w:pStyle w:val="Bezatstarpm"/>
        <w:jc w:val="right"/>
        <w:rPr>
          <w:bCs/>
          <w:sz w:val="16"/>
          <w:szCs w:val="16"/>
        </w:rPr>
      </w:pPr>
      <w:r>
        <w:rPr>
          <w:bCs/>
          <w:sz w:val="16"/>
          <w:szCs w:val="16"/>
        </w:rPr>
        <w:t xml:space="preserve">3.pielikums </w:t>
      </w:r>
      <w:r w:rsidRPr="00A6708A">
        <w:rPr>
          <w:bCs/>
          <w:sz w:val="16"/>
          <w:szCs w:val="16"/>
        </w:rPr>
        <w:t>Ventspils Sporta pārvaldes 2021.15.janvāra rīkojumam nr. 1-3/1</w:t>
      </w:r>
    </w:p>
    <w:p w14:paraId="07FA7281" w14:textId="77777777" w:rsidR="00A6708A" w:rsidRPr="00A6708A" w:rsidRDefault="00A6708A" w:rsidP="00A6708A">
      <w:pPr>
        <w:pStyle w:val="Bezatstarpm"/>
        <w:jc w:val="right"/>
        <w:rPr>
          <w:bCs/>
          <w:sz w:val="16"/>
          <w:szCs w:val="16"/>
        </w:rPr>
      </w:pPr>
      <w:r w:rsidRPr="00A6708A">
        <w:rPr>
          <w:bCs/>
          <w:sz w:val="16"/>
          <w:szCs w:val="16"/>
        </w:rPr>
        <w:t xml:space="preserve">Nolikums “Par Ventspils </w:t>
      </w:r>
      <w:proofErr w:type="spellStart"/>
      <w:r w:rsidRPr="00A6708A">
        <w:rPr>
          <w:bCs/>
          <w:sz w:val="16"/>
          <w:szCs w:val="16"/>
        </w:rPr>
        <w:t>valstspilsētas</w:t>
      </w:r>
      <w:proofErr w:type="spellEnd"/>
      <w:r w:rsidRPr="00A6708A">
        <w:rPr>
          <w:bCs/>
          <w:sz w:val="16"/>
          <w:szCs w:val="16"/>
        </w:rPr>
        <w:t xml:space="preserve"> pašvaldības dotāciju piešķiršanu</w:t>
      </w:r>
    </w:p>
    <w:p w14:paraId="2E0782E6" w14:textId="77777777" w:rsidR="00A6708A" w:rsidRPr="00A6708A" w:rsidRDefault="00A6708A" w:rsidP="00A6708A">
      <w:pPr>
        <w:pStyle w:val="Bezatstarpm"/>
        <w:jc w:val="right"/>
        <w:rPr>
          <w:bCs/>
          <w:sz w:val="16"/>
          <w:szCs w:val="16"/>
        </w:rPr>
      </w:pPr>
      <w:r w:rsidRPr="00A6708A">
        <w:rPr>
          <w:bCs/>
          <w:sz w:val="16"/>
          <w:szCs w:val="16"/>
        </w:rPr>
        <w:t xml:space="preserve"> sporta organizācijām un sporta pasākumu organizēšanai</w:t>
      </w:r>
      <w:r w:rsidRPr="00A6708A">
        <w:rPr>
          <w:sz w:val="16"/>
          <w:szCs w:val="16"/>
        </w:rPr>
        <w:t>”</w:t>
      </w:r>
    </w:p>
    <w:p w14:paraId="5209BD32" w14:textId="3AC07094" w:rsidR="00EA7732" w:rsidRPr="007E335C" w:rsidRDefault="00EA7732" w:rsidP="00BA4A6F">
      <w:pPr>
        <w:pStyle w:val="Bezatstarpm"/>
        <w:rPr>
          <w:rFonts w:ascii="Times New Roman" w:hAnsi="Times New Roman" w:cs="Times New Roman"/>
        </w:rPr>
      </w:pPr>
      <w:r w:rsidRPr="00EA7732">
        <w:rPr>
          <w:b/>
        </w:rPr>
        <w:t>SPORTA PASĀKUMU VĒRTĒŠANAS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513"/>
        <w:gridCol w:w="945"/>
      </w:tblGrid>
      <w:tr w:rsidR="00EA7732" w:rsidRPr="00EA7732" w14:paraId="22A80CB2"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5AAC086B"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Nr. p.k.</w:t>
            </w:r>
          </w:p>
        </w:tc>
        <w:tc>
          <w:tcPr>
            <w:tcW w:w="7513" w:type="dxa"/>
            <w:tcBorders>
              <w:top w:val="single" w:sz="4" w:space="0" w:color="auto"/>
              <w:left w:val="single" w:sz="4" w:space="0" w:color="auto"/>
              <w:bottom w:val="single" w:sz="4" w:space="0" w:color="auto"/>
              <w:right w:val="single" w:sz="4" w:space="0" w:color="auto"/>
            </w:tcBorders>
            <w:hideMark/>
          </w:tcPr>
          <w:p w14:paraId="14CBE83C"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Kritēriji</w:t>
            </w:r>
          </w:p>
        </w:tc>
        <w:tc>
          <w:tcPr>
            <w:tcW w:w="945" w:type="dxa"/>
            <w:tcBorders>
              <w:top w:val="single" w:sz="4" w:space="0" w:color="auto"/>
              <w:left w:val="single" w:sz="4" w:space="0" w:color="auto"/>
              <w:bottom w:val="single" w:sz="4" w:space="0" w:color="auto"/>
              <w:right w:val="single" w:sz="4" w:space="0" w:color="auto"/>
            </w:tcBorders>
            <w:hideMark/>
          </w:tcPr>
          <w:p w14:paraId="6D9906D5"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Punkti</w:t>
            </w:r>
          </w:p>
        </w:tc>
      </w:tr>
      <w:tr w:rsidR="00EA7732" w:rsidRPr="00EA7732" w14:paraId="1237C115" w14:textId="77777777" w:rsidTr="00EA7732">
        <w:trPr>
          <w:trHeight w:val="70"/>
        </w:trPr>
        <w:tc>
          <w:tcPr>
            <w:tcW w:w="572" w:type="dxa"/>
            <w:tcBorders>
              <w:top w:val="single" w:sz="4" w:space="0" w:color="auto"/>
              <w:left w:val="single" w:sz="4" w:space="0" w:color="auto"/>
              <w:bottom w:val="single" w:sz="4" w:space="0" w:color="auto"/>
              <w:right w:val="single" w:sz="4" w:space="0" w:color="auto"/>
            </w:tcBorders>
            <w:hideMark/>
          </w:tcPr>
          <w:p w14:paraId="23FBD11F"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1.</w:t>
            </w:r>
          </w:p>
        </w:tc>
        <w:tc>
          <w:tcPr>
            <w:tcW w:w="7513" w:type="dxa"/>
            <w:tcBorders>
              <w:top w:val="single" w:sz="4" w:space="0" w:color="auto"/>
              <w:left w:val="single" w:sz="4" w:space="0" w:color="auto"/>
              <w:bottom w:val="single" w:sz="4" w:space="0" w:color="auto"/>
              <w:right w:val="single" w:sz="4" w:space="0" w:color="auto"/>
            </w:tcBorders>
            <w:vAlign w:val="bottom"/>
            <w:hideMark/>
          </w:tcPr>
          <w:p w14:paraId="0E925E8B"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unikalitāte</w:t>
            </w:r>
          </w:p>
        </w:tc>
        <w:tc>
          <w:tcPr>
            <w:tcW w:w="945" w:type="dxa"/>
            <w:tcBorders>
              <w:top w:val="single" w:sz="4" w:space="0" w:color="auto"/>
              <w:left w:val="single" w:sz="4" w:space="0" w:color="auto"/>
              <w:bottom w:val="single" w:sz="4" w:space="0" w:color="auto"/>
              <w:right w:val="single" w:sz="4" w:space="0" w:color="auto"/>
            </w:tcBorders>
          </w:tcPr>
          <w:p w14:paraId="2041AA87"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6BD09A91" w14:textId="77777777" w:rsidTr="00EA7732">
        <w:tc>
          <w:tcPr>
            <w:tcW w:w="572" w:type="dxa"/>
            <w:tcBorders>
              <w:top w:val="single" w:sz="4" w:space="0" w:color="auto"/>
              <w:left w:val="single" w:sz="4" w:space="0" w:color="auto"/>
              <w:bottom w:val="single" w:sz="4" w:space="0" w:color="auto"/>
              <w:right w:val="single" w:sz="4" w:space="0" w:color="auto"/>
            </w:tcBorders>
          </w:tcPr>
          <w:p w14:paraId="7FF6F367"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FE4C02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Unikālas konkrētai vietai un nekur citur Latvijā tādas sacensības nevar notikt</w:t>
            </w:r>
          </w:p>
        </w:tc>
        <w:tc>
          <w:tcPr>
            <w:tcW w:w="945" w:type="dxa"/>
            <w:tcBorders>
              <w:top w:val="single" w:sz="4" w:space="0" w:color="auto"/>
              <w:left w:val="single" w:sz="4" w:space="0" w:color="auto"/>
              <w:bottom w:val="single" w:sz="4" w:space="0" w:color="auto"/>
              <w:right w:val="single" w:sz="4" w:space="0" w:color="auto"/>
            </w:tcBorders>
            <w:hideMark/>
          </w:tcPr>
          <w:p w14:paraId="45ABD32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4</w:t>
            </w:r>
          </w:p>
        </w:tc>
      </w:tr>
      <w:tr w:rsidR="00EA7732" w:rsidRPr="00EA7732" w14:paraId="60835117" w14:textId="77777777" w:rsidTr="00EA7732">
        <w:tc>
          <w:tcPr>
            <w:tcW w:w="572" w:type="dxa"/>
            <w:tcBorders>
              <w:top w:val="single" w:sz="4" w:space="0" w:color="auto"/>
              <w:left w:val="single" w:sz="4" w:space="0" w:color="auto"/>
              <w:bottom w:val="single" w:sz="4" w:space="0" w:color="auto"/>
              <w:right w:val="single" w:sz="4" w:space="0" w:color="auto"/>
            </w:tcBorders>
          </w:tcPr>
          <w:p w14:paraId="3CC6A23D"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2B4AD7DA"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Unikālas sacensības, kas notiek tikai Ventspils pilsētā, nekur citur Latvijā līdzvērtīgi pasākumi nenotiek</w:t>
            </w:r>
          </w:p>
        </w:tc>
        <w:tc>
          <w:tcPr>
            <w:tcW w:w="945" w:type="dxa"/>
            <w:tcBorders>
              <w:top w:val="single" w:sz="4" w:space="0" w:color="auto"/>
              <w:left w:val="single" w:sz="4" w:space="0" w:color="auto"/>
              <w:bottom w:val="single" w:sz="4" w:space="0" w:color="auto"/>
              <w:right w:val="single" w:sz="4" w:space="0" w:color="auto"/>
            </w:tcBorders>
            <w:hideMark/>
          </w:tcPr>
          <w:p w14:paraId="714789E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7AC4F023" w14:textId="77777777" w:rsidTr="00EA7732">
        <w:tc>
          <w:tcPr>
            <w:tcW w:w="572" w:type="dxa"/>
            <w:tcBorders>
              <w:top w:val="single" w:sz="4" w:space="0" w:color="auto"/>
              <w:left w:val="single" w:sz="4" w:space="0" w:color="auto"/>
              <w:bottom w:val="single" w:sz="4" w:space="0" w:color="auto"/>
              <w:right w:val="single" w:sz="4" w:space="0" w:color="auto"/>
            </w:tcBorders>
          </w:tcPr>
          <w:p w14:paraId="28CAD345"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817D7D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Līdzvērtīgi pasākumi notiek atsevišķās Latvijas vietās</w:t>
            </w:r>
          </w:p>
        </w:tc>
        <w:tc>
          <w:tcPr>
            <w:tcW w:w="945" w:type="dxa"/>
            <w:tcBorders>
              <w:top w:val="single" w:sz="4" w:space="0" w:color="auto"/>
              <w:left w:val="single" w:sz="4" w:space="0" w:color="auto"/>
              <w:bottom w:val="single" w:sz="4" w:space="0" w:color="auto"/>
              <w:right w:val="single" w:sz="4" w:space="0" w:color="auto"/>
            </w:tcBorders>
            <w:hideMark/>
          </w:tcPr>
          <w:p w14:paraId="15BFD11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54502795" w14:textId="77777777" w:rsidTr="00EA7732">
        <w:tc>
          <w:tcPr>
            <w:tcW w:w="572" w:type="dxa"/>
            <w:tcBorders>
              <w:top w:val="single" w:sz="4" w:space="0" w:color="auto"/>
              <w:left w:val="single" w:sz="4" w:space="0" w:color="auto"/>
              <w:bottom w:val="single" w:sz="4" w:space="0" w:color="auto"/>
              <w:right w:val="single" w:sz="4" w:space="0" w:color="auto"/>
            </w:tcBorders>
          </w:tcPr>
          <w:p w14:paraId="703D62ED"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E0913C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Nav unikāls, var notikt un notiek daudzās Latvijas vietās</w:t>
            </w:r>
          </w:p>
        </w:tc>
        <w:tc>
          <w:tcPr>
            <w:tcW w:w="945" w:type="dxa"/>
            <w:tcBorders>
              <w:top w:val="single" w:sz="4" w:space="0" w:color="auto"/>
              <w:left w:val="single" w:sz="4" w:space="0" w:color="auto"/>
              <w:bottom w:val="single" w:sz="4" w:space="0" w:color="auto"/>
              <w:right w:val="single" w:sz="4" w:space="0" w:color="auto"/>
            </w:tcBorders>
            <w:hideMark/>
          </w:tcPr>
          <w:p w14:paraId="3D49D3D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7D04926A"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220B687B"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2.</w:t>
            </w:r>
          </w:p>
        </w:tc>
        <w:tc>
          <w:tcPr>
            <w:tcW w:w="7513" w:type="dxa"/>
            <w:tcBorders>
              <w:top w:val="single" w:sz="4" w:space="0" w:color="auto"/>
              <w:left w:val="single" w:sz="4" w:space="0" w:color="auto"/>
              <w:bottom w:val="single" w:sz="4" w:space="0" w:color="auto"/>
              <w:right w:val="single" w:sz="4" w:space="0" w:color="auto"/>
            </w:tcBorders>
            <w:vAlign w:val="bottom"/>
            <w:hideMark/>
          </w:tcPr>
          <w:p w14:paraId="2AB3F8FF"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 xml:space="preserve">Pasākuma </w:t>
            </w:r>
            <w:proofErr w:type="spellStart"/>
            <w:r w:rsidRPr="00EA7732">
              <w:rPr>
                <w:rFonts w:ascii="Times New Roman" w:hAnsi="Times New Roman" w:cs="Times New Roman"/>
                <w:b/>
                <w:sz w:val="18"/>
                <w:szCs w:val="18"/>
              </w:rPr>
              <w:t>tradicionalitāte</w:t>
            </w:r>
            <w:proofErr w:type="spellEnd"/>
            <w:r w:rsidRPr="00EA7732">
              <w:rPr>
                <w:rFonts w:ascii="Times New Roman" w:hAnsi="Times New Roman" w:cs="Times New Roman"/>
                <w:b/>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tcPr>
          <w:p w14:paraId="55641EF5"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678CA89C" w14:textId="77777777" w:rsidTr="00EA7732">
        <w:tc>
          <w:tcPr>
            <w:tcW w:w="572" w:type="dxa"/>
            <w:tcBorders>
              <w:top w:val="single" w:sz="4" w:space="0" w:color="auto"/>
              <w:left w:val="single" w:sz="4" w:space="0" w:color="auto"/>
              <w:bottom w:val="single" w:sz="4" w:space="0" w:color="auto"/>
              <w:right w:val="single" w:sz="4" w:space="0" w:color="auto"/>
            </w:tcBorders>
          </w:tcPr>
          <w:p w14:paraId="3371DE8D"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2738C6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Ir noticis 3 un vairāk reizes</w:t>
            </w:r>
          </w:p>
        </w:tc>
        <w:tc>
          <w:tcPr>
            <w:tcW w:w="945" w:type="dxa"/>
            <w:tcBorders>
              <w:top w:val="single" w:sz="4" w:space="0" w:color="auto"/>
              <w:left w:val="single" w:sz="4" w:space="0" w:color="auto"/>
              <w:bottom w:val="single" w:sz="4" w:space="0" w:color="auto"/>
              <w:right w:val="single" w:sz="4" w:space="0" w:color="auto"/>
            </w:tcBorders>
            <w:hideMark/>
          </w:tcPr>
          <w:p w14:paraId="15DD582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46EB982E" w14:textId="77777777" w:rsidTr="00EA7732">
        <w:tc>
          <w:tcPr>
            <w:tcW w:w="572" w:type="dxa"/>
            <w:tcBorders>
              <w:top w:val="single" w:sz="4" w:space="0" w:color="auto"/>
              <w:left w:val="single" w:sz="4" w:space="0" w:color="auto"/>
              <w:bottom w:val="single" w:sz="4" w:space="0" w:color="auto"/>
              <w:right w:val="single" w:sz="4" w:space="0" w:color="auto"/>
            </w:tcBorders>
          </w:tcPr>
          <w:p w14:paraId="1A2D68F4"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5B200AEB"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Notiek 1 - 2 gadus</w:t>
            </w:r>
          </w:p>
        </w:tc>
        <w:tc>
          <w:tcPr>
            <w:tcW w:w="945" w:type="dxa"/>
            <w:tcBorders>
              <w:top w:val="single" w:sz="4" w:space="0" w:color="auto"/>
              <w:left w:val="single" w:sz="4" w:space="0" w:color="auto"/>
              <w:bottom w:val="single" w:sz="4" w:space="0" w:color="auto"/>
              <w:right w:val="single" w:sz="4" w:space="0" w:color="auto"/>
            </w:tcBorders>
            <w:hideMark/>
          </w:tcPr>
          <w:p w14:paraId="774FAEA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2162E4E9" w14:textId="77777777" w:rsidTr="00EA7732">
        <w:tc>
          <w:tcPr>
            <w:tcW w:w="572" w:type="dxa"/>
            <w:tcBorders>
              <w:top w:val="single" w:sz="4" w:space="0" w:color="auto"/>
              <w:left w:val="single" w:sz="4" w:space="0" w:color="auto"/>
              <w:bottom w:val="single" w:sz="4" w:space="0" w:color="auto"/>
              <w:right w:val="single" w:sz="4" w:space="0" w:color="auto"/>
            </w:tcBorders>
          </w:tcPr>
          <w:p w14:paraId="5739E504"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313AF2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Notiks pirmo reizi</w:t>
            </w:r>
          </w:p>
        </w:tc>
        <w:tc>
          <w:tcPr>
            <w:tcW w:w="945" w:type="dxa"/>
            <w:tcBorders>
              <w:top w:val="single" w:sz="4" w:space="0" w:color="auto"/>
              <w:left w:val="single" w:sz="4" w:space="0" w:color="auto"/>
              <w:bottom w:val="single" w:sz="4" w:space="0" w:color="auto"/>
              <w:right w:val="single" w:sz="4" w:space="0" w:color="auto"/>
            </w:tcBorders>
            <w:hideMark/>
          </w:tcPr>
          <w:p w14:paraId="0533702B"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23F2D9F8"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69F47677"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3.</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271996E"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ilgums</w:t>
            </w:r>
          </w:p>
        </w:tc>
        <w:tc>
          <w:tcPr>
            <w:tcW w:w="945" w:type="dxa"/>
            <w:tcBorders>
              <w:top w:val="single" w:sz="4" w:space="0" w:color="auto"/>
              <w:left w:val="single" w:sz="4" w:space="0" w:color="auto"/>
              <w:bottom w:val="single" w:sz="4" w:space="0" w:color="auto"/>
              <w:right w:val="single" w:sz="4" w:space="0" w:color="auto"/>
            </w:tcBorders>
          </w:tcPr>
          <w:p w14:paraId="3B1807DF"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0242487E" w14:textId="77777777" w:rsidTr="00EA7732">
        <w:tc>
          <w:tcPr>
            <w:tcW w:w="572" w:type="dxa"/>
            <w:tcBorders>
              <w:top w:val="single" w:sz="4" w:space="0" w:color="auto"/>
              <w:left w:val="single" w:sz="4" w:space="0" w:color="auto"/>
              <w:bottom w:val="single" w:sz="4" w:space="0" w:color="auto"/>
              <w:right w:val="single" w:sz="4" w:space="0" w:color="auto"/>
            </w:tcBorders>
          </w:tcPr>
          <w:p w14:paraId="36A0BE69"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FB5884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 un vairāk dienas (pēc kārtas)</w:t>
            </w:r>
          </w:p>
        </w:tc>
        <w:tc>
          <w:tcPr>
            <w:tcW w:w="945" w:type="dxa"/>
            <w:tcBorders>
              <w:top w:val="single" w:sz="4" w:space="0" w:color="auto"/>
              <w:left w:val="single" w:sz="4" w:space="0" w:color="auto"/>
              <w:bottom w:val="single" w:sz="4" w:space="0" w:color="auto"/>
              <w:right w:val="single" w:sz="4" w:space="0" w:color="auto"/>
            </w:tcBorders>
            <w:hideMark/>
          </w:tcPr>
          <w:p w14:paraId="0239E63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w:t>
            </w:r>
          </w:p>
        </w:tc>
      </w:tr>
      <w:tr w:rsidR="00EA7732" w:rsidRPr="00EA7732" w14:paraId="2272A713" w14:textId="77777777" w:rsidTr="00EA7732">
        <w:tc>
          <w:tcPr>
            <w:tcW w:w="572" w:type="dxa"/>
            <w:tcBorders>
              <w:top w:val="single" w:sz="4" w:space="0" w:color="auto"/>
              <w:left w:val="single" w:sz="4" w:space="0" w:color="auto"/>
              <w:bottom w:val="single" w:sz="4" w:space="0" w:color="auto"/>
              <w:right w:val="single" w:sz="4" w:space="0" w:color="auto"/>
            </w:tcBorders>
          </w:tcPr>
          <w:p w14:paraId="43E3C232"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39DE06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 dienas (pēc kārtas)</w:t>
            </w:r>
          </w:p>
        </w:tc>
        <w:tc>
          <w:tcPr>
            <w:tcW w:w="945" w:type="dxa"/>
            <w:tcBorders>
              <w:top w:val="single" w:sz="4" w:space="0" w:color="auto"/>
              <w:left w:val="single" w:sz="4" w:space="0" w:color="auto"/>
              <w:bottom w:val="single" w:sz="4" w:space="0" w:color="auto"/>
              <w:right w:val="single" w:sz="4" w:space="0" w:color="auto"/>
            </w:tcBorders>
            <w:hideMark/>
          </w:tcPr>
          <w:p w14:paraId="2AB5FB3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61ADFF71" w14:textId="77777777" w:rsidTr="00EA7732">
        <w:tc>
          <w:tcPr>
            <w:tcW w:w="572" w:type="dxa"/>
            <w:tcBorders>
              <w:top w:val="single" w:sz="4" w:space="0" w:color="auto"/>
              <w:left w:val="single" w:sz="4" w:space="0" w:color="auto"/>
              <w:bottom w:val="single" w:sz="4" w:space="0" w:color="auto"/>
              <w:right w:val="single" w:sz="4" w:space="0" w:color="auto"/>
            </w:tcBorders>
          </w:tcPr>
          <w:p w14:paraId="23804BB0"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BE452D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 dienu</w:t>
            </w:r>
          </w:p>
        </w:tc>
        <w:tc>
          <w:tcPr>
            <w:tcW w:w="945" w:type="dxa"/>
            <w:tcBorders>
              <w:top w:val="single" w:sz="4" w:space="0" w:color="auto"/>
              <w:left w:val="single" w:sz="4" w:space="0" w:color="auto"/>
              <w:bottom w:val="single" w:sz="4" w:space="0" w:color="auto"/>
              <w:right w:val="single" w:sz="4" w:space="0" w:color="auto"/>
            </w:tcBorders>
            <w:hideMark/>
          </w:tcPr>
          <w:p w14:paraId="514BBD6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03A69566"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6B2D88E2"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4.</w:t>
            </w:r>
          </w:p>
        </w:tc>
        <w:tc>
          <w:tcPr>
            <w:tcW w:w="7513" w:type="dxa"/>
            <w:tcBorders>
              <w:top w:val="single" w:sz="4" w:space="0" w:color="auto"/>
              <w:left w:val="single" w:sz="4" w:space="0" w:color="auto"/>
              <w:bottom w:val="single" w:sz="4" w:space="0" w:color="auto"/>
              <w:right w:val="single" w:sz="4" w:space="0" w:color="auto"/>
            </w:tcBorders>
            <w:vAlign w:val="bottom"/>
            <w:hideMark/>
          </w:tcPr>
          <w:p w14:paraId="4CE94973"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rīkošanas tiesības</w:t>
            </w:r>
          </w:p>
        </w:tc>
        <w:tc>
          <w:tcPr>
            <w:tcW w:w="945" w:type="dxa"/>
            <w:tcBorders>
              <w:top w:val="single" w:sz="4" w:space="0" w:color="auto"/>
              <w:left w:val="single" w:sz="4" w:space="0" w:color="auto"/>
              <w:bottom w:val="single" w:sz="4" w:space="0" w:color="auto"/>
              <w:right w:val="single" w:sz="4" w:space="0" w:color="auto"/>
            </w:tcBorders>
          </w:tcPr>
          <w:p w14:paraId="2CB3AAA7"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600E0F41" w14:textId="77777777" w:rsidTr="00EA7732">
        <w:tc>
          <w:tcPr>
            <w:tcW w:w="572" w:type="dxa"/>
            <w:tcBorders>
              <w:top w:val="single" w:sz="4" w:space="0" w:color="auto"/>
              <w:left w:val="single" w:sz="4" w:space="0" w:color="auto"/>
              <w:bottom w:val="single" w:sz="4" w:space="0" w:color="auto"/>
              <w:right w:val="single" w:sz="4" w:space="0" w:color="auto"/>
            </w:tcBorders>
          </w:tcPr>
          <w:p w14:paraId="28BE1D8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207FBC1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Starptautiskās sporta veida federācijas piešķirtās tiesības</w:t>
            </w:r>
          </w:p>
        </w:tc>
        <w:tc>
          <w:tcPr>
            <w:tcW w:w="945" w:type="dxa"/>
            <w:tcBorders>
              <w:top w:val="single" w:sz="4" w:space="0" w:color="auto"/>
              <w:left w:val="single" w:sz="4" w:space="0" w:color="auto"/>
              <w:bottom w:val="single" w:sz="4" w:space="0" w:color="auto"/>
              <w:right w:val="single" w:sz="4" w:space="0" w:color="auto"/>
            </w:tcBorders>
            <w:hideMark/>
          </w:tcPr>
          <w:p w14:paraId="5F5F24A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68A5918F" w14:textId="77777777" w:rsidTr="00EA7732">
        <w:tc>
          <w:tcPr>
            <w:tcW w:w="572" w:type="dxa"/>
            <w:tcBorders>
              <w:top w:val="single" w:sz="4" w:space="0" w:color="auto"/>
              <w:left w:val="single" w:sz="4" w:space="0" w:color="auto"/>
              <w:bottom w:val="single" w:sz="4" w:space="0" w:color="auto"/>
              <w:right w:val="single" w:sz="4" w:space="0" w:color="auto"/>
            </w:tcBorders>
          </w:tcPr>
          <w:p w14:paraId="166C22BB"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D7D2BE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Nacionālās sporta veida  federācijas piešķirtās tiesības</w:t>
            </w:r>
          </w:p>
        </w:tc>
        <w:tc>
          <w:tcPr>
            <w:tcW w:w="945" w:type="dxa"/>
            <w:tcBorders>
              <w:top w:val="single" w:sz="4" w:space="0" w:color="auto"/>
              <w:left w:val="single" w:sz="4" w:space="0" w:color="auto"/>
              <w:bottom w:val="single" w:sz="4" w:space="0" w:color="auto"/>
              <w:right w:val="single" w:sz="4" w:space="0" w:color="auto"/>
            </w:tcBorders>
            <w:hideMark/>
          </w:tcPr>
          <w:p w14:paraId="560A6A8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55DDB002" w14:textId="77777777" w:rsidTr="00EA7732">
        <w:tc>
          <w:tcPr>
            <w:tcW w:w="572" w:type="dxa"/>
            <w:tcBorders>
              <w:top w:val="single" w:sz="4" w:space="0" w:color="auto"/>
              <w:left w:val="single" w:sz="4" w:space="0" w:color="auto"/>
              <w:bottom w:val="single" w:sz="4" w:space="0" w:color="auto"/>
              <w:right w:val="single" w:sz="4" w:space="0" w:color="auto"/>
            </w:tcBorders>
          </w:tcPr>
          <w:p w14:paraId="32CE16F5"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2753801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Pasākums ir viens no nacionālā mēroga sacensību posmiem</w:t>
            </w:r>
          </w:p>
        </w:tc>
        <w:tc>
          <w:tcPr>
            <w:tcW w:w="945" w:type="dxa"/>
            <w:tcBorders>
              <w:top w:val="single" w:sz="4" w:space="0" w:color="auto"/>
              <w:left w:val="single" w:sz="4" w:space="0" w:color="auto"/>
              <w:bottom w:val="single" w:sz="4" w:space="0" w:color="auto"/>
              <w:right w:val="single" w:sz="4" w:space="0" w:color="auto"/>
            </w:tcBorders>
            <w:hideMark/>
          </w:tcPr>
          <w:p w14:paraId="49657F9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064B9CEA"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34B60DE0"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5.</w:t>
            </w:r>
          </w:p>
        </w:tc>
        <w:tc>
          <w:tcPr>
            <w:tcW w:w="7513" w:type="dxa"/>
            <w:tcBorders>
              <w:top w:val="single" w:sz="4" w:space="0" w:color="auto"/>
              <w:left w:val="single" w:sz="4" w:space="0" w:color="auto"/>
              <w:bottom w:val="single" w:sz="4" w:space="0" w:color="auto"/>
              <w:right w:val="single" w:sz="4" w:space="0" w:color="auto"/>
            </w:tcBorders>
            <w:vAlign w:val="bottom"/>
            <w:hideMark/>
          </w:tcPr>
          <w:p w14:paraId="473F1959"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organizators</w:t>
            </w:r>
          </w:p>
        </w:tc>
        <w:tc>
          <w:tcPr>
            <w:tcW w:w="945" w:type="dxa"/>
            <w:tcBorders>
              <w:top w:val="single" w:sz="4" w:space="0" w:color="auto"/>
              <w:left w:val="single" w:sz="4" w:space="0" w:color="auto"/>
              <w:bottom w:val="single" w:sz="4" w:space="0" w:color="auto"/>
              <w:right w:val="single" w:sz="4" w:space="0" w:color="auto"/>
            </w:tcBorders>
          </w:tcPr>
          <w:p w14:paraId="5ABC5667"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5C3C6B38" w14:textId="77777777" w:rsidTr="00EA7732">
        <w:tc>
          <w:tcPr>
            <w:tcW w:w="572" w:type="dxa"/>
            <w:tcBorders>
              <w:top w:val="single" w:sz="4" w:space="0" w:color="auto"/>
              <w:left w:val="single" w:sz="4" w:space="0" w:color="auto"/>
              <w:bottom w:val="single" w:sz="4" w:space="0" w:color="auto"/>
              <w:right w:val="single" w:sz="4" w:space="0" w:color="auto"/>
            </w:tcBorders>
          </w:tcPr>
          <w:p w14:paraId="1DCF7B47"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BB9041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Attiecīgā sporta veida federācija</w:t>
            </w:r>
          </w:p>
        </w:tc>
        <w:tc>
          <w:tcPr>
            <w:tcW w:w="945" w:type="dxa"/>
            <w:tcBorders>
              <w:top w:val="single" w:sz="4" w:space="0" w:color="auto"/>
              <w:left w:val="single" w:sz="4" w:space="0" w:color="auto"/>
              <w:bottom w:val="single" w:sz="4" w:space="0" w:color="auto"/>
              <w:right w:val="single" w:sz="4" w:space="0" w:color="auto"/>
            </w:tcBorders>
            <w:hideMark/>
          </w:tcPr>
          <w:p w14:paraId="43DEFA7D"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227BF095" w14:textId="77777777" w:rsidTr="00EA7732">
        <w:tc>
          <w:tcPr>
            <w:tcW w:w="572" w:type="dxa"/>
            <w:tcBorders>
              <w:top w:val="single" w:sz="4" w:space="0" w:color="auto"/>
              <w:left w:val="single" w:sz="4" w:space="0" w:color="auto"/>
              <w:bottom w:val="single" w:sz="4" w:space="0" w:color="auto"/>
              <w:right w:val="single" w:sz="4" w:space="0" w:color="auto"/>
            </w:tcBorders>
          </w:tcPr>
          <w:p w14:paraId="14EA2D12"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6CFCA5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Biedrība/nodibinājums, kas reģistrēts Ventspils pilsētā</w:t>
            </w:r>
          </w:p>
        </w:tc>
        <w:tc>
          <w:tcPr>
            <w:tcW w:w="945" w:type="dxa"/>
            <w:tcBorders>
              <w:top w:val="single" w:sz="4" w:space="0" w:color="auto"/>
              <w:left w:val="single" w:sz="4" w:space="0" w:color="auto"/>
              <w:bottom w:val="single" w:sz="4" w:space="0" w:color="auto"/>
              <w:right w:val="single" w:sz="4" w:space="0" w:color="auto"/>
            </w:tcBorders>
            <w:hideMark/>
          </w:tcPr>
          <w:p w14:paraId="1C91DA9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1E421E55" w14:textId="77777777" w:rsidTr="00EA7732">
        <w:tc>
          <w:tcPr>
            <w:tcW w:w="572" w:type="dxa"/>
            <w:tcBorders>
              <w:top w:val="single" w:sz="4" w:space="0" w:color="auto"/>
              <w:left w:val="single" w:sz="4" w:space="0" w:color="auto"/>
              <w:bottom w:val="single" w:sz="4" w:space="0" w:color="auto"/>
              <w:right w:val="single" w:sz="4" w:space="0" w:color="auto"/>
            </w:tcBorders>
          </w:tcPr>
          <w:p w14:paraId="07C9452C"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F6F4F9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Biedrība/nodibinājums</w:t>
            </w:r>
          </w:p>
        </w:tc>
        <w:tc>
          <w:tcPr>
            <w:tcW w:w="945" w:type="dxa"/>
            <w:tcBorders>
              <w:top w:val="single" w:sz="4" w:space="0" w:color="auto"/>
              <w:left w:val="single" w:sz="4" w:space="0" w:color="auto"/>
              <w:bottom w:val="single" w:sz="4" w:space="0" w:color="auto"/>
              <w:right w:val="single" w:sz="4" w:space="0" w:color="auto"/>
            </w:tcBorders>
            <w:hideMark/>
          </w:tcPr>
          <w:p w14:paraId="7C4C82C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4B7C2568"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6992571A"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6.</w:t>
            </w:r>
          </w:p>
        </w:tc>
        <w:tc>
          <w:tcPr>
            <w:tcW w:w="7513" w:type="dxa"/>
            <w:tcBorders>
              <w:top w:val="single" w:sz="4" w:space="0" w:color="auto"/>
              <w:left w:val="single" w:sz="4" w:space="0" w:color="auto"/>
              <w:bottom w:val="single" w:sz="4" w:space="0" w:color="auto"/>
              <w:right w:val="single" w:sz="4" w:space="0" w:color="auto"/>
            </w:tcBorders>
            <w:vAlign w:val="bottom"/>
            <w:hideMark/>
          </w:tcPr>
          <w:p w14:paraId="2E247170"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mērķauditorija</w:t>
            </w:r>
          </w:p>
        </w:tc>
        <w:tc>
          <w:tcPr>
            <w:tcW w:w="945" w:type="dxa"/>
            <w:tcBorders>
              <w:top w:val="single" w:sz="4" w:space="0" w:color="auto"/>
              <w:left w:val="single" w:sz="4" w:space="0" w:color="auto"/>
              <w:bottom w:val="single" w:sz="4" w:space="0" w:color="auto"/>
              <w:right w:val="single" w:sz="4" w:space="0" w:color="auto"/>
            </w:tcBorders>
          </w:tcPr>
          <w:p w14:paraId="4720AC3B"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5AB4191A"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74B3D5AE"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6.1.</w:t>
            </w:r>
          </w:p>
        </w:tc>
        <w:tc>
          <w:tcPr>
            <w:tcW w:w="7513" w:type="dxa"/>
            <w:tcBorders>
              <w:top w:val="single" w:sz="4" w:space="0" w:color="auto"/>
              <w:left w:val="single" w:sz="4" w:space="0" w:color="auto"/>
              <w:bottom w:val="single" w:sz="4" w:space="0" w:color="auto"/>
              <w:right w:val="single" w:sz="4" w:space="0" w:color="auto"/>
            </w:tcBorders>
            <w:vAlign w:val="bottom"/>
            <w:hideMark/>
          </w:tcPr>
          <w:p w14:paraId="32195851"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Starptautiska mēroga (ar ārvalstu dalībniekiem)</w:t>
            </w:r>
          </w:p>
        </w:tc>
        <w:tc>
          <w:tcPr>
            <w:tcW w:w="945" w:type="dxa"/>
            <w:tcBorders>
              <w:top w:val="single" w:sz="4" w:space="0" w:color="auto"/>
              <w:left w:val="single" w:sz="4" w:space="0" w:color="auto"/>
              <w:bottom w:val="single" w:sz="4" w:space="0" w:color="auto"/>
              <w:right w:val="single" w:sz="4" w:space="0" w:color="auto"/>
            </w:tcBorders>
            <w:hideMark/>
          </w:tcPr>
          <w:p w14:paraId="115DE8A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66920CAC" w14:textId="77777777" w:rsidTr="00EA7732">
        <w:tc>
          <w:tcPr>
            <w:tcW w:w="572" w:type="dxa"/>
            <w:tcBorders>
              <w:top w:val="single" w:sz="4" w:space="0" w:color="auto"/>
              <w:left w:val="single" w:sz="4" w:space="0" w:color="auto"/>
              <w:bottom w:val="single" w:sz="4" w:space="0" w:color="auto"/>
              <w:right w:val="single" w:sz="4" w:space="0" w:color="auto"/>
            </w:tcBorders>
          </w:tcPr>
          <w:p w14:paraId="4A33D5A2"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19783DD"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Valsts mēroga</w:t>
            </w:r>
          </w:p>
        </w:tc>
        <w:tc>
          <w:tcPr>
            <w:tcW w:w="945" w:type="dxa"/>
            <w:tcBorders>
              <w:top w:val="single" w:sz="4" w:space="0" w:color="auto"/>
              <w:left w:val="single" w:sz="4" w:space="0" w:color="auto"/>
              <w:bottom w:val="single" w:sz="4" w:space="0" w:color="auto"/>
              <w:right w:val="single" w:sz="4" w:space="0" w:color="auto"/>
            </w:tcBorders>
            <w:hideMark/>
          </w:tcPr>
          <w:p w14:paraId="6CAA913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11E5E76B" w14:textId="77777777" w:rsidTr="00EA7732">
        <w:tc>
          <w:tcPr>
            <w:tcW w:w="572" w:type="dxa"/>
            <w:tcBorders>
              <w:top w:val="single" w:sz="4" w:space="0" w:color="auto"/>
              <w:left w:val="single" w:sz="4" w:space="0" w:color="auto"/>
              <w:bottom w:val="single" w:sz="4" w:space="0" w:color="auto"/>
              <w:right w:val="single" w:sz="4" w:space="0" w:color="auto"/>
            </w:tcBorders>
          </w:tcPr>
          <w:p w14:paraId="0BFD2217"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9118CA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Vietēja, reģionāla mēroga</w:t>
            </w:r>
          </w:p>
        </w:tc>
        <w:tc>
          <w:tcPr>
            <w:tcW w:w="945" w:type="dxa"/>
            <w:tcBorders>
              <w:top w:val="single" w:sz="4" w:space="0" w:color="auto"/>
              <w:left w:val="single" w:sz="4" w:space="0" w:color="auto"/>
              <w:bottom w:val="single" w:sz="4" w:space="0" w:color="auto"/>
              <w:right w:val="single" w:sz="4" w:space="0" w:color="auto"/>
            </w:tcBorders>
            <w:hideMark/>
          </w:tcPr>
          <w:p w14:paraId="014D69F1"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4221FCBD"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3BEBB56F"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6.2.</w:t>
            </w:r>
          </w:p>
        </w:tc>
        <w:tc>
          <w:tcPr>
            <w:tcW w:w="7513" w:type="dxa"/>
            <w:tcBorders>
              <w:top w:val="single" w:sz="4" w:space="0" w:color="auto"/>
              <w:left w:val="single" w:sz="4" w:space="0" w:color="auto"/>
              <w:bottom w:val="single" w:sz="4" w:space="0" w:color="auto"/>
              <w:right w:val="single" w:sz="4" w:space="0" w:color="auto"/>
            </w:tcBorders>
            <w:vAlign w:val="bottom"/>
            <w:hideMark/>
          </w:tcPr>
          <w:p w14:paraId="5C9C4631"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Bērni, jaunieši un pieaugušie, tai skaitā veterāni</w:t>
            </w:r>
          </w:p>
        </w:tc>
        <w:tc>
          <w:tcPr>
            <w:tcW w:w="945" w:type="dxa"/>
            <w:tcBorders>
              <w:top w:val="single" w:sz="4" w:space="0" w:color="auto"/>
              <w:left w:val="single" w:sz="4" w:space="0" w:color="auto"/>
              <w:bottom w:val="single" w:sz="4" w:space="0" w:color="auto"/>
              <w:right w:val="single" w:sz="4" w:space="0" w:color="auto"/>
            </w:tcBorders>
            <w:hideMark/>
          </w:tcPr>
          <w:p w14:paraId="723DA64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35F6C2B6" w14:textId="77777777" w:rsidTr="00EA7732">
        <w:tc>
          <w:tcPr>
            <w:tcW w:w="572" w:type="dxa"/>
            <w:tcBorders>
              <w:top w:val="single" w:sz="4" w:space="0" w:color="auto"/>
              <w:left w:val="single" w:sz="4" w:space="0" w:color="auto"/>
              <w:bottom w:val="single" w:sz="4" w:space="0" w:color="auto"/>
              <w:right w:val="single" w:sz="4" w:space="0" w:color="auto"/>
            </w:tcBorders>
          </w:tcPr>
          <w:p w14:paraId="2CE9C8FC"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FD03BB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Bērni un jaunieši</w:t>
            </w:r>
          </w:p>
        </w:tc>
        <w:tc>
          <w:tcPr>
            <w:tcW w:w="945" w:type="dxa"/>
            <w:tcBorders>
              <w:top w:val="single" w:sz="4" w:space="0" w:color="auto"/>
              <w:left w:val="single" w:sz="4" w:space="0" w:color="auto"/>
              <w:bottom w:val="single" w:sz="4" w:space="0" w:color="auto"/>
              <w:right w:val="single" w:sz="4" w:space="0" w:color="auto"/>
            </w:tcBorders>
            <w:hideMark/>
          </w:tcPr>
          <w:p w14:paraId="128FE95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6A846AFC" w14:textId="77777777" w:rsidTr="00EA7732">
        <w:tc>
          <w:tcPr>
            <w:tcW w:w="572" w:type="dxa"/>
            <w:tcBorders>
              <w:top w:val="single" w:sz="4" w:space="0" w:color="auto"/>
              <w:left w:val="single" w:sz="4" w:space="0" w:color="auto"/>
              <w:bottom w:val="single" w:sz="4" w:space="0" w:color="auto"/>
              <w:right w:val="single" w:sz="4" w:space="0" w:color="auto"/>
            </w:tcBorders>
          </w:tcPr>
          <w:p w14:paraId="56988460"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41B42E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Veterāni</w:t>
            </w:r>
          </w:p>
        </w:tc>
        <w:tc>
          <w:tcPr>
            <w:tcW w:w="945" w:type="dxa"/>
            <w:tcBorders>
              <w:top w:val="single" w:sz="4" w:space="0" w:color="auto"/>
              <w:left w:val="single" w:sz="4" w:space="0" w:color="auto"/>
              <w:bottom w:val="single" w:sz="4" w:space="0" w:color="auto"/>
              <w:right w:val="single" w:sz="4" w:space="0" w:color="auto"/>
            </w:tcBorders>
            <w:hideMark/>
          </w:tcPr>
          <w:p w14:paraId="14E32EBB"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51DA9F64" w14:textId="77777777" w:rsidTr="00EA7732">
        <w:tc>
          <w:tcPr>
            <w:tcW w:w="572" w:type="dxa"/>
            <w:tcBorders>
              <w:top w:val="single" w:sz="4" w:space="0" w:color="auto"/>
              <w:left w:val="single" w:sz="4" w:space="0" w:color="auto"/>
              <w:bottom w:val="single" w:sz="4" w:space="0" w:color="auto"/>
              <w:right w:val="single" w:sz="4" w:space="0" w:color="auto"/>
            </w:tcBorders>
          </w:tcPr>
          <w:p w14:paraId="75094872"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02D23C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Pieaugušie (t.sk. jaunieši no 18 gadiem)</w:t>
            </w:r>
          </w:p>
        </w:tc>
        <w:tc>
          <w:tcPr>
            <w:tcW w:w="945" w:type="dxa"/>
            <w:tcBorders>
              <w:top w:val="single" w:sz="4" w:space="0" w:color="auto"/>
              <w:left w:val="single" w:sz="4" w:space="0" w:color="auto"/>
              <w:bottom w:val="single" w:sz="4" w:space="0" w:color="auto"/>
              <w:right w:val="single" w:sz="4" w:space="0" w:color="auto"/>
            </w:tcBorders>
            <w:hideMark/>
          </w:tcPr>
          <w:p w14:paraId="5EC1F4D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08762423"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4B21ABE6"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6.3.</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5CC77F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Dalībniekus nosaka sporta veida federācijas</w:t>
            </w:r>
          </w:p>
        </w:tc>
        <w:tc>
          <w:tcPr>
            <w:tcW w:w="945" w:type="dxa"/>
            <w:tcBorders>
              <w:top w:val="single" w:sz="4" w:space="0" w:color="auto"/>
              <w:left w:val="single" w:sz="4" w:space="0" w:color="auto"/>
              <w:bottom w:val="single" w:sz="4" w:space="0" w:color="auto"/>
              <w:right w:val="single" w:sz="4" w:space="0" w:color="auto"/>
            </w:tcBorders>
            <w:hideMark/>
          </w:tcPr>
          <w:p w14:paraId="7022F74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2E5D821E" w14:textId="77777777" w:rsidTr="00EA7732">
        <w:tc>
          <w:tcPr>
            <w:tcW w:w="572" w:type="dxa"/>
            <w:tcBorders>
              <w:top w:val="single" w:sz="4" w:space="0" w:color="auto"/>
              <w:left w:val="single" w:sz="4" w:space="0" w:color="auto"/>
              <w:bottom w:val="single" w:sz="4" w:space="0" w:color="auto"/>
              <w:right w:val="single" w:sz="4" w:space="0" w:color="auto"/>
            </w:tcBorders>
          </w:tcPr>
          <w:p w14:paraId="3754FA34"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520F6C2A"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Var piedalīties ikviens interesents (tautas sports)</w:t>
            </w:r>
          </w:p>
        </w:tc>
        <w:tc>
          <w:tcPr>
            <w:tcW w:w="945" w:type="dxa"/>
            <w:tcBorders>
              <w:top w:val="single" w:sz="4" w:space="0" w:color="auto"/>
              <w:left w:val="single" w:sz="4" w:space="0" w:color="auto"/>
              <w:bottom w:val="single" w:sz="4" w:space="0" w:color="auto"/>
              <w:right w:val="single" w:sz="4" w:space="0" w:color="auto"/>
            </w:tcBorders>
            <w:hideMark/>
          </w:tcPr>
          <w:p w14:paraId="34B567D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2886BACE" w14:textId="77777777" w:rsidTr="00EA7732">
        <w:tc>
          <w:tcPr>
            <w:tcW w:w="572" w:type="dxa"/>
            <w:tcBorders>
              <w:top w:val="single" w:sz="4" w:space="0" w:color="auto"/>
              <w:left w:val="single" w:sz="4" w:space="0" w:color="auto"/>
              <w:bottom w:val="single" w:sz="4" w:space="0" w:color="auto"/>
              <w:right w:val="single" w:sz="4" w:space="0" w:color="auto"/>
            </w:tcBorders>
          </w:tcPr>
          <w:p w14:paraId="545578A9"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E02DB5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Paredzēts noteiktam dalībnieku lokam (sporta veids, kur nepieciešamas konkrētas iemaņas)</w:t>
            </w:r>
          </w:p>
        </w:tc>
        <w:tc>
          <w:tcPr>
            <w:tcW w:w="945" w:type="dxa"/>
            <w:tcBorders>
              <w:top w:val="single" w:sz="4" w:space="0" w:color="auto"/>
              <w:left w:val="single" w:sz="4" w:space="0" w:color="auto"/>
              <w:bottom w:val="single" w:sz="4" w:space="0" w:color="auto"/>
              <w:right w:val="single" w:sz="4" w:space="0" w:color="auto"/>
            </w:tcBorders>
            <w:hideMark/>
          </w:tcPr>
          <w:p w14:paraId="7EA55A50"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515BA03E"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53B94188"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7.</w:t>
            </w:r>
          </w:p>
        </w:tc>
        <w:tc>
          <w:tcPr>
            <w:tcW w:w="7513" w:type="dxa"/>
            <w:tcBorders>
              <w:top w:val="single" w:sz="4" w:space="0" w:color="auto"/>
              <w:left w:val="single" w:sz="4" w:space="0" w:color="auto"/>
              <w:bottom w:val="single" w:sz="4" w:space="0" w:color="auto"/>
              <w:right w:val="single" w:sz="4" w:space="0" w:color="auto"/>
            </w:tcBorders>
            <w:vAlign w:val="bottom"/>
            <w:hideMark/>
          </w:tcPr>
          <w:p w14:paraId="0513F04D"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dalības maksas</w:t>
            </w:r>
          </w:p>
        </w:tc>
        <w:tc>
          <w:tcPr>
            <w:tcW w:w="945" w:type="dxa"/>
            <w:tcBorders>
              <w:top w:val="single" w:sz="4" w:space="0" w:color="auto"/>
              <w:left w:val="single" w:sz="4" w:space="0" w:color="auto"/>
              <w:bottom w:val="single" w:sz="4" w:space="0" w:color="auto"/>
              <w:right w:val="single" w:sz="4" w:space="0" w:color="auto"/>
            </w:tcBorders>
          </w:tcPr>
          <w:p w14:paraId="68F6710B"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2C3647FB" w14:textId="77777777" w:rsidTr="00EA7732">
        <w:tc>
          <w:tcPr>
            <w:tcW w:w="572" w:type="dxa"/>
            <w:tcBorders>
              <w:top w:val="single" w:sz="4" w:space="0" w:color="auto"/>
              <w:left w:val="single" w:sz="4" w:space="0" w:color="auto"/>
              <w:bottom w:val="single" w:sz="4" w:space="0" w:color="auto"/>
              <w:right w:val="single" w:sz="4" w:space="0" w:color="auto"/>
            </w:tcBorders>
          </w:tcPr>
          <w:p w14:paraId="431F3DEB"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2097409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Nav dalības maksas</w:t>
            </w:r>
          </w:p>
        </w:tc>
        <w:tc>
          <w:tcPr>
            <w:tcW w:w="945" w:type="dxa"/>
            <w:tcBorders>
              <w:top w:val="single" w:sz="4" w:space="0" w:color="auto"/>
              <w:left w:val="single" w:sz="4" w:space="0" w:color="auto"/>
              <w:bottom w:val="single" w:sz="4" w:space="0" w:color="auto"/>
              <w:right w:val="single" w:sz="4" w:space="0" w:color="auto"/>
            </w:tcBorders>
            <w:hideMark/>
          </w:tcPr>
          <w:p w14:paraId="6595504B"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w:t>
            </w:r>
          </w:p>
        </w:tc>
      </w:tr>
      <w:tr w:rsidR="00EA7732" w:rsidRPr="00EA7732" w14:paraId="5DD564A5" w14:textId="77777777" w:rsidTr="00EA7732">
        <w:tc>
          <w:tcPr>
            <w:tcW w:w="572" w:type="dxa"/>
            <w:tcBorders>
              <w:top w:val="single" w:sz="4" w:space="0" w:color="auto"/>
              <w:left w:val="single" w:sz="4" w:space="0" w:color="auto"/>
              <w:bottom w:val="single" w:sz="4" w:space="0" w:color="auto"/>
              <w:right w:val="single" w:sz="4" w:space="0" w:color="auto"/>
            </w:tcBorders>
          </w:tcPr>
          <w:p w14:paraId="39742FE4"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95E112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Ventspils pilsētas iedzīvotājiem dalība ir bez maksas</w:t>
            </w:r>
          </w:p>
        </w:tc>
        <w:tc>
          <w:tcPr>
            <w:tcW w:w="945" w:type="dxa"/>
            <w:tcBorders>
              <w:top w:val="single" w:sz="4" w:space="0" w:color="auto"/>
              <w:left w:val="single" w:sz="4" w:space="0" w:color="auto"/>
              <w:bottom w:val="single" w:sz="4" w:space="0" w:color="auto"/>
              <w:right w:val="single" w:sz="4" w:space="0" w:color="auto"/>
            </w:tcBorders>
            <w:hideMark/>
          </w:tcPr>
          <w:p w14:paraId="68C4B80B"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4</w:t>
            </w:r>
          </w:p>
        </w:tc>
      </w:tr>
      <w:tr w:rsidR="00EA7732" w:rsidRPr="00EA7732" w14:paraId="7507FA81" w14:textId="77777777" w:rsidTr="00EA7732">
        <w:tc>
          <w:tcPr>
            <w:tcW w:w="572" w:type="dxa"/>
            <w:tcBorders>
              <w:top w:val="single" w:sz="4" w:space="0" w:color="auto"/>
              <w:left w:val="single" w:sz="4" w:space="0" w:color="auto"/>
              <w:bottom w:val="single" w:sz="4" w:space="0" w:color="auto"/>
              <w:right w:val="single" w:sz="4" w:space="0" w:color="auto"/>
            </w:tcBorders>
          </w:tcPr>
          <w:p w14:paraId="5E83084C"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3E23D3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Ir atsevišķas grupas, kas piedalās bez dalības maksas(</w:t>
            </w:r>
            <w:proofErr w:type="spellStart"/>
            <w:r w:rsidRPr="00EA7732">
              <w:rPr>
                <w:rFonts w:ascii="Times New Roman" w:hAnsi="Times New Roman" w:cs="Times New Roman"/>
                <w:sz w:val="18"/>
                <w:szCs w:val="18"/>
              </w:rPr>
              <w:t>piem</w:t>
            </w:r>
            <w:proofErr w:type="spellEnd"/>
            <w:r w:rsidRPr="00EA7732">
              <w:rPr>
                <w:rFonts w:ascii="Times New Roman" w:hAnsi="Times New Roman" w:cs="Times New Roman"/>
                <w:sz w:val="18"/>
                <w:szCs w:val="18"/>
              </w:rPr>
              <w:t>, bērni un jaunieši, invalīdi)</w:t>
            </w:r>
          </w:p>
        </w:tc>
        <w:tc>
          <w:tcPr>
            <w:tcW w:w="945" w:type="dxa"/>
            <w:tcBorders>
              <w:top w:val="single" w:sz="4" w:space="0" w:color="auto"/>
              <w:left w:val="single" w:sz="4" w:space="0" w:color="auto"/>
              <w:bottom w:val="single" w:sz="4" w:space="0" w:color="auto"/>
              <w:right w:val="single" w:sz="4" w:space="0" w:color="auto"/>
            </w:tcBorders>
            <w:hideMark/>
          </w:tcPr>
          <w:p w14:paraId="7952B57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21A61BBD" w14:textId="77777777" w:rsidTr="00EA7732">
        <w:tc>
          <w:tcPr>
            <w:tcW w:w="572" w:type="dxa"/>
            <w:tcBorders>
              <w:top w:val="single" w:sz="4" w:space="0" w:color="auto"/>
              <w:left w:val="single" w:sz="4" w:space="0" w:color="auto"/>
              <w:bottom w:val="single" w:sz="4" w:space="0" w:color="auto"/>
              <w:right w:val="single" w:sz="4" w:space="0" w:color="auto"/>
            </w:tcBorders>
          </w:tcPr>
          <w:p w14:paraId="4E221F46"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E169660"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Ventspils pilsētas iedzīvotājiem dalība ir ar atlaidi</w:t>
            </w:r>
          </w:p>
        </w:tc>
        <w:tc>
          <w:tcPr>
            <w:tcW w:w="945" w:type="dxa"/>
            <w:tcBorders>
              <w:top w:val="single" w:sz="4" w:space="0" w:color="auto"/>
              <w:left w:val="single" w:sz="4" w:space="0" w:color="auto"/>
              <w:bottom w:val="single" w:sz="4" w:space="0" w:color="auto"/>
              <w:right w:val="single" w:sz="4" w:space="0" w:color="auto"/>
            </w:tcBorders>
            <w:hideMark/>
          </w:tcPr>
          <w:p w14:paraId="1393A17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0B0500D4" w14:textId="77777777" w:rsidTr="00EA7732">
        <w:tc>
          <w:tcPr>
            <w:tcW w:w="572" w:type="dxa"/>
            <w:tcBorders>
              <w:top w:val="single" w:sz="4" w:space="0" w:color="auto"/>
              <w:left w:val="single" w:sz="4" w:space="0" w:color="auto"/>
              <w:bottom w:val="single" w:sz="4" w:space="0" w:color="auto"/>
              <w:right w:val="single" w:sz="4" w:space="0" w:color="auto"/>
            </w:tcBorders>
          </w:tcPr>
          <w:p w14:paraId="7C82DC67"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34E44D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Ar dalības maksu</w:t>
            </w:r>
          </w:p>
        </w:tc>
        <w:tc>
          <w:tcPr>
            <w:tcW w:w="945" w:type="dxa"/>
            <w:tcBorders>
              <w:top w:val="single" w:sz="4" w:space="0" w:color="auto"/>
              <w:left w:val="single" w:sz="4" w:space="0" w:color="auto"/>
              <w:bottom w:val="single" w:sz="4" w:space="0" w:color="auto"/>
              <w:right w:val="single" w:sz="4" w:space="0" w:color="auto"/>
            </w:tcBorders>
            <w:hideMark/>
          </w:tcPr>
          <w:p w14:paraId="2CB3DBD3"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56483EB9"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59FD69F4"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8.</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9D6A488"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Dalībnieku skaits</w:t>
            </w:r>
          </w:p>
        </w:tc>
        <w:tc>
          <w:tcPr>
            <w:tcW w:w="945" w:type="dxa"/>
            <w:tcBorders>
              <w:top w:val="single" w:sz="4" w:space="0" w:color="auto"/>
              <w:left w:val="single" w:sz="4" w:space="0" w:color="auto"/>
              <w:bottom w:val="single" w:sz="4" w:space="0" w:color="auto"/>
              <w:right w:val="single" w:sz="4" w:space="0" w:color="auto"/>
            </w:tcBorders>
          </w:tcPr>
          <w:p w14:paraId="6A72EF03"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7F08E6A8" w14:textId="77777777" w:rsidTr="00EA7732">
        <w:tc>
          <w:tcPr>
            <w:tcW w:w="572" w:type="dxa"/>
            <w:tcBorders>
              <w:top w:val="single" w:sz="4" w:space="0" w:color="auto"/>
              <w:left w:val="single" w:sz="4" w:space="0" w:color="auto"/>
              <w:bottom w:val="single" w:sz="4" w:space="0" w:color="auto"/>
              <w:right w:val="single" w:sz="4" w:space="0" w:color="auto"/>
            </w:tcBorders>
          </w:tcPr>
          <w:p w14:paraId="2C9B29FB"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57A655CD"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vairāk par 2000</w:t>
            </w:r>
          </w:p>
        </w:tc>
        <w:tc>
          <w:tcPr>
            <w:tcW w:w="945" w:type="dxa"/>
            <w:tcBorders>
              <w:top w:val="single" w:sz="4" w:space="0" w:color="auto"/>
              <w:left w:val="single" w:sz="4" w:space="0" w:color="auto"/>
              <w:bottom w:val="single" w:sz="4" w:space="0" w:color="auto"/>
              <w:right w:val="single" w:sz="4" w:space="0" w:color="auto"/>
            </w:tcBorders>
            <w:hideMark/>
          </w:tcPr>
          <w:p w14:paraId="23368E9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w:t>
            </w:r>
          </w:p>
        </w:tc>
      </w:tr>
      <w:tr w:rsidR="00EA7732" w:rsidRPr="00EA7732" w14:paraId="038101E8" w14:textId="77777777" w:rsidTr="00EA7732">
        <w:tc>
          <w:tcPr>
            <w:tcW w:w="572" w:type="dxa"/>
            <w:tcBorders>
              <w:top w:val="single" w:sz="4" w:space="0" w:color="auto"/>
              <w:left w:val="single" w:sz="4" w:space="0" w:color="auto"/>
              <w:bottom w:val="single" w:sz="4" w:space="0" w:color="auto"/>
              <w:right w:val="single" w:sz="4" w:space="0" w:color="auto"/>
            </w:tcBorders>
          </w:tcPr>
          <w:p w14:paraId="1385B6E4"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BC6060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1000-2000</w:t>
            </w:r>
          </w:p>
        </w:tc>
        <w:tc>
          <w:tcPr>
            <w:tcW w:w="945" w:type="dxa"/>
            <w:tcBorders>
              <w:top w:val="single" w:sz="4" w:space="0" w:color="auto"/>
              <w:left w:val="single" w:sz="4" w:space="0" w:color="auto"/>
              <w:bottom w:val="single" w:sz="4" w:space="0" w:color="auto"/>
              <w:right w:val="single" w:sz="4" w:space="0" w:color="auto"/>
            </w:tcBorders>
            <w:hideMark/>
          </w:tcPr>
          <w:p w14:paraId="46E2BD3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4</w:t>
            </w:r>
          </w:p>
        </w:tc>
      </w:tr>
      <w:tr w:rsidR="00EA7732" w:rsidRPr="00EA7732" w14:paraId="6C379FF1" w14:textId="77777777" w:rsidTr="00EA7732">
        <w:tc>
          <w:tcPr>
            <w:tcW w:w="572" w:type="dxa"/>
            <w:tcBorders>
              <w:top w:val="single" w:sz="4" w:space="0" w:color="auto"/>
              <w:left w:val="single" w:sz="4" w:space="0" w:color="auto"/>
              <w:bottom w:val="single" w:sz="4" w:space="0" w:color="auto"/>
              <w:right w:val="single" w:sz="4" w:space="0" w:color="auto"/>
            </w:tcBorders>
          </w:tcPr>
          <w:p w14:paraId="0732D37D"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3E80A5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500 - 1000</w:t>
            </w:r>
          </w:p>
        </w:tc>
        <w:tc>
          <w:tcPr>
            <w:tcW w:w="945" w:type="dxa"/>
            <w:tcBorders>
              <w:top w:val="single" w:sz="4" w:space="0" w:color="auto"/>
              <w:left w:val="single" w:sz="4" w:space="0" w:color="auto"/>
              <w:bottom w:val="single" w:sz="4" w:space="0" w:color="auto"/>
              <w:right w:val="single" w:sz="4" w:space="0" w:color="auto"/>
            </w:tcBorders>
            <w:hideMark/>
          </w:tcPr>
          <w:p w14:paraId="37E1CB0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7445D768" w14:textId="77777777" w:rsidTr="00EA7732">
        <w:tc>
          <w:tcPr>
            <w:tcW w:w="572" w:type="dxa"/>
            <w:tcBorders>
              <w:top w:val="single" w:sz="4" w:space="0" w:color="auto"/>
              <w:left w:val="single" w:sz="4" w:space="0" w:color="auto"/>
              <w:bottom w:val="single" w:sz="4" w:space="0" w:color="auto"/>
              <w:right w:val="single" w:sz="4" w:space="0" w:color="auto"/>
            </w:tcBorders>
          </w:tcPr>
          <w:p w14:paraId="2CFFC1CF"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ABAF35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200 - 500</w:t>
            </w:r>
          </w:p>
        </w:tc>
        <w:tc>
          <w:tcPr>
            <w:tcW w:w="945" w:type="dxa"/>
            <w:tcBorders>
              <w:top w:val="single" w:sz="4" w:space="0" w:color="auto"/>
              <w:left w:val="single" w:sz="4" w:space="0" w:color="auto"/>
              <w:bottom w:val="single" w:sz="4" w:space="0" w:color="auto"/>
              <w:right w:val="single" w:sz="4" w:space="0" w:color="auto"/>
            </w:tcBorders>
            <w:hideMark/>
          </w:tcPr>
          <w:p w14:paraId="21166C4F"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28A8B375" w14:textId="77777777" w:rsidTr="00EA7732">
        <w:tc>
          <w:tcPr>
            <w:tcW w:w="572" w:type="dxa"/>
            <w:tcBorders>
              <w:top w:val="single" w:sz="4" w:space="0" w:color="auto"/>
              <w:left w:val="single" w:sz="4" w:space="0" w:color="auto"/>
              <w:bottom w:val="single" w:sz="4" w:space="0" w:color="auto"/>
              <w:right w:val="single" w:sz="4" w:space="0" w:color="auto"/>
            </w:tcBorders>
          </w:tcPr>
          <w:p w14:paraId="3665A047"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3C2820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200</w:t>
            </w:r>
          </w:p>
        </w:tc>
        <w:tc>
          <w:tcPr>
            <w:tcW w:w="945" w:type="dxa"/>
            <w:tcBorders>
              <w:top w:val="single" w:sz="4" w:space="0" w:color="auto"/>
              <w:left w:val="single" w:sz="4" w:space="0" w:color="auto"/>
              <w:bottom w:val="single" w:sz="4" w:space="0" w:color="auto"/>
              <w:right w:val="single" w:sz="4" w:space="0" w:color="auto"/>
            </w:tcBorders>
            <w:hideMark/>
          </w:tcPr>
          <w:p w14:paraId="0804511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368262E9"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6AF954E3"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9.</w:t>
            </w:r>
          </w:p>
        </w:tc>
        <w:tc>
          <w:tcPr>
            <w:tcW w:w="7513" w:type="dxa"/>
            <w:tcBorders>
              <w:top w:val="single" w:sz="4" w:space="0" w:color="auto"/>
              <w:left w:val="single" w:sz="4" w:space="0" w:color="auto"/>
              <w:bottom w:val="single" w:sz="4" w:space="0" w:color="auto"/>
              <w:right w:val="single" w:sz="4" w:space="0" w:color="auto"/>
            </w:tcBorders>
            <w:vAlign w:val="bottom"/>
            <w:hideMark/>
          </w:tcPr>
          <w:p w14:paraId="7A3A69F1"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Ārvalstu dalībnieku skaits</w:t>
            </w:r>
          </w:p>
        </w:tc>
        <w:tc>
          <w:tcPr>
            <w:tcW w:w="945" w:type="dxa"/>
            <w:tcBorders>
              <w:top w:val="single" w:sz="4" w:space="0" w:color="auto"/>
              <w:left w:val="single" w:sz="4" w:space="0" w:color="auto"/>
              <w:bottom w:val="single" w:sz="4" w:space="0" w:color="auto"/>
              <w:right w:val="single" w:sz="4" w:space="0" w:color="auto"/>
            </w:tcBorders>
          </w:tcPr>
          <w:p w14:paraId="2DFF4EE5"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1F37ABE5" w14:textId="77777777" w:rsidTr="00EA7732">
        <w:tc>
          <w:tcPr>
            <w:tcW w:w="572" w:type="dxa"/>
            <w:tcBorders>
              <w:top w:val="single" w:sz="4" w:space="0" w:color="auto"/>
              <w:left w:val="single" w:sz="4" w:space="0" w:color="auto"/>
              <w:bottom w:val="single" w:sz="4" w:space="0" w:color="auto"/>
              <w:right w:val="single" w:sz="4" w:space="0" w:color="auto"/>
            </w:tcBorders>
          </w:tcPr>
          <w:p w14:paraId="43195591"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DF47C1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100 un vairāk</w:t>
            </w:r>
          </w:p>
        </w:tc>
        <w:tc>
          <w:tcPr>
            <w:tcW w:w="945" w:type="dxa"/>
            <w:tcBorders>
              <w:top w:val="single" w:sz="4" w:space="0" w:color="auto"/>
              <w:left w:val="single" w:sz="4" w:space="0" w:color="auto"/>
              <w:bottom w:val="single" w:sz="4" w:space="0" w:color="auto"/>
              <w:right w:val="single" w:sz="4" w:space="0" w:color="auto"/>
            </w:tcBorders>
            <w:hideMark/>
          </w:tcPr>
          <w:p w14:paraId="674A0F3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4</w:t>
            </w:r>
          </w:p>
        </w:tc>
      </w:tr>
      <w:tr w:rsidR="00EA7732" w:rsidRPr="00EA7732" w14:paraId="64E3CFBA" w14:textId="77777777" w:rsidTr="00EA7732">
        <w:tc>
          <w:tcPr>
            <w:tcW w:w="572" w:type="dxa"/>
            <w:tcBorders>
              <w:top w:val="single" w:sz="4" w:space="0" w:color="auto"/>
              <w:left w:val="single" w:sz="4" w:space="0" w:color="auto"/>
              <w:bottom w:val="single" w:sz="4" w:space="0" w:color="auto"/>
              <w:right w:val="single" w:sz="4" w:space="0" w:color="auto"/>
            </w:tcBorders>
          </w:tcPr>
          <w:p w14:paraId="35CA3906"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29FA63F0"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50-100</w:t>
            </w:r>
          </w:p>
        </w:tc>
        <w:tc>
          <w:tcPr>
            <w:tcW w:w="945" w:type="dxa"/>
            <w:tcBorders>
              <w:top w:val="single" w:sz="4" w:space="0" w:color="auto"/>
              <w:left w:val="single" w:sz="4" w:space="0" w:color="auto"/>
              <w:bottom w:val="single" w:sz="4" w:space="0" w:color="auto"/>
              <w:right w:val="single" w:sz="4" w:space="0" w:color="auto"/>
            </w:tcBorders>
            <w:hideMark/>
          </w:tcPr>
          <w:p w14:paraId="05D8AFFA"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6D7A6284" w14:textId="77777777" w:rsidTr="00EA7732">
        <w:tc>
          <w:tcPr>
            <w:tcW w:w="572" w:type="dxa"/>
            <w:tcBorders>
              <w:top w:val="single" w:sz="4" w:space="0" w:color="auto"/>
              <w:left w:val="single" w:sz="4" w:space="0" w:color="auto"/>
              <w:bottom w:val="single" w:sz="4" w:space="0" w:color="auto"/>
              <w:right w:val="single" w:sz="4" w:space="0" w:color="auto"/>
            </w:tcBorders>
          </w:tcPr>
          <w:p w14:paraId="12A4FE7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5EC30AA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10-50</w:t>
            </w:r>
          </w:p>
        </w:tc>
        <w:tc>
          <w:tcPr>
            <w:tcW w:w="945" w:type="dxa"/>
            <w:tcBorders>
              <w:top w:val="single" w:sz="4" w:space="0" w:color="auto"/>
              <w:left w:val="single" w:sz="4" w:space="0" w:color="auto"/>
              <w:bottom w:val="single" w:sz="4" w:space="0" w:color="auto"/>
              <w:right w:val="single" w:sz="4" w:space="0" w:color="auto"/>
            </w:tcBorders>
            <w:hideMark/>
          </w:tcPr>
          <w:p w14:paraId="7B7C5FF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67407D94" w14:textId="77777777" w:rsidTr="00EA7732">
        <w:tc>
          <w:tcPr>
            <w:tcW w:w="572" w:type="dxa"/>
            <w:tcBorders>
              <w:top w:val="single" w:sz="4" w:space="0" w:color="auto"/>
              <w:left w:val="single" w:sz="4" w:space="0" w:color="auto"/>
              <w:bottom w:val="single" w:sz="4" w:space="0" w:color="auto"/>
              <w:right w:val="single" w:sz="4" w:space="0" w:color="auto"/>
            </w:tcBorders>
          </w:tcPr>
          <w:p w14:paraId="0B224F6D"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E4DCA9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10</w:t>
            </w:r>
          </w:p>
        </w:tc>
        <w:tc>
          <w:tcPr>
            <w:tcW w:w="945" w:type="dxa"/>
            <w:tcBorders>
              <w:top w:val="single" w:sz="4" w:space="0" w:color="auto"/>
              <w:left w:val="single" w:sz="4" w:space="0" w:color="auto"/>
              <w:bottom w:val="single" w:sz="4" w:space="0" w:color="auto"/>
              <w:right w:val="single" w:sz="4" w:space="0" w:color="auto"/>
            </w:tcBorders>
            <w:hideMark/>
          </w:tcPr>
          <w:p w14:paraId="49629D7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09D27412" w14:textId="77777777" w:rsidTr="00EA7732">
        <w:tc>
          <w:tcPr>
            <w:tcW w:w="572" w:type="dxa"/>
            <w:tcBorders>
              <w:top w:val="single" w:sz="4" w:space="0" w:color="auto"/>
              <w:left w:val="single" w:sz="4" w:space="0" w:color="auto"/>
              <w:bottom w:val="single" w:sz="4" w:space="0" w:color="auto"/>
              <w:right w:val="single" w:sz="4" w:space="0" w:color="auto"/>
            </w:tcBorders>
          </w:tcPr>
          <w:p w14:paraId="301E874F"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E39B4CC"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Nav</w:t>
            </w:r>
          </w:p>
        </w:tc>
        <w:tc>
          <w:tcPr>
            <w:tcW w:w="945" w:type="dxa"/>
            <w:tcBorders>
              <w:top w:val="single" w:sz="4" w:space="0" w:color="auto"/>
              <w:left w:val="single" w:sz="4" w:space="0" w:color="auto"/>
              <w:bottom w:val="single" w:sz="4" w:space="0" w:color="auto"/>
              <w:right w:val="single" w:sz="4" w:space="0" w:color="auto"/>
            </w:tcBorders>
            <w:hideMark/>
          </w:tcPr>
          <w:p w14:paraId="26D9BA7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0</w:t>
            </w:r>
          </w:p>
        </w:tc>
      </w:tr>
      <w:tr w:rsidR="00EA7732" w:rsidRPr="00EA7732" w14:paraId="293CEAD3"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69BB830B"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10.</w:t>
            </w:r>
          </w:p>
        </w:tc>
        <w:tc>
          <w:tcPr>
            <w:tcW w:w="7513" w:type="dxa"/>
            <w:tcBorders>
              <w:top w:val="single" w:sz="4" w:space="0" w:color="auto"/>
              <w:left w:val="single" w:sz="4" w:space="0" w:color="auto"/>
              <w:bottom w:val="single" w:sz="4" w:space="0" w:color="auto"/>
              <w:right w:val="single" w:sz="4" w:space="0" w:color="auto"/>
            </w:tcBorders>
            <w:vAlign w:val="bottom"/>
            <w:hideMark/>
          </w:tcPr>
          <w:p w14:paraId="599F3927"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Pasākums nodrošina Ventspils pilsētas publicitāti</w:t>
            </w:r>
          </w:p>
        </w:tc>
        <w:tc>
          <w:tcPr>
            <w:tcW w:w="945" w:type="dxa"/>
            <w:tcBorders>
              <w:top w:val="single" w:sz="4" w:space="0" w:color="auto"/>
              <w:left w:val="single" w:sz="4" w:space="0" w:color="auto"/>
              <w:bottom w:val="single" w:sz="4" w:space="0" w:color="auto"/>
              <w:right w:val="single" w:sz="4" w:space="0" w:color="auto"/>
            </w:tcBorders>
          </w:tcPr>
          <w:p w14:paraId="4C60662F"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4737E9E3" w14:textId="77777777" w:rsidTr="00EA7732">
        <w:tc>
          <w:tcPr>
            <w:tcW w:w="572" w:type="dxa"/>
            <w:tcBorders>
              <w:top w:val="single" w:sz="4" w:space="0" w:color="auto"/>
              <w:left w:val="single" w:sz="4" w:space="0" w:color="auto"/>
              <w:bottom w:val="single" w:sz="4" w:space="0" w:color="auto"/>
              <w:right w:val="single" w:sz="4" w:space="0" w:color="auto"/>
            </w:tcBorders>
          </w:tcPr>
          <w:p w14:paraId="21095AA6"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EE75C6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Visa pasākuma norises pārraide starptautiska mēroga televīzijā</w:t>
            </w:r>
          </w:p>
        </w:tc>
        <w:tc>
          <w:tcPr>
            <w:tcW w:w="945" w:type="dxa"/>
            <w:tcBorders>
              <w:top w:val="single" w:sz="4" w:space="0" w:color="auto"/>
              <w:left w:val="single" w:sz="4" w:space="0" w:color="auto"/>
              <w:bottom w:val="single" w:sz="4" w:space="0" w:color="auto"/>
              <w:right w:val="single" w:sz="4" w:space="0" w:color="auto"/>
            </w:tcBorders>
            <w:hideMark/>
          </w:tcPr>
          <w:p w14:paraId="0CD0F44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7</w:t>
            </w:r>
          </w:p>
        </w:tc>
      </w:tr>
      <w:tr w:rsidR="00EA7732" w:rsidRPr="00EA7732" w14:paraId="4C7E076C" w14:textId="77777777" w:rsidTr="00EA7732">
        <w:tc>
          <w:tcPr>
            <w:tcW w:w="572" w:type="dxa"/>
            <w:tcBorders>
              <w:top w:val="single" w:sz="4" w:space="0" w:color="auto"/>
              <w:left w:val="single" w:sz="4" w:space="0" w:color="auto"/>
              <w:bottom w:val="single" w:sz="4" w:space="0" w:color="auto"/>
              <w:right w:val="single" w:sz="4" w:space="0" w:color="auto"/>
            </w:tcBorders>
          </w:tcPr>
          <w:p w14:paraId="471475BE"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6F5D06A"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Visa pasākuma norises pārraide Latvijas mēroga televīzijā un interneta resursos</w:t>
            </w:r>
          </w:p>
        </w:tc>
        <w:tc>
          <w:tcPr>
            <w:tcW w:w="945" w:type="dxa"/>
            <w:tcBorders>
              <w:top w:val="single" w:sz="4" w:space="0" w:color="auto"/>
              <w:left w:val="single" w:sz="4" w:space="0" w:color="auto"/>
              <w:bottom w:val="single" w:sz="4" w:space="0" w:color="auto"/>
              <w:right w:val="single" w:sz="4" w:space="0" w:color="auto"/>
            </w:tcBorders>
            <w:hideMark/>
          </w:tcPr>
          <w:p w14:paraId="4F495CE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6</w:t>
            </w:r>
          </w:p>
        </w:tc>
      </w:tr>
      <w:tr w:rsidR="00EA7732" w:rsidRPr="00EA7732" w14:paraId="160EC1BA" w14:textId="77777777" w:rsidTr="00EA7732">
        <w:tc>
          <w:tcPr>
            <w:tcW w:w="572" w:type="dxa"/>
            <w:tcBorders>
              <w:top w:val="single" w:sz="4" w:space="0" w:color="auto"/>
              <w:left w:val="single" w:sz="4" w:space="0" w:color="auto"/>
              <w:bottom w:val="single" w:sz="4" w:space="0" w:color="auto"/>
              <w:right w:val="single" w:sz="4" w:space="0" w:color="auto"/>
            </w:tcBorders>
          </w:tcPr>
          <w:p w14:paraId="19EF9D9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187D7E2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Pasākuma reklāma Latvijas mēroga televīzijā</w:t>
            </w:r>
          </w:p>
        </w:tc>
        <w:tc>
          <w:tcPr>
            <w:tcW w:w="945" w:type="dxa"/>
            <w:tcBorders>
              <w:top w:val="single" w:sz="4" w:space="0" w:color="auto"/>
              <w:left w:val="single" w:sz="4" w:space="0" w:color="auto"/>
              <w:bottom w:val="single" w:sz="4" w:space="0" w:color="auto"/>
              <w:right w:val="single" w:sz="4" w:space="0" w:color="auto"/>
            </w:tcBorders>
            <w:hideMark/>
          </w:tcPr>
          <w:p w14:paraId="215D5EE9"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5</w:t>
            </w:r>
          </w:p>
        </w:tc>
      </w:tr>
      <w:tr w:rsidR="00EA7732" w:rsidRPr="00EA7732" w14:paraId="3A8FF933" w14:textId="77777777" w:rsidTr="00EA7732">
        <w:tc>
          <w:tcPr>
            <w:tcW w:w="572" w:type="dxa"/>
            <w:tcBorders>
              <w:top w:val="single" w:sz="4" w:space="0" w:color="auto"/>
              <w:left w:val="single" w:sz="4" w:space="0" w:color="auto"/>
              <w:bottom w:val="single" w:sz="4" w:space="0" w:color="auto"/>
              <w:right w:val="single" w:sz="4" w:space="0" w:color="auto"/>
            </w:tcBorders>
          </w:tcPr>
          <w:p w14:paraId="4F2AAF12"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38B2FB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Informācija par pasākumu  Latvijas mēroga televīzijā (piem. sporta ziņās)</w:t>
            </w:r>
          </w:p>
        </w:tc>
        <w:tc>
          <w:tcPr>
            <w:tcW w:w="945" w:type="dxa"/>
            <w:tcBorders>
              <w:top w:val="single" w:sz="4" w:space="0" w:color="auto"/>
              <w:left w:val="single" w:sz="4" w:space="0" w:color="auto"/>
              <w:bottom w:val="single" w:sz="4" w:space="0" w:color="auto"/>
              <w:right w:val="single" w:sz="4" w:space="0" w:color="auto"/>
            </w:tcBorders>
            <w:hideMark/>
          </w:tcPr>
          <w:p w14:paraId="7DB241B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w:t>
            </w:r>
          </w:p>
        </w:tc>
      </w:tr>
      <w:tr w:rsidR="00EA7732" w:rsidRPr="00EA7732" w14:paraId="2A44DA98" w14:textId="77777777" w:rsidTr="00EA7732">
        <w:tc>
          <w:tcPr>
            <w:tcW w:w="572" w:type="dxa"/>
            <w:tcBorders>
              <w:top w:val="single" w:sz="4" w:space="0" w:color="auto"/>
              <w:left w:val="single" w:sz="4" w:space="0" w:color="auto"/>
              <w:bottom w:val="single" w:sz="4" w:space="0" w:color="auto"/>
              <w:right w:val="single" w:sz="4" w:space="0" w:color="auto"/>
            </w:tcBorders>
          </w:tcPr>
          <w:p w14:paraId="4057ECC6"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8233A34"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Informācija par pasākumu Latvijas mēroga laikrakstos, radio vai citos ziņu portālos</w:t>
            </w:r>
          </w:p>
        </w:tc>
        <w:tc>
          <w:tcPr>
            <w:tcW w:w="945" w:type="dxa"/>
            <w:tcBorders>
              <w:top w:val="single" w:sz="4" w:space="0" w:color="auto"/>
              <w:left w:val="single" w:sz="4" w:space="0" w:color="auto"/>
              <w:bottom w:val="single" w:sz="4" w:space="0" w:color="auto"/>
              <w:right w:val="single" w:sz="4" w:space="0" w:color="auto"/>
            </w:tcBorders>
            <w:hideMark/>
          </w:tcPr>
          <w:p w14:paraId="4A7CA14D"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34DDB4E2" w14:textId="77777777" w:rsidTr="00EA7732">
        <w:tc>
          <w:tcPr>
            <w:tcW w:w="572" w:type="dxa"/>
            <w:tcBorders>
              <w:top w:val="single" w:sz="4" w:space="0" w:color="auto"/>
              <w:left w:val="single" w:sz="4" w:space="0" w:color="auto"/>
              <w:bottom w:val="single" w:sz="4" w:space="0" w:color="auto"/>
              <w:right w:val="single" w:sz="4" w:space="0" w:color="auto"/>
            </w:tcBorders>
          </w:tcPr>
          <w:p w14:paraId="2E82C7F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A3E4B4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Reģionālie/vietējie masu mēdiji un/vai sociālie tīkli</w:t>
            </w:r>
          </w:p>
        </w:tc>
        <w:tc>
          <w:tcPr>
            <w:tcW w:w="945" w:type="dxa"/>
            <w:tcBorders>
              <w:top w:val="single" w:sz="4" w:space="0" w:color="auto"/>
              <w:left w:val="single" w:sz="4" w:space="0" w:color="auto"/>
              <w:bottom w:val="single" w:sz="4" w:space="0" w:color="auto"/>
              <w:right w:val="single" w:sz="4" w:space="0" w:color="auto"/>
            </w:tcBorders>
            <w:hideMark/>
          </w:tcPr>
          <w:p w14:paraId="72DA1ED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r w:rsidR="00EA7732" w:rsidRPr="00EA7732" w14:paraId="133D2605" w14:textId="77777777" w:rsidTr="00EA7732">
        <w:tc>
          <w:tcPr>
            <w:tcW w:w="572" w:type="dxa"/>
            <w:tcBorders>
              <w:top w:val="single" w:sz="4" w:space="0" w:color="auto"/>
              <w:left w:val="single" w:sz="4" w:space="0" w:color="auto"/>
              <w:bottom w:val="single" w:sz="4" w:space="0" w:color="auto"/>
              <w:right w:val="single" w:sz="4" w:space="0" w:color="auto"/>
            </w:tcBorders>
            <w:hideMark/>
          </w:tcPr>
          <w:p w14:paraId="38712455"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11.</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78BAFBC"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Pasākums attiecināms uz kādu no Ventspilī tradicionālajiem sporta veidiem</w:t>
            </w:r>
          </w:p>
        </w:tc>
        <w:tc>
          <w:tcPr>
            <w:tcW w:w="945" w:type="dxa"/>
            <w:tcBorders>
              <w:top w:val="single" w:sz="4" w:space="0" w:color="auto"/>
              <w:left w:val="single" w:sz="4" w:space="0" w:color="auto"/>
              <w:bottom w:val="single" w:sz="4" w:space="0" w:color="auto"/>
              <w:right w:val="single" w:sz="4" w:space="0" w:color="auto"/>
            </w:tcBorders>
          </w:tcPr>
          <w:p w14:paraId="74E1BDD9" w14:textId="77777777" w:rsidR="00EA7732" w:rsidRPr="00EA7732" w:rsidRDefault="00EA7732" w:rsidP="00EA7732">
            <w:pPr>
              <w:pStyle w:val="Bezatstarpm"/>
              <w:rPr>
                <w:rFonts w:ascii="Times New Roman" w:hAnsi="Times New Roman" w:cs="Times New Roman"/>
                <w:sz w:val="18"/>
                <w:szCs w:val="18"/>
              </w:rPr>
            </w:pPr>
          </w:p>
        </w:tc>
      </w:tr>
      <w:tr w:rsidR="00EA7732" w:rsidRPr="00EA7732" w14:paraId="4B327E90" w14:textId="77777777" w:rsidTr="00EA7732">
        <w:tc>
          <w:tcPr>
            <w:tcW w:w="572" w:type="dxa"/>
            <w:tcBorders>
              <w:top w:val="single" w:sz="4" w:space="0" w:color="auto"/>
              <w:left w:val="single" w:sz="4" w:space="0" w:color="auto"/>
              <w:bottom w:val="single" w:sz="4" w:space="0" w:color="auto"/>
              <w:right w:val="single" w:sz="4" w:space="0" w:color="auto"/>
            </w:tcBorders>
          </w:tcPr>
          <w:p w14:paraId="2BE84EC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A2314A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Tradicionālais sporta veids</w:t>
            </w:r>
          </w:p>
        </w:tc>
        <w:tc>
          <w:tcPr>
            <w:tcW w:w="945" w:type="dxa"/>
            <w:tcBorders>
              <w:top w:val="single" w:sz="4" w:space="0" w:color="auto"/>
              <w:left w:val="single" w:sz="4" w:space="0" w:color="auto"/>
              <w:bottom w:val="single" w:sz="4" w:space="0" w:color="auto"/>
              <w:right w:val="single" w:sz="4" w:space="0" w:color="auto"/>
            </w:tcBorders>
            <w:hideMark/>
          </w:tcPr>
          <w:p w14:paraId="7EDBA414"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w:t>
            </w:r>
          </w:p>
        </w:tc>
      </w:tr>
      <w:tr w:rsidR="00EA7732" w:rsidRPr="00EA7732" w14:paraId="0FAF0376" w14:textId="77777777" w:rsidTr="00EA7732">
        <w:tc>
          <w:tcPr>
            <w:tcW w:w="572" w:type="dxa"/>
            <w:tcBorders>
              <w:top w:val="single" w:sz="4" w:space="0" w:color="auto"/>
              <w:left w:val="single" w:sz="4" w:space="0" w:color="auto"/>
              <w:bottom w:val="single" w:sz="4" w:space="0" w:color="auto"/>
              <w:right w:val="single" w:sz="4" w:space="0" w:color="auto"/>
            </w:tcBorders>
          </w:tcPr>
          <w:p w14:paraId="6B2E3858" w14:textId="77777777" w:rsidR="00EA7732" w:rsidRPr="00EA7732" w:rsidRDefault="00EA7732" w:rsidP="00EA7732">
            <w:pPr>
              <w:pStyle w:val="Bezatstarpm"/>
              <w:rPr>
                <w:rFonts w:ascii="Times New Roman" w:hAnsi="Times New Roman" w:cs="Times New Roman"/>
                <w:b/>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67348698"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Citi sporta veidi</w:t>
            </w:r>
          </w:p>
        </w:tc>
        <w:tc>
          <w:tcPr>
            <w:tcW w:w="945" w:type="dxa"/>
            <w:tcBorders>
              <w:top w:val="single" w:sz="4" w:space="0" w:color="auto"/>
              <w:left w:val="single" w:sz="4" w:space="0" w:color="auto"/>
              <w:bottom w:val="single" w:sz="4" w:space="0" w:color="auto"/>
              <w:right w:val="single" w:sz="4" w:space="0" w:color="auto"/>
            </w:tcBorders>
            <w:hideMark/>
          </w:tcPr>
          <w:p w14:paraId="651C748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1</w:t>
            </w:r>
          </w:p>
        </w:tc>
      </w:tr>
    </w:tbl>
    <w:p w14:paraId="482483FC" w14:textId="77777777" w:rsidR="00EA7732" w:rsidRPr="00EA7732" w:rsidRDefault="00EA7732" w:rsidP="00EA7732">
      <w:pPr>
        <w:pStyle w:val="Bezatstarpm"/>
        <w:rPr>
          <w:rFonts w:ascii="Times New Roman" w:hAnsi="Times New Roman" w:cs="Times New Roman"/>
          <w:b/>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3"/>
        <w:gridCol w:w="2100"/>
        <w:gridCol w:w="3540"/>
        <w:gridCol w:w="176"/>
      </w:tblGrid>
      <w:tr w:rsidR="00EA7732" w:rsidRPr="00EA7732" w14:paraId="77253DF0" w14:textId="77777777" w:rsidTr="00BA4A6F">
        <w:trPr>
          <w:trHeight w:val="70"/>
        </w:trPr>
        <w:tc>
          <w:tcPr>
            <w:tcW w:w="2973"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BE82447"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Pasākuma kategorija</w:t>
            </w:r>
          </w:p>
        </w:tc>
        <w:tc>
          <w:tcPr>
            <w:tcW w:w="210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3C48771"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Punkti</w:t>
            </w:r>
          </w:p>
        </w:tc>
        <w:tc>
          <w:tcPr>
            <w:tcW w:w="3716" w:type="dxa"/>
            <w:gridSpan w:val="2"/>
            <w:tcBorders>
              <w:top w:val="single" w:sz="4" w:space="0" w:color="auto"/>
              <w:left w:val="single" w:sz="4" w:space="0" w:color="auto"/>
              <w:bottom w:val="single" w:sz="4" w:space="0" w:color="auto"/>
              <w:right w:val="single" w:sz="4" w:space="0" w:color="auto"/>
            </w:tcBorders>
            <w:shd w:val="clear" w:color="auto" w:fill="BFBFBF"/>
            <w:vAlign w:val="bottom"/>
            <w:hideMark/>
          </w:tcPr>
          <w:p w14:paraId="358CD71D" w14:textId="77777777" w:rsidR="00EA7732" w:rsidRPr="00EA7732" w:rsidRDefault="00EA7732" w:rsidP="00EA7732">
            <w:pPr>
              <w:pStyle w:val="Bezatstarpm"/>
              <w:rPr>
                <w:rFonts w:ascii="Times New Roman" w:hAnsi="Times New Roman" w:cs="Times New Roman"/>
                <w:b/>
                <w:sz w:val="18"/>
                <w:szCs w:val="18"/>
              </w:rPr>
            </w:pPr>
            <w:r w:rsidRPr="00EA7732">
              <w:rPr>
                <w:rFonts w:ascii="Times New Roman" w:hAnsi="Times New Roman" w:cs="Times New Roman"/>
                <w:b/>
                <w:sz w:val="18"/>
                <w:szCs w:val="18"/>
              </w:rPr>
              <w:t>Finansējums pasākumam EUR gadā (ieskaitot)</w:t>
            </w:r>
          </w:p>
        </w:tc>
      </w:tr>
      <w:tr w:rsidR="00EA7732" w:rsidRPr="00EA7732" w14:paraId="6E7FABEE" w14:textId="77777777" w:rsidTr="00BA4A6F">
        <w:trPr>
          <w:gridAfter w:val="1"/>
          <w:wAfter w:w="176" w:type="dxa"/>
          <w:trHeight w:val="70"/>
        </w:trPr>
        <w:tc>
          <w:tcPr>
            <w:tcW w:w="2973" w:type="dxa"/>
            <w:tcBorders>
              <w:top w:val="single" w:sz="4" w:space="0" w:color="auto"/>
              <w:left w:val="single" w:sz="4" w:space="0" w:color="auto"/>
              <w:bottom w:val="single" w:sz="4" w:space="0" w:color="auto"/>
              <w:right w:val="single" w:sz="4" w:space="0" w:color="auto"/>
            </w:tcBorders>
            <w:vAlign w:val="bottom"/>
            <w:hideMark/>
          </w:tcPr>
          <w:p w14:paraId="6AC60830"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A</w:t>
            </w:r>
          </w:p>
        </w:tc>
        <w:tc>
          <w:tcPr>
            <w:tcW w:w="2100" w:type="dxa"/>
            <w:tcBorders>
              <w:top w:val="single" w:sz="4" w:space="0" w:color="auto"/>
              <w:left w:val="single" w:sz="4" w:space="0" w:color="auto"/>
              <w:bottom w:val="single" w:sz="4" w:space="0" w:color="auto"/>
              <w:right w:val="single" w:sz="4" w:space="0" w:color="auto"/>
            </w:tcBorders>
            <w:vAlign w:val="bottom"/>
            <w:hideMark/>
          </w:tcPr>
          <w:p w14:paraId="4A34F7C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30 un vairāk</w:t>
            </w:r>
          </w:p>
        </w:tc>
        <w:tc>
          <w:tcPr>
            <w:tcW w:w="3540" w:type="dxa"/>
            <w:tcBorders>
              <w:top w:val="single" w:sz="4" w:space="0" w:color="auto"/>
              <w:left w:val="single" w:sz="4" w:space="0" w:color="auto"/>
              <w:bottom w:val="single" w:sz="4" w:space="0" w:color="auto"/>
              <w:right w:val="single" w:sz="4" w:space="0" w:color="auto"/>
            </w:tcBorders>
            <w:vAlign w:val="bottom"/>
            <w:hideMark/>
          </w:tcPr>
          <w:p w14:paraId="6D1234C7"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100 000,00</w:t>
            </w:r>
          </w:p>
        </w:tc>
      </w:tr>
      <w:tr w:rsidR="00EA7732" w:rsidRPr="00EA7732" w14:paraId="7EADD0A5" w14:textId="77777777" w:rsidTr="00BA4A6F">
        <w:trPr>
          <w:gridAfter w:val="1"/>
          <w:wAfter w:w="176" w:type="dxa"/>
          <w:trHeight w:val="70"/>
        </w:trPr>
        <w:tc>
          <w:tcPr>
            <w:tcW w:w="2973" w:type="dxa"/>
            <w:tcBorders>
              <w:top w:val="single" w:sz="4" w:space="0" w:color="auto"/>
              <w:left w:val="single" w:sz="4" w:space="0" w:color="auto"/>
              <w:bottom w:val="single" w:sz="4" w:space="0" w:color="auto"/>
              <w:right w:val="single" w:sz="4" w:space="0" w:color="auto"/>
            </w:tcBorders>
            <w:vAlign w:val="bottom"/>
            <w:hideMark/>
          </w:tcPr>
          <w:p w14:paraId="32F3AA3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B</w:t>
            </w:r>
          </w:p>
        </w:tc>
        <w:tc>
          <w:tcPr>
            <w:tcW w:w="2100" w:type="dxa"/>
            <w:tcBorders>
              <w:top w:val="single" w:sz="4" w:space="0" w:color="auto"/>
              <w:left w:val="single" w:sz="4" w:space="0" w:color="auto"/>
              <w:bottom w:val="single" w:sz="4" w:space="0" w:color="auto"/>
              <w:right w:val="single" w:sz="4" w:space="0" w:color="auto"/>
            </w:tcBorders>
            <w:vAlign w:val="bottom"/>
            <w:hideMark/>
          </w:tcPr>
          <w:p w14:paraId="48D506D2"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23 - 29</w:t>
            </w:r>
          </w:p>
        </w:tc>
        <w:tc>
          <w:tcPr>
            <w:tcW w:w="3540" w:type="dxa"/>
            <w:tcBorders>
              <w:top w:val="single" w:sz="4" w:space="0" w:color="auto"/>
              <w:left w:val="single" w:sz="4" w:space="0" w:color="auto"/>
              <w:bottom w:val="single" w:sz="4" w:space="0" w:color="auto"/>
              <w:right w:val="single" w:sz="4" w:space="0" w:color="auto"/>
            </w:tcBorders>
            <w:vAlign w:val="bottom"/>
            <w:hideMark/>
          </w:tcPr>
          <w:p w14:paraId="2F738B2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20 000,00</w:t>
            </w:r>
          </w:p>
        </w:tc>
      </w:tr>
      <w:tr w:rsidR="00EA7732" w:rsidRPr="00EA7732" w14:paraId="278B1AAD" w14:textId="77777777" w:rsidTr="00BA4A6F">
        <w:trPr>
          <w:gridAfter w:val="1"/>
          <w:wAfter w:w="176" w:type="dxa"/>
          <w:trHeight w:val="70"/>
        </w:trPr>
        <w:tc>
          <w:tcPr>
            <w:tcW w:w="2973" w:type="dxa"/>
            <w:tcBorders>
              <w:top w:val="single" w:sz="4" w:space="0" w:color="auto"/>
              <w:left w:val="single" w:sz="4" w:space="0" w:color="auto"/>
              <w:bottom w:val="single" w:sz="4" w:space="0" w:color="auto"/>
              <w:right w:val="single" w:sz="4" w:space="0" w:color="auto"/>
            </w:tcBorders>
            <w:vAlign w:val="bottom"/>
            <w:hideMark/>
          </w:tcPr>
          <w:p w14:paraId="6D2A51B6"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C</w:t>
            </w:r>
          </w:p>
        </w:tc>
        <w:tc>
          <w:tcPr>
            <w:tcW w:w="2100" w:type="dxa"/>
            <w:tcBorders>
              <w:top w:val="single" w:sz="4" w:space="0" w:color="auto"/>
              <w:left w:val="single" w:sz="4" w:space="0" w:color="auto"/>
              <w:bottom w:val="single" w:sz="4" w:space="0" w:color="auto"/>
              <w:right w:val="single" w:sz="4" w:space="0" w:color="auto"/>
            </w:tcBorders>
            <w:vAlign w:val="bottom"/>
            <w:hideMark/>
          </w:tcPr>
          <w:p w14:paraId="0B8D920E"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22</w:t>
            </w:r>
          </w:p>
        </w:tc>
        <w:tc>
          <w:tcPr>
            <w:tcW w:w="3540" w:type="dxa"/>
            <w:tcBorders>
              <w:top w:val="single" w:sz="4" w:space="0" w:color="auto"/>
              <w:left w:val="single" w:sz="4" w:space="0" w:color="auto"/>
              <w:bottom w:val="single" w:sz="4" w:space="0" w:color="auto"/>
              <w:right w:val="single" w:sz="4" w:space="0" w:color="auto"/>
            </w:tcBorders>
            <w:vAlign w:val="bottom"/>
            <w:hideMark/>
          </w:tcPr>
          <w:p w14:paraId="5128DBF5" w14:textId="77777777" w:rsidR="00EA7732" w:rsidRPr="00EA7732" w:rsidRDefault="00EA7732" w:rsidP="00EA7732">
            <w:pPr>
              <w:pStyle w:val="Bezatstarpm"/>
              <w:rPr>
                <w:rFonts w:ascii="Times New Roman" w:hAnsi="Times New Roman" w:cs="Times New Roman"/>
                <w:sz w:val="18"/>
                <w:szCs w:val="18"/>
              </w:rPr>
            </w:pPr>
            <w:r w:rsidRPr="00EA7732">
              <w:rPr>
                <w:rFonts w:ascii="Times New Roman" w:hAnsi="Times New Roman" w:cs="Times New Roman"/>
                <w:sz w:val="18"/>
                <w:szCs w:val="18"/>
              </w:rPr>
              <w:t>līdz 2 000,00</w:t>
            </w:r>
          </w:p>
        </w:tc>
      </w:tr>
    </w:tbl>
    <w:p w14:paraId="1DCB076E" w14:textId="77777777" w:rsidR="00EA7732" w:rsidRPr="00EA7732" w:rsidRDefault="00EA7732" w:rsidP="00EA7732">
      <w:pPr>
        <w:pStyle w:val="Bezatstarpm"/>
      </w:pPr>
    </w:p>
    <w:p w14:paraId="10E8D9AF" w14:textId="77777777" w:rsidR="00EA7732" w:rsidRPr="00A6708A" w:rsidRDefault="00EA7732" w:rsidP="00655F7E">
      <w:pPr>
        <w:pStyle w:val="Bezatstarpm"/>
        <w:jc w:val="right"/>
        <w:rPr>
          <w:sz w:val="16"/>
          <w:szCs w:val="16"/>
        </w:rPr>
      </w:pPr>
      <w:r w:rsidRPr="00A6708A">
        <w:rPr>
          <w:sz w:val="16"/>
          <w:szCs w:val="16"/>
        </w:rPr>
        <w:t>4.pielikums</w:t>
      </w:r>
    </w:p>
    <w:p w14:paraId="48AF6CBD" w14:textId="77777777" w:rsidR="00A6708A" w:rsidRPr="00A6708A" w:rsidRDefault="00A6708A" w:rsidP="00A6708A">
      <w:pPr>
        <w:pStyle w:val="Bezatstarpm"/>
        <w:jc w:val="right"/>
        <w:rPr>
          <w:bCs/>
          <w:sz w:val="16"/>
          <w:szCs w:val="16"/>
        </w:rPr>
      </w:pPr>
      <w:r w:rsidRPr="00A6708A">
        <w:rPr>
          <w:bCs/>
          <w:sz w:val="16"/>
          <w:szCs w:val="16"/>
        </w:rPr>
        <w:t>Ventspils Sporta pārvaldes 2021.15.janvāra rīkojumam nr. 1-3/1</w:t>
      </w:r>
    </w:p>
    <w:p w14:paraId="0CEB729E" w14:textId="77777777" w:rsidR="00A6708A" w:rsidRPr="00A6708A" w:rsidRDefault="00A6708A" w:rsidP="00A6708A">
      <w:pPr>
        <w:pStyle w:val="Bezatstarpm"/>
        <w:jc w:val="right"/>
        <w:rPr>
          <w:bCs/>
          <w:sz w:val="16"/>
          <w:szCs w:val="16"/>
        </w:rPr>
      </w:pPr>
      <w:r w:rsidRPr="00A6708A">
        <w:rPr>
          <w:bCs/>
          <w:sz w:val="16"/>
          <w:szCs w:val="16"/>
        </w:rPr>
        <w:t xml:space="preserve">Nolikums “Par Ventspils </w:t>
      </w:r>
      <w:proofErr w:type="spellStart"/>
      <w:r w:rsidRPr="00A6708A">
        <w:rPr>
          <w:bCs/>
          <w:sz w:val="16"/>
          <w:szCs w:val="16"/>
        </w:rPr>
        <w:t>valstspilsētas</w:t>
      </w:r>
      <w:proofErr w:type="spellEnd"/>
      <w:r w:rsidRPr="00A6708A">
        <w:rPr>
          <w:bCs/>
          <w:sz w:val="16"/>
          <w:szCs w:val="16"/>
        </w:rPr>
        <w:t xml:space="preserve"> pašvaldības dotāciju piešķiršanu</w:t>
      </w:r>
    </w:p>
    <w:p w14:paraId="6007B11F" w14:textId="77777777" w:rsidR="00A6708A" w:rsidRDefault="00A6708A" w:rsidP="00A6708A">
      <w:pPr>
        <w:pStyle w:val="Bezatstarpm"/>
        <w:jc w:val="right"/>
        <w:rPr>
          <w:bCs/>
          <w:sz w:val="16"/>
          <w:szCs w:val="16"/>
        </w:rPr>
      </w:pPr>
      <w:r w:rsidRPr="00A6708A">
        <w:rPr>
          <w:bCs/>
          <w:sz w:val="16"/>
          <w:szCs w:val="16"/>
        </w:rPr>
        <w:t xml:space="preserve"> sporta organizācijām un sporta pasākumu organizēšanai</w:t>
      </w:r>
      <w:r>
        <w:rPr>
          <w:bCs/>
          <w:sz w:val="16"/>
          <w:szCs w:val="16"/>
        </w:rPr>
        <w:t>”</w:t>
      </w:r>
    </w:p>
    <w:p w14:paraId="58761B37" w14:textId="3E5F1078" w:rsidR="00EA7732" w:rsidRPr="00EA7732" w:rsidRDefault="00A6708A" w:rsidP="00A6708A">
      <w:pPr>
        <w:pStyle w:val="Bezatstarpm"/>
        <w:jc w:val="right"/>
      </w:pPr>
      <w:r w:rsidRPr="00EA7732">
        <w:t xml:space="preserve"> </w:t>
      </w:r>
    </w:p>
    <w:p w14:paraId="45FF0457" w14:textId="77777777" w:rsidR="00EA7732" w:rsidRPr="00EA7732" w:rsidRDefault="00EA7732" w:rsidP="00655F7E">
      <w:pPr>
        <w:pStyle w:val="Bezatstarpm"/>
        <w:jc w:val="center"/>
        <w:rPr>
          <w:b/>
        </w:rPr>
      </w:pPr>
      <w:r w:rsidRPr="00EA7732">
        <w:rPr>
          <w:b/>
        </w:rPr>
        <w:t>DOTĀCIJAS APJOMA IZVĒRTĒŠANAS KRITĒRIJI</w:t>
      </w:r>
    </w:p>
    <w:p w14:paraId="046DCAAF" w14:textId="23430E3D" w:rsidR="00EA7732" w:rsidRPr="00655F7E" w:rsidRDefault="00655F7E" w:rsidP="00EA7732">
      <w:pPr>
        <w:pStyle w:val="Bezatstarpm"/>
        <w:rPr>
          <w:rFonts w:ascii="Times New Roman" w:hAnsi="Times New Roman" w:cs="Times New Roman"/>
          <w:b/>
          <w:sz w:val="18"/>
          <w:szCs w:val="18"/>
        </w:rPr>
      </w:pPr>
      <w:r>
        <w:rPr>
          <w:b/>
        </w:rPr>
        <w:t>Bāzes finansējums</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655"/>
        <w:gridCol w:w="1558"/>
      </w:tblGrid>
      <w:tr w:rsidR="00EA7732" w:rsidRPr="00655F7E" w14:paraId="4E4C06B0" w14:textId="77777777" w:rsidTr="00EA7732">
        <w:tc>
          <w:tcPr>
            <w:tcW w:w="673" w:type="dxa"/>
            <w:tcBorders>
              <w:top w:val="single" w:sz="4" w:space="0" w:color="auto"/>
              <w:left w:val="single" w:sz="4" w:space="0" w:color="auto"/>
              <w:bottom w:val="single" w:sz="4" w:space="0" w:color="auto"/>
              <w:right w:val="single" w:sz="4" w:space="0" w:color="auto"/>
            </w:tcBorders>
            <w:vAlign w:val="center"/>
            <w:hideMark/>
          </w:tcPr>
          <w:p w14:paraId="03053D99" w14:textId="169CA842" w:rsidR="00EA7732" w:rsidRPr="00655F7E" w:rsidRDefault="00655F7E" w:rsidP="00EA7732">
            <w:pPr>
              <w:pStyle w:val="Bezatstarpm"/>
              <w:rPr>
                <w:rFonts w:ascii="Times New Roman" w:hAnsi="Times New Roman" w:cs="Times New Roman"/>
                <w:sz w:val="18"/>
                <w:szCs w:val="18"/>
              </w:rPr>
            </w:pPr>
            <w:proofErr w:type="spellStart"/>
            <w:r>
              <w:rPr>
                <w:rFonts w:ascii="Times New Roman" w:hAnsi="Times New Roman" w:cs="Times New Roman"/>
                <w:sz w:val="18"/>
                <w:szCs w:val="18"/>
              </w:rPr>
              <w:t>Nr.p.k</w:t>
            </w:r>
            <w:proofErr w:type="spellEnd"/>
            <w:r>
              <w:rPr>
                <w:rFonts w:ascii="Times New Roman" w:hAnsi="Times New Roman" w:cs="Times New Roman"/>
                <w:sz w:val="18"/>
                <w:szCs w:val="18"/>
              </w:rPr>
              <w:t>.</w:t>
            </w:r>
          </w:p>
        </w:tc>
        <w:tc>
          <w:tcPr>
            <w:tcW w:w="7691" w:type="dxa"/>
            <w:tcBorders>
              <w:top w:val="single" w:sz="4" w:space="0" w:color="auto"/>
              <w:left w:val="single" w:sz="4" w:space="0" w:color="auto"/>
              <w:bottom w:val="single" w:sz="4" w:space="0" w:color="auto"/>
              <w:right w:val="single" w:sz="4" w:space="0" w:color="auto"/>
            </w:tcBorders>
            <w:vAlign w:val="center"/>
            <w:hideMark/>
          </w:tcPr>
          <w:p w14:paraId="7B18B58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Līmenis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F8D68E"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Pamatsumma</w:t>
            </w:r>
          </w:p>
        </w:tc>
      </w:tr>
      <w:tr w:rsidR="00EA7732" w:rsidRPr="00655F7E" w14:paraId="03CFB73F"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55A9669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w:t>
            </w:r>
          </w:p>
        </w:tc>
        <w:tc>
          <w:tcPr>
            <w:tcW w:w="7691" w:type="dxa"/>
            <w:tcBorders>
              <w:top w:val="single" w:sz="4" w:space="0" w:color="auto"/>
              <w:left w:val="single" w:sz="4" w:space="0" w:color="auto"/>
              <w:bottom w:val="single" w:sz="4" w:space="0" w:color="auto"/>
              <w:right w:val="single" w:sz="4" w:space="0" w:color="auto"/>
            </w:tcBorders>
            <w:hideMark/>
          </w:tcPr>
          <w:p w14:paraId="5ED1110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Profesionālie sporta klubi</w:t>
            </w:r>
          </w:p>
        </w:tc>
        <w:tc>
          <w:tcPr>
            <w:tcW w:w="1560" w:type="dxa"/>
            <w:tcBorders>
              <w:top w:val="single" w:sz="4" w:space="0" w:color="auto"/>
              <w:left w:val="single" w:sz="4" w:space="0" w:color="auto"/>
              <w:bottom w:val="single" w:sz="4" w:space="0" w:color="auto"/>
              <w:right w:val="single" w:sz="4" w:space="0" w:color="auto"/>
            </w:tcBorders>
            <w:hideMark/>
          </w:tcPr>
          <w:p w14:paraId="158754DF" w14:textId="50F38175"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60</w:t>
            </w:r>
            <w:r w:rsidR="00655F7E" w:rsidRPr="00655F7E">
              <w:rPr>
                <w:rFonts w:ascii="Times New Roman" w:hAnsi="Times New Roman" w:cs="Times New Roman"/>
                <w:sz w:val="18"/>
                <w:szCs w:val="18"/>
              </w:rPr>
              <w:t>0 0</w:t>
            </w:r>
            <w:r w:rsidRPr="00655F7E">
              <w:rPr>
                <w:rFonts w:ascii="Times New Roman" w:hAnsi="Times New Roman" w:cs="Times New Roman"/>
                <w:sz w:val="18"/>
                <w:szCs w:val="18"/>
              </w:rPr>
              <w:t>00</w:t>
            </w:r>
          </w:p>
        </w:tc>
      </w:tr>
      <w:tr w:rsidR="00EA7732" w:rsidRPr="00655F7E" w14:paraId="39614AF6"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52B5A34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w:t>
            </w:r>
          </w:p>
        </w:tc>
        <w:tc>
          <w:tcPr>
            <w:tcW w:w="7691" w:type="dxa"/>
            <w:tcBorders>
              <w:top w:val="single" w:sz="4" w:space="0" w:color="auto"/>
              <w:left w:val="single" w:sz="4" w:space="0" w:color="auto"/>
              <w:bottom w:val="single" w:sz="4" w:space="0" w:color="auto"/>
              <w:right w:val="single" w:sz="4" w:space="0" w:color="auto"/>
            </w:tcBorders>
            <w:hideMark/>
          </w:tcPr>
          <w:p w14:paraId="1D44FDBC" w14:textId="75ADCB19" w:rsidR="00EA7732" w:rsidRPr="00655F7E" w:rsidRDefault="00EA7732" w:rsidP="00655F7E">
            <w:pPr>
              <w:pStyle w:val="Bezatstarpm"/>
              <w:tabs>
                <w:tab w:val="left" w:pos="4695"/>
              </w:tabs>
              <w:rPr>
                <w:rFonts w:ascii="Times New Roman" w:hAnsi="Times New Roman" w:cs="Times New Roman"/>
                <w:sz w:val="18"/>
                <w:szCs w:val="18"/>
              </w:rPr>
            </w:pPr>
            <w:r w:rsidRPr="00655F7E">
              <w:rPr>
                <w:rFonts w:ascii="Times New Roman" w:hAnsi="Times New Roman" w:cs="Times New Roman"/>
                <w:sz w:val="18"/>
                <w:szCs w:val="18"/>
              </w:rPr>
              <w:t xml:space="preserve">1.līmenis (Bērnu un jauniešu sporta klubi ar </w:t>
            </w:r>
            <w:r w:rsidR="00655F7E">
              <w:rPr>
                <w:rFonts w:ascii="Times New Roman" w:hAnsi="Times New Roman" w:cs="Times New Roman"/>
                <w:sz w:val="18"/>
                <w:szCs w:val="18"/>
              </w:rPr>
              <w:t xml:space="preserve"> pilnu piramīdu</w:t>
            </w:r>
            <w:r w:rsidR="00655F7E">
              <w:rPr>
                <w:rFonts w:ascii="Times New Roman" w:hAnsi="Times New Roman" w:cs="Times New Roman"/>
                <w:sz w:val="18"/>
                <w:szCs w:val="18"/>
              </w:rPr>
              <w:tab/>
            </w:r>
          </w:p>
        </w:tc>
        <w:tc>
          <w:tcPr>
            <w:tcW w:w="1560" w:type="dxa"/>
            <w:tcBorders>
              <w:top w:val="single" w:sz="4" w:space="0" w:color="auto"/>
              <w:left w:val="single" w:sz="4" w:space="0" w:color="auto"/>
              <w:bottom w:val="single" w:sz="4" w:space="0" w:color="auto"/>
              <w:right w:val="single" w:sz="4" w:space="0" w:color="auto"/>
            </w:tcBorders>
            <w:hideMark/>
          </w:tcPr>
          <w:p w14:paraId="7AC6D834" w14:textId="0A842A57" w:rsidR="00EA7732" w:rsidRPr="00655F7E" w:rsidRDefault="00655F7E" w:rsidP="00EA7732">
            <w:pPr>
              <w:pStyle w:val="Bezatstarpm"/>
              <w:rPr>
                <w:rFonts w:ascii="Times New Roman" w:hAnsi="Times New Roman" w:cs="Times New Roman"/>
                <w:sz w:val="18"/>
                <w:szCs w:val="18"/>
              </w:rPr>
            </w:pPr>
            <w:r>
              <w:rPr>
                <w:rFonts w:ascii="Times New Roman" w:hAnsi="Times New Roman" w:cs="Times New Roman"/>
                <w:sz w:val="18"/>
                <w:szCs w:val="18"/>
              </w:rPr>
              <w:t>30 000-35 000</w:t>
            </w:r>
          </w:p>
        </w:tc>
      </w:tr>
      <w:tr w:rsidR="00EA7732" w:rsidRPr="00655F7E" w14:paraId="01B3131D"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648593CF"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p>
        </w:tc>
        <w:tc>
          <w:tcPr>
            <w:tcW w:w="7691" w:type="dxa"/>
            <w:tcBorders>
              <w:top w:val="single" w:sz="4" w:space="0" w:color="auto"/>
              <w:left w:val="single" w:sz="4" w:space="0" w:color="auto"/>
              <w:bottom w:val="single" w:sz="4" w:space="0" w:color="auto"/>
              <w:right w:val="single" w:sz="4" w:space="0" w:color="auto"/>
            </w:tcBorders>
            <w:hideMark/>
          </w:tcPr>
          <w:p w14:paraId="7384613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2.līmenis (Nepieciešamas specifiskas sporta bāzes un inventārs, ar salīdzinoši mazu dalībnieku skaitu)</w:t>
            </w:r>
          </w:p>
        </w:tc>
        <w:tc>
          <w:tcPr>
            <w:tcW w:w="1560" w:type="dxa"/>
            <w:tcBorders>
              <w:top w:val="single" w:sz="4" w:space="0" w:color="auto"/>
              <w:left w:val="single" w:sz="4" w:space="0" w:color="auto"/>
              <w:bottom w:val="single" w:sz="4" w:space="0" w:color="auto"/>
              <w:right w:val="single" w:sz="4" w:space="0" w:color="auto"/>
            </w:tcBorders>
            <w:hideMark/>
          </w:tcPr>
          <w:p w14:paraId="3893305C" w14:textId="5579555A" w:rsidR="00EA7732" w:rsidRPr="00655F7E" w:rsidRDefault="00655F7E"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w:t>
            </w:r>
            <w:r w:rsidR="00EA7732" w:rsidRPr="00655F7E">
              <w:rPr>
                <w:rFonts w:ascii="Times New Roman" w:hAnsi="Times New Roman" w:cs="Times New Roman"/>
                <w:sz w:val="18"/>
                <w:szCs w:val="18"/>
              </w:rPr>
              <w:t>000</w:t>
            </w:r>
          </w:p>
        </w:tc>
      </w:tr>
      <w:tr w:rsidR="00EA7732" w:rsidRPr="00655F7E" w14:paraId="5857C6F4"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4DF10345"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4</w:t>
            </w:r>
          </w:p>
        </w:tc>
        <w:tc>
          <w:tcPr>
            <w:tcW w:w="7691" w:type="dxa"/>
            <w:tcBorders>
              <w:top w:val="single" w:sz="4" w:space="0" w:color="auto"/>
              <w:left w:val="single" w:sz="4" w:space="0" w:color="auto"/>
              <w:bottom w:val="single" w:sz="4" w:space="0" w:color="auto"/>
              <w:right w:val="single" w:sz="4" w:space="0" w:color="auto"/>
            </w:tcBorders>
            <w:hideMark/>
          </w:tcPr>
          <w:p w14:paraId="32174FB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3.līmenis (Sporta klubi darbojas kā interešu izglītības programmu realizētāji, veicinot bērnu un jauniešu brīvā laika pavadīšanu un talantu izkopšanu)</w:t>
            </w:r>
          </w:p>
        </w:tc>
        <w:tc>
          <w:tcPr>
            <w:tcW w:w="1560" w:type="dxa"/>
            <w:tcBorders>
              <w:top w:val="single" w:sz="4" w:space="0" w:color="auto"/>
              <w:left w:val="single" w:sz="4" w:space="0" w:color="auto"/>
              <w:bottom w:val="single" w:sz="4" w:space="0" w:color="auto"/>
              <w:right w:val="single" w:sz="4" w:space="0" w:color="auto"/>
            </w:tcBorders>
            <w:hideMark/>
          </w:tcPr>
          <w:p w14:paraId="43596A82" w14:textId="79BFFA50" w:rsidR="00EA7732" w:rsidRPr="00655F7E" w:rsidRDefault="00655F7E"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r w:rsidR="00EA7732" w:rsidRPr="00655F7E">
              <w:rPr>
                <w:rFonts w:ascii="Times New Roman" w:hAnsi="Times New Roman" w:cs="Times New Roman"/>
                <w:sz w:val="18"/>
                <w:szCs w:val="18"/>
              </w:rPr>
              <w:t>000</w:t>
            </w:r>
          </w:p>
        </w:tc>
      </w:tr>
      <w:tr w:rsidR="00EA7732" w:rsidRPr="00655F7E" w14:paraId="091DDA3F"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3A7874A7"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5</w:t>
            </w:r>
          </w:p>
        </w:tc>
        <w:tc>
          <w:tcPr>
            <w:tcW w:w="7691" w:type="dxa"/>
            <w:tcBorders>
              <w:top w:val="single" w:sz="4" w:space="0" w:color="auto"/>
              <w:left w:val="single" w:sz="4" w:space="0" w:color="auto"/>
              <w:bottom w:val="single" w:sz="4" w:space="0" w:color="auto"/>
              <w:right w:val="single" w:sz="4" w:space="0" w:color="auto"/>
            </w:tcBorders>
            <w:hideMark/>
          </w:tcPr>
          <w:p w14:paraId="3A2007B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4.līmenis (Citi sporta veidi)</w:t>
            </w:r>
          </w:p>
        </w:tc>
        <w:tc>
          <w:tcPr>
            <w:tcW w:w="1560" w:type="dxa"/>
            <w:tcBorders>
              <w:top w:val="single" w:sz="4" w:space="0" w:color="auto"/>
              <w:left w:val="single" w:sz="4" w:space="0" w:color="auto"/>
              <w:bottom w:val="single" w:sz="4" w:space="0" w:color="auto"/>
              <w:right w:val="single" w:sz="4" w:space="0" w:color="auto"/>
            </w:tcBorders>
            <w:hideMark/>
          </w:tcPr>
          <w:p w14:paraId="79D55B56" w14:textId="0EA9DFBB" w:rsidR="00EA7732" w:rsidRPr="00655F7E" w:rsidRDefault="00655F7E"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2000</w:t>
            </w:r>
          </w:p>
        </w:tc>
      </w:tr>
      <w:tr w:rsidR="00EA7732" w:rsidRPr="00655F7E" w14:paraId="78A35F94" w14:textId="77777777" w:rsidTr="00EA7732">
        <w:tc>
          <w:tcPr>
            <w:tcW w:w="673" w:type="dxa"/>
            <w:tcBorders>
              <w:top w:val="single" w:sz="4" w:space="0" w:color="auto"/>
              <w:left w:val="single" w:sz="4" w:space="0" w:color="auto"/>
              <w:bottom w:val="single" w:sz="4" w:space="0" w:color="auto"/>
              <w:right w:val="single" w:sz="4" w:space="0" w:color="auto"/>
            </w:tcBorders>
            <w:hideMark/>
          </w:tcPr>
          <w:p w14:paraId="594A5AD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w:t>
            </w:r>
          </w:p>
        </w:tc>
        <w:tc>
          <w:tcPr>
            <w:tcW w:w="7691" w:type="dxa"/>
            <w:tcBorders>
              <w:top w:val="single" w:sz="4" w:space="0" w:color="auto"/>
              <w:left w:val="single" w:sz="4" w:space="0" w:color="auto"/>
              <w:bottom w:val="single" w:sz="4" w:space="0" w:color="auto"/>
              <w:right w:val="single" w:sz="4" w:space="0" w:color="auto"/>
            </w:tcBorders>
            <w:hideMark/>
          </w:tcPr>
          <w:p w14:paraId="148C77B3"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5.līmenis (Saturīga brīvā laika pavadīšana)</w:t>
            </w:r>
          </w:p>
        </w:tc>
        <w:tc>
          <w:tcPr>
            <w:tcW w:w="1560" w:type="dxa"/>
            <w:tcBorders>
              <w:top w:val="single" w:sz="4" w:space="0" w:color="auto"/>
              <w:left w:val="single" w:sz="4" w:space="0" w:color="auto"/>
              <w:bottom w:val="single" w:sz="4" w:space="0" w:color="auto"/>
              <w:right w:val="single" w:sz="4" w:space="0" w:color="auto"/>
            </w:tcBorders>
            <w:hideMark/>
          </w:tcPr>
          <w:p w14:paraId="6BD8D655"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1000</w:t>
            </w:r>
          </w:p>
        </w:tc>
      </w:tr>
    </w:tbl>
    <w:p w14:paraId="2E96B5C4" w14:textId="77777777" w:rsidR="00EA7732" w:rsidRPr="00655F7E" w:rsidRDefault="00EA7732" w:rsidP="00EA7732">
      <w:pPr>
        <w:pStyle w:val="Bezatstarpm"/>
        <w:rPr>
          <w:rFonts w:ascii="Times New Roman" w:hAnsi="Times New Roman" w:cs="Times New Roman"/>
          <w:sz w:val="18"/>
          <w:szCs w:val="18"/>
        </w:rPr>
      </w:pPr>
    </w:p>
    <w:p w14:paraId="66C7E390"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Koeficienti:</w:t>
      </w:r>
    </w:p>
    <w:p w14:paraId="1D71F078"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Kritērijs Nr. 1 – Audzēkņu skaits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1275"/>
      </w:tblGrid>
      <w:tr w:rsidR="00EA7732" w:rsidRPr="00655F7E" w14:paraId="46C21D42" w14:textId="77777777" w:rsidTr="00EA7732">
        <w:tc>
          <w:tcPr>
            <w:tcW w:w="567" w:type="dxa"/>
            <w:tcBorders>
              <w:top w:val="single" w:sz="4" w:space="0" w:color="auto"/>
              <w:left w:val="single" w:sz="4" w:space="0" w:color="auto"/>
              <w:bottom w:val="single" w:sz="4" w:space="0" w:color="auto"/>
              <w:right w:val="single" w:sz="4" w:space="0" w:color="auto"/>
            </w:tcBorders>
            <w:vAlign w:val="center"/>
            <w:hideMark/>
          </w:tcPr>
          <w:p w14:paraId="3722E750"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Nr. p.k.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10B8F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Audzēkņu skaits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957BF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Koeficients</w:t>
            </w:r>
          </w:p>
        </w:tc>
      </w:tr>
      <w:tr w:rsidR="00EA7732" w:rsidRPr="00655F7E" w14:paraId="4E5F556C"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1FE934F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14:paraId="50A27060"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Līdz 10</w:t>
            </w:r>
          </w:p>
        </w:tc>
        <w:tc>
          <w:tcPr>
            <w:tcW w:w="1275" w:type="dxa"/>
            <w:tcBorders>
              <w:top w:val="single" w:sz="4" w:space="0" w:color="auto"/>
              <w:left w:val="single" w:sz="4" w:space="0" w:color="auto"/>
              <w:bottom w:val="single" w:sz="4" w:space="0" w:color="auto"/>
              <w:right w:val="single" w:sz="4" w:space="0" w:color="auto"/>
            </w:tcBorders>
            <w:hideMark/>
          </w:tcPr>
          <w:p w14:paraId="02BE01FF"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w:t>
            </w:r>
          </w:p>
        </w:tc>
      </w:tr>
      <w:tr w:rsidR="00EA7732" w:rsidRPr="00655F7E" w14:paraId="4C4BB449"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3A5CFC8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1C4FE3C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11 – 30</w:t>
            </w:r>
          </w:p>
        </w:tc>
        <w:tc>
          <w:tcPr>
            <w:tcW w:w="1275" w:type="dxa"/>
            <w:tcBorders>
              <w:top w:val="single" w:sz="4" w:space="0" w:color="auto"/>
              <w:left w:val="single" w:sz="4" w:space="0" w:color="auto"/>
              <w:bottom w:val="single" w:sz="4" w:space="0" w:color="auto"/>
              <w:right w:val="single" w:sz="4" w:space="0" w:color="auto"/>
            </w:tcBorders>
            <w:hideMark/>
          </w:tcPr>
          <w:p w14:paraId="3FE1963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0,2 – 0,4</w:t>
            </w:r>
          </w:p>
        </w:tc>
      </w:tr>
      <w:tr w:rsidR="00EA7732" w:rsidRPr="00655F7E" w14:paraId="1F3DD878"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0F50303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14:paraId="12572DDD"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31 – 60</w:t>
            </w:r>
          </w:p>
        </w:tc>
        <w:tc>
          <w:tcPr>
            <w:tcW w:w="1275" w:type="dxa"/>
            <w:tcBorders>
              <w:top w:val="single" w:sz="4" w:space="0" w:color="auto"/>
              <w:left w:val="single" w:sz="4" w:space="0" w:color="auto"/>
              <w:bottom w:val="single" w:sz="4" w:space="0" w:color="auto"/>
              <w:right w:val="single" w:sz="4" w:space="0" w:color="auto"/>
            </w:tcBorders>
            <w:hideMark/>
          </w:tcPr>
          <w:p w14:paraId="35873660"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0,5 – 0,8</w:t>
            </w:r>
          </w:p>
        </w:tc>
      </w:tr>
      <w:tr w:rsidR="00EA7732" w:rsidRPr="00655F7E" w14:paraId="185A4208"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22A6340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hideMark/>
          </w:tcPr>
          <w:p w14:paraId="5D26F8D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61 – 100</w:t>
            </w:r>
          </w:p>
        </w:tc>
        <w:tc>
          <w:tcPr>
            <w:tcW w:w="1275" w:type="dxa"/>
            <w:tcBorders>
              <w:top w:val="single" w:sz="4" w:space="0" w:color="auto"/>
              <w:left w:val="single" w:sz="4" w:space="0" w:color="auto"/>
              <w:bottom w:val="single" w:sz="4" w:space="0" w:color="auto"/>
              <w:right w:val="single" w:sz="4" w:space="0" w:color="auto"/>
            </w:tcBorders>
            <w:hideMark/>
          </w:tcPr>
          <w:p w14:paraId="3B25131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0,9 – 1,5</w:t>
            </w:r>
          </w:p>
        </w:tc>
      </w:tr>
      <w:tr w:rsidR="00EA7732" w:rsidRPr="00655F7E" w14:paraId="1C37CB96"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59A3FD3A"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hideMark/>
          </w:tcPr>
          <w:p w14:paraId="03368F7D"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101 – 150</w:t>
            </w:r>
          </w:p>
        </w:tc>
        <w:tc>
          <w:tcPr>
            <w:tcW w:w="1275" w:type="dxa"/>
            <w:tcBorders>
              <w:top w:val="single" w:sz="4" w:space="0" w:color="auto"/>
              <w:left w:val="single" w:sz="4" w:space="0" w:color="auto"/>
              <w:bottom w:val="single" w:sz="4" w:space="0" w:color="auto"/>
              <w:right w:val="single" w:sz="4" w:space="0" w:color="auto"/>
            </w:tcBorders>
            <w:hideMark/>
          </w:tcPr>
          <w:p w14:paraId="5F2B53B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1,6 – 2,0</w:t>
            </w:r>
          </w:p>
        </w:tc>
      </w:tr>
      <w:tr w:rsidR="00EA7732" w:rsidRPr="00655F7E" w14:paraId="00B7112B"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2389E8C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w:t>
            </w:r>
          </w:p>
        </w:tc>
        <w:tc>
          <w:tcPr>
            <w:tcW w:w="1560" w:type="dxa"/>
            <w:tcBorders>
              <w:top w:val="single" w:sz="4" w:space="0" w:color="auto"/>
              <w:left w:val="single" w:sz="4" w:space="0" w:color="auto"/>
              <w:bottom w:val="single" w:sz="4" w:space="0" w:color="auto"/>
              <w:right w:val="single" w:sz="4" w:space="0" w:color="auto"/>
            </w:tcBorders>
            <w:hideMark/>
          </w:tcPr>
          <w:p w14:paraId="7CB3BF0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151 – 300</w:t>
            </w:r>
          </w:p>
        </w:tc>
        <w:tc>
          <w:tcPr>
            <w:tcW w:w="1275" w:type="dxa"/>
            <w:tcBorders>
              <w:top w:val="single" w:sz="4" w:space="0" w:color="auto"/>
              <w:left w:val="single" w:sz="4" w:space="0" w:color="auto"/>
              <w:bottom w:val="single" w:sz="4" w:space="0" w:color="auto"/>
              <w:right w:val="single" w:sz="4" w:space="0" w:color="auto"/>
            </w:tcBorders>
            <w:hideMark/>
          </w:tcPr>
          <w:p w14:paraId="16B389B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2,1 – 2,9</w:t>
            </w:r>
          </w:p>
        </w:tc>
      </w:tr>
      <w:tr w:rsidR="00EA7732" w:rsidRPr="00655F7E" w14:paraId="254D6593"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0A1A506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7</w:t>
            </w:r>
          </w:p>
        </w:tc>
        <w:tc>
          <w:tcPr>
            <w:tcW w:w="1560" w:type="dxa"/>
            <w:tcBorders>
              <w:top w:val="single" w:sz="4" w:space="0" w:color="auto"/>
              <w:left w:val="single" w:sz="4" w:space="0" w:color="auto"/>
              <w:bottom w:val="single" w:sz="4" w:space="0" w:color="auto"/>
              <w:right w:val="single" w:sz="4" w:space="0" w:color="auto"/>
            </w:tcBorders>
            <w:hideMark/>
          </w:tcPr>
          <w:p w14:paraId="2E8A3DB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300 – 500</w:t>
            </w:r>
          </w:p>
        </w:tc>
        <w:tc>
          <w:tcPr>
            <w:tcW w:w="1275" w:type="dxa"/>
            <w:tcBorders>
              <w:top w:val="single" w:sz="4" w:space="0" w:color="auto"/>
              <w:left w:val="single" w:sz="4" w:space="0" w:color="auto"/>
              <w:bottom w:val="single" w:sz="4" w:space="0" w:color="auto"/>
              <w:right w:val="single" w:sz="4" w:space="0" w:color="auto"/>
            </w:tcBorders>
            <w:hideMark/>
          </w:tcPr>
          <w:p w14:paraId="086EFF8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3,0 – 4,0</w:t>
            </w:r>
          </w:p>
        </w:tc>
      </w:tr>
    </w:tbl>
    <w:p w14:paraId="253E88D7" w14:textId="77777777" w:rsidR="00EA7732" w:rsidRPr="00655F7E" w:rsidRDefault="00EA7732" w:rsidP="00EA7732">
      <w:pPr>
        <w:pStyle w:val="Bezatstarpm"/>
        <w:rPr>
          <w:rFonts w:ascii="Times New Roman" w:hAnsi="Times New Roman" w:cs="Times New Roman"/>
          <w:sz w:val="18"/>
          <w:szCs w:val="18"/>
        </w:rPr>
      </w:pPr>
    </w:p>
    <w:p w14:paraId="6B14666C"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Kritērijs Nr. 2 – Sporta bāzes</w:t>
      </w:r>
    </w:p>
    <w:tbl>
      <w:tblPr>
        <w:tblW w:w="7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57"/>
        <w:gridCol w:w="1417"/>
      </w:tblGrid>
      <w:tr w:rsidR="00EA7732" w:rsidRPr="00655F7E" w14:paraId="28D44898" w14:textId="77777777" w:rsidTr="00EA7732">
        <w:tc>
          <w:tcPr>
            <w:tcW w:w="567" w:type="dxa"/>
            <w:tcBorders>
              <w:top w:val="single" w:sz="4" w:space="0" w:color="auto"/>
              <w:left w:val="single" w:sz="4" w:space="0" w:color="auto"/>
              <w:bottom w:val="single" w:sz="4" w:space="0" w:color="auto"/>
              <w:right w:val="single" w:sz="4" w:space="0" w:color="auto"/>
            </w:tcBorders>
            <w:vAlign w:val="center"/>
            <w:hideMark/>
          </w:tcPr>
          <w:p w14:paraId="08AA3C47"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Nr. p.k.</w:t>
            </w:r>
          </w:p>
        </w:tc>
        <w:tc>
          <w:tcPr>
            <w:tcW w:w="5357" w:type="dxa"/>
            <w:tcBorders>
              <w:top w:val="single" w:sz="4" w:space="0" w:color="auto"/>
              <w:left w:val="single" w:sz="4" w:space="0" w:color="auto"/>
              <w:bottom w:val="single" w:sz="4" w:space="0" w:color="auto"/>
              <w:right w:val="single" w:sz="4" w:space="0" w:color="auto"/>
            </w:tcBorders>
            <w:vAlign w:val="center"/>
            <w:hideMark/>
          </w:tcPr>
          <w:p w14:paraId="05D7356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Sporta bāzes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28807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Koeficienti</w:t>
            </w:r>
          </w:p>
        </w:tc>
      </w:tr>
      <w:tr w:rsidR="00EA7732" w:rsidRPr="00655F7E" w14:paraId="32F70F3C"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72F1A50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w:t>
            </w:r>
          </w:p>
        </w:tc>
        <w:tc>
          <w:tcPr>
            <w:tcW w:w="5357" w:type="dxa"/>
            <w:tcBorders>
              <w:top w:val="single" w:sz="4" w:space="0" w:color="auto"/>
              <w:left w:val="single" w:sz="4" w:space="0" w:color="auto"/>
              <w:bottom w:val="single" w:sz="4" w:space="0" w:color="auto"/>
              <w:right w:val="single" w:sz="4" w:space="0" w:color="auto"/>
            </w:tcBorders>
            <w:hideMark/>
          </w:tcPr>
          <w:p w14:paraId="3B54745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Sporta bāzes pamatā nav jāizmanto, izmanto brīvdabas laukumus</w:t>
            </w:r>
          </w:p>
        </w:tc>
        <w:tc>
          <w:tcPr>
            <w:tcW w:w="1417" w:type="dxa"/>
            <w:tcBorders>
              <w:top w:val="single" w:sz="4" w:space="0" w:color="auto"/>
              <w:left w:val="single" w:sz="4" w:space="0" w:color="auto"/>
              <w:bottom w:val="single" w:sz="4" w:space="0" w:color="auto"/>
              <w:right w:val="single" w:sz="4" w:space="0" w:color="auto"/>
            </w:tcBorders>
            <w:hideMark/>
          </w:tcPr>
          <w:p w14:paraId="31FF875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 – 0,2</w:t>
            </w:r>
          </w:p>
        </w:tc>
      </w:tr>
      <w:tr w:rsidR="00EA7732" w:rsidRPr="00655F7E" w14:paraId="1343A788"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4B103E5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w:t>
            </w:r>
          </w:p>
        </w:tc>
        <w:tc>
          <w:tcPr>
            <w:tcW w:w="5357" w:type="dxa"/>
            <w:tcBorders>
              <w:top w:val="single" w:sz="4" w:space="0" w:color="auto"/>
              <w:left w:val="single" w:sz="4" w:space="0" w:color="auto"/>
              <w:bottom w:val="single" w:sz="4" w:space="0" w:color="auto"/>
              <w:right w:val="single" w:sz="4" w:space="0" w:color="auto"/>
            </w:tcBorders>
            <w:hideMark/>
          </w:tcPr>
          <w:p w14:paraId="4934B61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Jāizmanto sporta zāles</w:t>
            </w:r>
          </w:p>
        </w:tc>
        <w:tc>
          <w:tcPr>
            <w:tcW w:w="1417" w:type="dxa"/>
            <w:tcBorders>
              <w:top w:val="single" w:sz="4" w:space="0" w:color="auto"/>
              <w:left w:val="single" w:sz="4" w:space="0" w:color="auto"/>
              <w:bottom w:val="single" w:sz="4" w:space="0" w:color="auto"/>
              <w:right w:val="single" w:sz="4" w:space="0" w:color="auto"/>
            </w:tcBorders>
            <w:hideMark/>
          </w:tcPr>
          <w:p w14:paraId="063AA7CA"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0,3 – 0,4</w:t>
            </w:r>
          </w:p>
        </w:tc>
      </w:tr>
      <w:tr w:rsidR="00EA7732" w:rsidRPr="00655F7E" w14:paraId="5FC3D263"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257EDA4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p>
        </w:tc>
        <w:tc>
          <w:tcPr>
            <w:tcW w:w="5357" w:type="dxa"/>
            <w:tcBorders>
              <w:top w:val="single" w:sz="4" w:space="0" w:color="auto"/>
              <w:left w:val="single" w:sz="4" w:space="0" w:color="auto"/>
              <w:bottom w:val="single" w:sz="4" w:space="0" w:color="auto"/>
              <w:right w:val="single" w:sz="4" w:space="0" w:color="auto"/>
            </w:tcBorders>
            <w:hideMark/>
          </w:tcPr>
          <w:p w14:paraId="0E87E54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Jāizmanto specifiska infrastruktūra (futbola laukumi, vieglatlētikas manēža, pludmales volejbola laukumi, boksa zāle, tenisa korti u.c.)</w:t>
            </w:r>
          </w:p>
        </w:tc>
        <w:tc>
          <w:tcPr>
            <w:tcW w:w="1417" w:type="dxa"/>
            <w:tcBorders>
              <w:top w:val="single" w:sz="4" w:space="0" w:color="auto"/>
              <w:left w:val="single" w:sz="4" w:space="0" w:color="auto"/>
              <w:bottom w:val="single" w:sz="4" w:space="0" w:color="auto"/>
              <w:right w:val="single" w:sz="4" w:space="0" w:color="auto"/>
            </w:tcBorders>
            <w:hideMark/>
          </w:tcPr>
          <w:p w14:paraId="0E72A8D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0,5 – 1,0</w:t>
            </w:r>
          </w:p>
        </w:tc>
      </w:tr>
      <w:tr w:rsidR="00EA7732" w:rsidRPr="00655F7E" w14:paraId="63202D9E"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766B0617"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4</w:t>
            </w:r>
          </w:p>
        </w:tc>
        <w:tc>
          <w:tcPr>
            <w:tcW w:w="5357" w:type="dxa"/>
            <w:tcBorders>
              <w:top w:val="single" w:sz="4" w:space="0" w:color="auto"/>
              <w:left w:val="single" w:sz="4" w:space="0" w:color="auto"/>
              <w:bottom w:val="single" w:sz="4" w:space="0" w:color="auto"/>
              <w:right w:val="single" w:sz="4" w:space="0" w:color="auto"/>
            </w:tcBorders>
            <w:hideMark/>
          </w:tcPr>
          <w:p w14:paraId="02D5904D"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Jāizmanto dārga infrastruktūra (ledus arēna)</w:t>
            </w:r>
          </w:p>
        </w:tc>
        <w:tc>
          <w:tcPr>
            <w:tcW w:w="1417" w:type="dxa"/>
            <w:tcBorders>
              <w:top w:val="single" w:sz="4" w:space="0" w:color="auto"/>
              <w:left w:val="single" w:sz="4" w:space="0" w:color="auto"/>
              <w:bottom w:val="single" w:sz="4" w:space="0" w:color="auto"/>
              <w:right w:val="single" w:sz="4" w:space="0" w:color="auto"/>
            </w:tcBorders>
            <w:hideMark/>
          </w:tcPr>
          <w:p w14:paraId="560D9BD5"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2,0 – 3,0</w:t>
            </w:r>
          </w:p>
        </w:tc>
      </w:tr>
    </w:tbl>
    <w:p w14:paraId="6483052D" w14:textId="77777777" w:rsidR="00EA7732" w:rsidRPr="00655F7E" w:rsidRDefault="00EA7732" w:rsidP="00EA7732">
      <w:pPr>
        <w:pStyle w:val="Bezatstarpm"/>
        <w:rPr>
          <w:rFonts w:ascii="Times New Roman" w:hAnsi="Times New Roman" w:cs="Times New Roman"/>
          <w:sz w:val="18"/>
          <w:szCs w:val="18"/>
        </w:rPr>
      </w:pPr>
    </w:p>
    <w:p w14:paraId="116A7614"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Kritērijs Nr. 3 – Dalība pasaules čempionātos, Eiropas čempionātos, Latvijas čempionātos, starptautiskās sacensībās un sasniegumi</w:t>
      </w:r>
    </w:p>
    <w:tbl>
      <w:tblPr>
        <w:tblW w:w="7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65"/>
        <w:gridCol w:w="2551"/>
      </w:tblGrid>
      <w:tr w:rsidR="00EA7732" w:rsidRPr="00655F7E" w14:paraId="75738A6C" w14:textId="77777777" w:rsidTr="00EA7732">
        <w:tc>
          <w:tcPr>
            <w:tcW w:w="567" w:type="dxa"/>
            <w:tcBorders>
              <w:top w:val="single" w:sz="4" w:space="0" w:color="auto"/>
              <w:left w:val="single" w:sz="4" w:space="0" w:color="auto"/>
              <w:bottom w:val="single" w:sz="4" w:space="0" w:color="auto"/>
              <w:right w:val="single" w:sz="4" w:space="0" w:color="auto"/>
            </w:tcBorders>
            <w:vAlign w:val="center"/>
            <w:hideMark/>
          </w:tcPr>
          <w:p w14:paraId="3C4091DE"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Nr. p.k.</w:t>
            </w:r>
          </w:p>
        </w:tc>
        <w:tc>
          <w:tcPr>
            <w:tcW w:w="4365" w:type="dxa"/>
            <w:tcBorders>
              <w:top w:val="single" w:sz="4" w:space="0" w:color="auto"/>
              <w:left w:val="single" w:sz="4" w:space="0" w:color="auto"/>
              <w:bottom w:val="single" w:sz="4" w:space="0" w:color="auto"/>
              <w:right w:val="single" w:sz="4" w:space="0" w:color="auto"/>
            </w:tcBorders>
            <w:vAlign w:val="center"/>
            <w:hideMark/>
          </w:tcPr>
          <w:p w14:paraId="1428B8C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Sacensības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44AC6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Izcīnītās vietas 1.-6.vieta</w:t>
            </w:r>
          </w:p>
          <w:p w14:paraId="5A97325A"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Koeficienti</w:t>
            </w:r>
          </w:p>
        </w:tc>
      </w:tr>
      <w:tr w:rsidR="00EA7732" w:rsidRPr="00655F7E" w14:paraId="71761DE7" w14:textId="77777777" w:rsidTr="00EA7732">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6C92485E"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I</w:t>
            </w:r>
          </w:p>
        </w:tc>
        <w:tc>
          <w:tcPr>
            <w:tcW w:w="4365" w:type="dxa"/>
            <w:tcBorders>
              <w:top w:val="single" w:sz="4" w:space="0" w:color="auto"/>
              <w:left w:val="single" w:sz="4" w:space="0" w:color="auto"/>
              <w:bottom w:val="single" w:sz="4" w:space="0" w:color="auto"/>
              <w:right w:val="single" w:sz="4" w:space="0" w:color="auto"/>
            </w:tcBorders>
            <w:shd w:val="clear" w:color="auto" w:fill="D9D9D9"/>
            <w:hideMark/>
          </w:tcPr>
          <w:p w14:paraId="42EF3728"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Individuālās sacensības</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6E23E0DB" w14:textId="77777777" w:rsidR="00EA7732" w:rsidRPr="00655F7E" w:rsidRDefault="00EA7732" w:rsidP="00EA7732">
            <w:pPr>
              <w:pStyle w:val="Bezatstarpm"/>
              <w:rPr>
                <w:rFonts w:ascii="Times New Roman" w:hAnsi="Times New Roman" w:cs="Times New Roman"/>
                <w:sz w:val="18"/>
                <w:szCs w:val="18"/>
              </w:rPr>
            </w:pPr>
          </w:p>
        </w:tc>
      </w:tr>
      <w:tr w:rsidR="00EA7732" w:rsidRPr="00655F7E" w14:paraId="4A187D8F"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5B6619EE"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w:t>
            </w:r>
          </w:p>
        </w:tc>
        <w:tc>
          <w:tcPr>
            <w:tcW w:w="4365" w:type="dxa"/>
            <w:tcBorders>
              <w:top w:val="single" w:sz="4" w:space="0" w:color="auto"/>
              <w:left w:val="single" w:sz="4" w:space="0" w:color="auto"/>
              <w:bottom w:val="single" w:sz="4" w:space="0" w:color="auto"/>
              <w:right w:val="single" w:sz="4" w:space="0" w:color="auto"/>
            </w:tcBorders>
            <w:hideMark/>
          </w:tcPr>
          <w:p w14:paraId="76FDB8C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Pasaules un Eiropas pieaugušo čempionāti</w:t>
            </w:r>
          </w:p>
        </w:tc>
        <w:tc>
          <w:tcPr>
            <w:tcW w:w="2551" w:type="dxa"/>
            <w:tcBorders>
              <w:top w:val="single" w:sz="4" w:space="0" w:color="auto"/>
              <w:left w:val="single" w:sz="4" w:space="0" w:color="auto"/>
              <w:bottom w:val="single" w:sz="4" w:space="0" w:color="auto"/>
              <w:right w:val="single" w:sz="4" w:space="0" w:color="auto"/>
            </w:tcBorders>
            <w:hideMark/>
          </w:tcPr>
          <w:p w14:paraId="7EA63A53"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1,1 – 2,0</w:t>
            </w:r>
          </w:p>
        </w:tc>
      </w:tr>
      <w:tr w:rsidR="00EA7732" w:rsidRPr="00655F7E" w14:paraId="56BFD094"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2895B715"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w:t>
            </w:r>
          </w:p>
        </w:tc>
        <w:tc>
          <w:tcPr>
            <w:tcW w:w="4365" w:type="dxa"/>
            <w:tcBorders>
              <w:top w:val="single" w:sz="4" w:space="0" w:color="auto"/>
              <w:left w:val="single" w:sz="4" w:space="0" w:color="auto"/>
              <w:bottom w:val="single" w:sz="4" w:space="0" w:color="auto"/>
              <w:right w:val="single" w:sz="4" w:space="0" w:color="auto"/>
            </w:tcBorders>
            <w:hideMark/>
          </w:tcPr>
          <w:p w14:paraId="129D7C3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Pasaules un Eiropas jauniešu un junioru čempionāti</w:t>
            </w:r>
          </w:p>
        </w:tc>
        <w:tc>
          <w:tcPr>
            <w:tcW w:w="2551" w:type="dxa"/>
            <w:tcBorders>
              <w:top w:val="single" w:sz="4" w:space="0" w:color="auto"/>
              <w:left w:val="single" w:sz="4" w:space="0" w:color="auto"/>
              <w:bottom w:val="single" w:sz="4" w:space="0" w:color="auto"/>
              <w:right w:val="single" w:sz="4" w:space="0" w:color="auto"/>
            </w:tcBorders>
            <w:hideMark/>
          </w:tcPr>
          <w:p w14:paraId="3EB23C4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0,6 – 1,0</w:t>
            </w:r>
          </w:p>
        </w:tc>
      </w:tr>
      <w:tr w:rsidR="00EA7732" w:rsidRPr="00655F7E" w14:paraId="3FEAC184"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17B1949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p>
        </w:tc>
        <w:tc>
          <w:tcPr>
            <w:tcW w:w="4365" w:type="dxa"/>
            <w:tcBorders>
              <w:top w:val="single" w:sz="4" w:space="0" w:color="auto"/>
              <w:left w:val="single" w:sz="4" w:space="0" w:color="auto"/>
              <w:bottom w:val="single" w:sz="4" w:space="0" w:color="auto"/>
              <w:right w:val="single" w:sz="4" w:space="0" w:color="auto"/>
            </w:tcBorders>
            <w:hideMark/>
          </w:tcPr>
          <w:p w14:paraId="129EEC2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Latvijas Olimpiāde, Latvijas čempionāts</w:t>
            </w:r>
          </w:p>
        </w:tc>
        <w:tc>
          <w:tcPr>
            <w:tcW w:w="2551" w:type="dxa"/>
            <w:tcBorders>
              <w:top w:val="single" w:sz="4" w:space="0" w:color="auto"/>
              <w:left w:val="single" w:sz="4" w:space="0" w:color="auto"/>
              <w:bottom w:val="single" w:sz="4" w:space="0" w:color="auto"/>
              <w:right w:val="single" w:sz="4" w:space="0" w:color="auto"/>
            </w:tcBorders>
            <w:hideMark/>
          </w:tcPr>
          <w:p w14:paraId="75D678F2"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 – 0,5</w:t>
            </w:r>
          </w:p>
        </w:tc>
      </w:tr>
      <w:tr w:rsidR="00EA7732" w:rsidRPr="00655F7E" w14:paraId="7F576D31" w14:textId="77777777" w:rsidTr="00EA7732">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2C0ECA7C"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II</w:t>
            </w:r>
          </w:p>
        </w:tc>
        <w:tc>
          <w:tcPr>
            <w:tcW w:w="4365" w:type="dxa"/>
            <w:tcBorders>
              <w:top w:val="single" w:sz="4" w:space="0" w:color="auto"/>
              <w:left w:val="single" w:sz="4" w:space="0" w:color="auto"/>
              <w:bottom w:val="single" w:sz="4" w:space="0" w:color="auto"/>
              <w:right w:val="single" w:sz="4" w:space="0" w:color="auto"/>
            </w:tcBorders>
            <w:shd w:val="clear" w:color="auto" w:fill="D9D9D9"/>
            <w:hideMark/>
          </w:tcPr>
          <w:p w14:paraId="4E7AAF3E"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Komandu sacensības</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53A1C034" w14:textId="77777777" w:rsidR="00EA7732" w:rsidRPr="00655F7E" w:rsidRDefault="00EA7732" w:rsidP="00EA7732">
            <w:pPr>
              <w:pStyle w:val="Bezatstarpm"/>
              <w:rPr>
                <w:rFonts w:ascii="Times New Roman" w:hAnsi="Times New Roman" w:cs="Times New Roman"/>
                <w:sz w:val="18"/>
                <w:szCs w:val="18"/>
              </w:rPr>
            </w:pPr>
          </w:p>
        </w:tc>
      </w:tr>
      <w:tr w:rsidR="00EA7732" w:rsidRPr="00655F7E" w14:paraId="185A42F5"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5804FCFE"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4</w:t>
            </w:r>
          </w:p>
        </w:tc>
        <w:tc>
          <w:tcPr>
            <w:tcW w:w="4365" w:type="dxa"/>
            <w:tcBorders>
              <w:top w:val="single" w:sz="4" w:space="0" w:color="auto"/>
              <w:left w:val="single" w:sz="4" w:space="0" w:color="auto"/>
              <w:bottom w:val="single" w:sz="4" w:space="0" w:color="auto"/>
              <w:right w:val="single" w:sz="4" w:space="0" w:color="auto"/>
            </w:tcBorders>
            <w:hideMark/>
          </w:tcPr>
          <w:p w14:paraId="526A706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Pasaules un Eiropas čempionāti</w:t>
            </w:r>
          </w:p>
        </w:tc>
        <w:tc>
          <w:tcPr>
            <w:tcW w:w="2551" w:type="dxa"/>
            <w:tcBorders>
              <w:top w:val="single" w:sz="4" w:space="0" w:color="auto"/>
              <w:left w:val="single" w:sz="4" w:space="0" w:color="auto"/>
              <w:bottom w:val="single" w:sz="4" w:space="0" w:color="auto"/>
              <w:right w:val="single" w:sz="4" w:space="0" w:color="auto"/>
            </w:tcBorders>
            <w:hideMark/>
          </w:tcPr>
          <w:p w14:paraId="5867920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1,1 – 2,0</w:t>
            </w:r>
          </w:p>
        </w:tc>
      </w:tr>
      <w:tr w:rsidR="00EA7732" w:rsidRPr="00655F7E" w14:paraId="27181557"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59C762C1"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5</w:t>
            </w:r>
          </w:p>
        </w:tc>
        <w:tc>
          <w:tcPr>
            <w:tcW w:w="4365" w:type="dxa"/>
            <w:tcBorders>
              <w:top w:val="single" w:sz="4" w:space="0" w:color="auto"/>
              <w:left w:val="single" w:sz="4" w:space="0" w:color="auto"/>
              <w:bottom w:val="single" w:sz="4" w:space="0" w:color="auto"/>
              <w:right w:val="single" w:sz="4" w:space="0" w:color="auto"/>
            </w:tcBorders>
            <w:hideMark/>
          </w:tcPr>
          <w:p w14:paraId="5124775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Starptautiska mēroga sacensības</w:t>
            </w:r>
          </w:p>
        </w:tc>
        <w:tc>
          <w:tcPr>
            <w:tcW w:w="2551" w:type="dxa"/>
            <w:tcBorders>
              <w:top w:val="single" w:sz="4" w:space="0" w:color="auto"/>
              <w:left w:val="single" w:sz="4" w:space="0" w:color="auto"/>
              <w:bottom w:val="single" w:sz="4" w:space="0" w:color="auto"/>
              <w:right w:val="single" w:sz="4" w:space="0" w:color="auto"/>
            </w:tcBorders>
            <w:hideMark/>
          </w:tcPr>
          <w:p w14:paraId="7F02BCF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0,6 – 1,0</w:t>
            </w:r>
          </w:p>
        </w:tc>
      </w:tr>
      <w:tr w:rsidR="00EA7732" w:rsidRPr="00655F7E" w14:paraId="74B1278A" w14:textId="77777777" w:rsidTr="00EA7732">
        <w:tc>
          <w:tcPr>
            <w:tcW w:w="567" w:type="dxa"/>
            <w:tcBorders>
              <w:top w:val="single" w:sz="4" w:space="0" w:color="auto"/>
              <w:left w:val="single" w:sz="4" w:space="0" w:color="auto"/>
              <w:bottom w:val="single" w:sz="4" w:space="0" w:color="auto"/>
              <w:right w:val="single" w:sz="4" w:space="0" w:color="auto"/>
            </w:tcBorders>
            <w:hideMark/>
          </w:tcPr>
          <w:p w14:paraId="61F77AB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6</w:t>
            </w:r>
          </w:p>
        </w:tc>
        <w:tc>
          <w:tcPr>
            <w:tcW w:w="4365" w:type="dxa"/>
            <w:tcBorders>
              <w:top w:val="single" w:sz="4" w:space="0" w:color="auto"/>
              <w:left w:val="single" w:sz="4" w:space="0" w:color="auto"/>
              <w:bottom w:val="single" w:sz="4" w:space="0" w:color="auto"/>
              <w:right w:val="single" w:sz="4" w:space="0" w:color="auto"/>
            </w:tcBorders>
            <w:hideMark/>
          </w:tcPr>
          <w:p w14:paraId="6E2B2BE5"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Latvijas čempionāti</w:t>
            </w:r>
          </w:p>
        </w:tc>
        <w:tc>
          <w:tcPr>
            <w:tcW w:w="2551" w:type="dxa"/>
            <w:tcBorders>
              <w:top w:val="single" w:sz="4" w:space="0" w:color="auto"/>
              <w:left w:val="single" w:sz="4" w:space="0" w:color="auto"/>
              <w:bottom w:val="single" w:sz="4" w:space="0" w:color="auto"/>
              <w:right w:val="single" w:sz="4" w:space="0" w:color="auto"/>
            </w:tcBorders>
            <w:hideMark/>
          </w:tcPr>
          <w:p w14:paraId="093FEE99"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 – 0,5</w:t>
            </w:r>
          </w:p>
        </w:tc>
      </w:tr>
    </w:tbl>
    <w:p w14:paraId="4B46CFAB" w14:textId="77777777" w:rsidR="00EA7732" w:rsidRPr="00655F7E" w:rsidRDefault="00EA7732" w:rsidP="00EA7732">
      <w:pPr>
        <w:pStyle w:val="Bezatstarpm"/>
        <w:rPr>
          <w:rFonts w:ascii="Times New Roman" w:hAnsi="Times New Roman" w:cs="Times New Roman"/>
          <w:sz w:val="18"/>
          <w:szCs w:val="18"/>
        </w:rPr>
      </w:pPr>
    </w:p>
    <w:p w14:paraId="7699BABE"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Kritērijs Nr. 4 – Kluba aktivitāte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362"/>
        <w:gridCol w:w="1276"/>
      </w:tblGrid>
      <w:tr w:rsidR="00EA7732" w:rsidRPr="00655F7E" w14:paraId="12493435" w14:textId="77777777" w:rsidTr="00EA7732">
        <w:tc>
          <w:tcPr>
            <w:tcW w:w="562" w:type="dxa"/>
            <w:tcBorders>
              <w:top w:val="single" w:sz="4" w:space="0" w:color="auto"/>
              <w:left w:val="single" w:sz="4" w:space="0" w:color="auto"/>
              <w:bottom w:val="single" w:sz="4" w:space="0" w:color="auto"/>
              <w:right w:val="single" w:sz="4" w:space="0" w:color="auto"/>
            </w:tcBorders>
            <w:vAlign w:val="center"/>
            <w:hideMark/>
          </w:tcPr>
          <w:p w14:paraId="029E133F"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Nr. p.k.</w:t>
            </w:r>
          </w:p>
        </w:tc>
        <w:tc>
          <w:tcPr>
            <w:tcW w:w="5362" w:type="dxa"/>
            <w:tcBorders>
              <w:top w:val="single" w:sz="4" w:space="0" w:color="auto"/>
              <w:left w:val="single" w:sz="4" w:space="0" w:color="auto"/>
              <w:bottom w:val="single" w:sz="4" w:space="0" w:color="auto"/>
              <w:right w:val="single" w:sz="4" w:space="0" w:color="auto"/>
            </w:tcBorders>
            <w:vAlign w:val="center"/>
            <w:hideMark/>
          </w:tcPr>
          <w:p w14:paraId="0555140F"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Kluba aktivitātes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F317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Koeficienti</w:t>
            </w:r>
          </w:p>
        </w:tc>
      </w:tr>
      <w:tr w:rsidR="00EA7732" w:rsidRPr="00655F7E" w14:paraId="758C7B97" w14:textId="77777777" w:rsidTr="00EA7732">
        <w:tc>
          <w:tcPr>
            <w:tcW w:w="562" w:type="dxa"/>
            <w:tcBorders>
              <w:top w:val="single" w:sz="4" w:space="0" w:color="auto"/>
              <w:left w:val="single" w:sz="4" w:space="0" w:color="auto"/>
              <w:bottom w:val="single" w:sz="4" w:space="0" w:color="auto"/>
              <w:right w:val="single" w:sz="4" w:space="0" w:color="auto"/>
            </w:tcBorders>
            <w:hideMark/>
          </w:tcPr>
          <w:p w14:paraId="1D649043"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1</w:t>
            </w:r>
          </w:p>
        </w:tc>
        <w:tc>
          <w:tcPr>
            <w:tcW w:w="5362" w:type="dxa"/>
            <w:tcBorders>
              <w:top w:val="single" w:sz="4" w:space="0" w:color="auto"/>
              <w:left w:val="single" w:sz="4" w:space="0" w:color="auto"/>
              <w:bottom w:val="single" w:sz="4" w:space="0" w:color="auto"/>
              <w:right w:val="single" w:sz="4" w:space="0" w:color="auto"/>
            </w:tcBorders>
            <w:hideMark/>
          </w:tcPr>
          <w:p w14:paraId="35FF229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Organizētās starptautiska mēroga sacensības (Sacensību nozīmība, dalībnieku un apmeklētāju skaits, nozīmība pilsētai)</w:t>
            </w:r>
          </w:p>
        </w:tc>
        <w:tc>
          <w:tcPr>
            <w:tcW w:w="1276" w:type="dxa"/>
            <w:tcBorders>
              <w:top w:val="single" w:sz="4" w:space="0" w:color="auto"/>
              <w:left w:val="single" w:sz="4" w:space="0" w:color="auto"/>
              <w:bottom w:val="single" w:sz="4" w:space="0" w:color="auto"/>
              <w:right w:val="single" w:sz="4" w:space="0" w:color="auto"/>
            </w:tcBorders>
            <w:hideMark/>
          </w:tcPr>
          <w:p w14:paraId="17DF88B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0,6 – 1,0</w:t>
            </w:r>
          </w:p>
        </w:tc>
      </w:tr>
      <w:tr w:rsidR="00EA7732" w:rsidRPr="00655F7E" w14:paraId="3C7E7AB9" w14:textId="77777777" w:rsidTr="00EA7732">
        <w:tc>
          <w:tcPr>
            <w:tcW w:w="562" w:type="dxa"/>
            <w:tcBorders>
              <w:top w:val="single" w:sz="4" w:space="0" w:color="auto"/>
              <w:left w:val="single" w:sz="4" w:space="0" w:color="auto"/>
              <w:bottom w:val="single" w:sz="4" w:space="0" w:color="auto"/>
              <w:right w:val="single" w:sz="4" w:space="0" w:color="auto"/>
            </w:tcBorders>
            <w:hideMark/>
          </w:tcPr>
          <w:p w14:paraId="296E4904"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2</w:t>
            </w:r>
          </w:p>
        </w:tc>
        <w:tc>
          <w:tcPr>
            <w:tcW w:w="5362" w:type="dxa"/>
            <w:tcBorders>
              <w:top w:val="single" w:sz="4" w:space="0" w:color="auto"/>
              <w:left w:val="single" w:sz="4" w:space="0" w:color="auto"/>
              <w:bottom w:val="single" w:sz="4" w:space="0" w:color="auto"/>
              <w:right w:val="single" w:sz="4" w:space="0" w:color="auto"/>
            </w:tcBorders>
            <w:hideMark/>
          </w:tcPr>
          <w:p w14:paraId="06F3ED5B"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Organizētas vietēja mēroga sacensības (Sacensību nozīmība, dalībnieku un apmeklētāju skaits, nozīmība pilsētai)</w:t>
            </w:r>
          </w:p>
        </w:tc>
        <w:tc>
          <w:tcPr>
            <w:tcW w:w="1276" w:type="dxa"/>
            <w:tcBorders>
              <w:top w:val="single" w:sz="4" w:space="0" w:color="auto"/>
              <w:left w:val="single" w:sz="4" w:space="0" w:color="auto"/>
              <w:bottom w:val="single" w:sz="4" w:space="0" w:color="auto"/>
              <w:right w:val="single" w:sz="4" w:space="0" w:color="auto"/>
            </w:tcBorders>
            <w:hideMark/>
          </w:tcPr>
          <w:p w14:paraId="56E579CC"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 – 0,5</w:t>
            </w:r>
          </w:p>
        </w:tc>
      </w:tr>
      <w:tr w:rsidR="00EA7732" w:rsidRPr="00655F7E" w14:paraId="2484A105" w14:textId="77777777" w:rsidTr="00EA7732">
        <w:tc>
          <w:tcPr>
            <w:tcW w:w="562" w:type="dxa"/>
            <w:tcBorders>
              <w:top w:val="single" w:sz="4" w:space="0" w:color="auto"/>
              <w:left w:val="single" w:sz="4" w:space="0" w:color="auto"/>
              <w:bottom w:val="single" w:sz="4" w:space="0" w:color="auto"/>
              <w:right w:val="single" w:sz="4" w:space="0" w:color="auto"/>
            </w:tcBorders>
            <w:hideMark/>
          </w:tcPr>
          <w:p w14:paraId="5B36EF76"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3</w:t>
            </w:r>
          </w:p>
        </w:tc>
        <w:tc>
          <w:tcPr>
            <w:tcW w:w="5362" w:type="dxa"/>
            <w:tcBorders>
              <w:top w:val="single" w:sz="4" w:space="0" w:color="auto"/>
              <w:left w:val="single" w:sz="4" w:space="0" w:color="auto"/>
              <w:bottom w:val="single" w:sz="4" w:space="0" w:color="auto"/>
              <w:right w:val="single" w:sz="4" w:space="0" w:color="auto"/>
            </w:tcBorders>
            <w:hideMark/>
          </w:tcPr>
          <w:p w14:paraId="658D5D0E"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Kluba dalībnieku iesaistīšanās Ventspils sporta dzīvē</w:t>
            </w:r>
          </w:p>
        </w:tc>
        <w:tc>
          <w:tcPr>
            <w:tcW w:w="1276" w:type="dxa"/>
            <w:tcBorders>
              <w:top w:val="single" w:sz="4" w:space="0" w:color="auto"/>
              <w:left w:val="single" w:sz="4" w:space="0" w:color="auto"/>
              <w:bottom w:val="single" w:sz="4" w:space="0" w:color="auto"/>
              <w:right w:val="single" w:sz="4" w:space="0" w:color="auto"/>
            </w:tcBorders>
            <w:hideMark/>
          </w:tcPr>
          <w:p w14:paraId="7B37BE18"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0,1 – 0,5</w:t>
            </w:r>
          </w:p>
        </w:tc>
      </w:tr>
    </w:tbl>
    <w:p w14:paraId="0F2211DD" w14:textId="77777777" w:rsidR="00EA7732" w:rsidRPr="00655F7E" w:rsidRDefault="00EA7732" w:rsidP="00EA7732">
      <w:pPr>
        <w:pStyle w:val="Bezatstarpm"/>
        <w:rPr>
          <w:rFonts w:ascii="Times New Roman" w:hAnsi="Times New Roman" w:cs="Times New Roman"/>
          <w:b/>
          <w:sz w:val="18"/>
          <w:szCs w:val="18"/>
        </w:rPr>
      </w:pPr>
    </w:p>
    <w:p w14:paraId="291404FB" w14:textId="77777777" w:rsidR="00EA7732" w:rsidRPr="00655F7E" w:rsidRDefault="00EA7732" w:rsidP="00EA7732">
      <w:pPr>
        <w:pStyle w:val="Bezatstarpm"/>
        <w:rPr>
          <w:rFonts w:ascii="Times New Roman" w:hAnsi="Times New Roman" w:cs="Times New Roman"/>
          <w:b/>
          <w:sz w:val="18"/>
          <w:szCs w:val="18"/>
        </w:rPr>
      </w:pPr>
      <w:r w:rsidRPr="00655F7E">
        <w:rPr>
          <w:rFonts w:ascii="Times New Roman" w:hAnsi="Times New Roman" w:cs="Times New Roman"/>
          <w:b/>
          <w:sz w:val="18"/>
          <w:szCs w:val="18"/>
        </w:rPr>
        <w:t>Kritērijs Nr. 5 – Citi kritēriji</w:t>
      </w:r>
    </w:p>
    <w:p w14:paraId="000FE5C8" w14:textId="77777777" w:rsidR="00EA7732" w:rsidRPr="00655F7E" w:rsidRDefault="00EA7732" w:rsidP="00EA7732">
      <w:pPr>
        <w:pStyle w:val="Bezatstarpm"/>
        <w:rPr>
          <w:rFonts w:ascii="Times New Roman" w:hAnsi="Times New Roman" w:cs="Times New Roman"/>
          <w:b/>
          <w:sz w:val="18"/>
          <w:szCs w:val="18"/>
        </w:rPr>
      </w:pPr>
    </w:p>
    <w:p w14:paraId="7CEEDFE7" w14:textId="5443479B" w:rsidR="00EA7732" w:rsidRPr="00655F7E" w:rsidRDefault="00655F7E"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K</w:t>
      </w:r>
      <w:r w:rsidR="00EA7732" w:rsidRPr="00655F7E">
        <w:rPr>
          <w:rFonts w:ascii="Times New Roman" w:hAnsi="Times New Roman" w:cs="Times New Roman"/>
          <w:sz w:val="18"/>
          <w:szCs w:val="18"/>
        </w:rPr>
        <w:t>oeficients 1,0 – 2,0 tiek piešķirts sporta veidiem, kuri netiek īstenoti Ventspils pašvaldības īpašumā esošajās sporta bāzēs.</w:t>
      </w:r>
    </w:p>
    <w:p w14:paraId="73108E3D" w14:textId="77777777" w:rsidR="00EA7732" w:rsidRPr="00655F7E" w:rsidRDefault="00EA7732" w:rsidP="00EA7732">
      <w:pPr>
        <w:pStyle w:val="Bezatstarpm"/>
        <w:rPr>
          <w:rFonts w:ascii="Times New Roman" w:hAnsi="Times New Roman" w:cs="Times New Roman"/>
          <w:sz w:val="18"/>
          <w:szCs w:val="18"/>
        </w:rPr>
      </w:pPr>
      <w:r w:rsidRPr="00655F7E">
        <w:rPr>
          <w:rFonts w:ascii="Times New Roman" w:hAnsi="Times New Roman" w:cs="Times New Roman"/>
          <w:sz w:val="18"/>
          <w:szCs w:val="18"/>
        </w:rPr>
        <w:t>Papildus koeficients 1,5 – 2,0  tiek piešķirts sporta veidiem un sporta klubiem ar dalībnieku skaitu virs 100 dalībniekiem, lai nodrošinātu finansējumu kluba darbības nodrošināšanai.</w:t>
      </w:r>
    </w:p>
    <w:p w14:paraId="5D2DA23C" w14:textId="77777777" w:rsidR="00EA7732" w:rsidRPr="00EA7732" w:rsidRDefault="00EA7732" w:rsidP="00EA7732">
      <w:pPr>
        <w:pStyle w:val="Bezatstarpm"/>
      </w:pPr>
      <w:r w:rsidRPr="00655F7E">
        <w:rPr>
          <w:rFonts w:ascii="Times New Roman" w:hAnsi="Times New Roman" w:cs="Times New Roman"/>
          <w:sz w:val="18"/>
          <w:szCs w:val="18"/>
        </w:rPr>
        <w:t>Papildus koeficients 1,0 – 2,0 komandu sporta veidiem sacensību organizēšanai</w:t>
      </w:r>
      <w:r w:rsidRPr="00EA7732">
        <w:t xml:space="preserve"> sezonas garumā, kas dod iespēju pilsētas iedzīvotājiem un viesiem apmeklēt augsta līmeņa sacensības.</w:t>
      </w:r>
    </w:p>
    <w:p w14:paraId="3AB5BD2D" w14:textId="77777777" w:rsidR="00EA7732" w:rsidRPr="00EA7732" w:rsidRDefault="00EA7732" w:rsidP="00EA7732">
      <w:pPr>
        <w:pStyle w:val="Bezatstarpm"/>
      </w:pPr>
      <w:r w:rsidRPr="00EA7732">
        <w:t xml:space="preserve">Papildus koeficients 0,5 – 2,0 ja sporta klubā darbojas treneri ar augstu kvalifikāciju A un B kategorijas.   </w:t>
      </w:r>
    </w:p>
    <w:p w14:paraId="692737F8" w14:textId="77777777" w:rsidR="00EA7732" w:rsidRPr="00EA7732" w:rsidRDefault="00EA7732" w:rsidP="00EA7732">
      <w:pPr>
        <w:pStyle w:val="Bezatstarpm"/>
      </w:pPr>
      <w:r w:rsidRPr="00EA7732">
        <w:t>Papildus koeficienta Kritērija Nr. 5 koeficienti nesummējas, tiek piemērots viens - augstākais koeficients</w:t>
      </w:r>
    </w:p>
    <w:p w14:paraId="22CAA952" w14:textId="77777777" w:rsidR="00EA7732" w:rsidRDefault="00EA7732" w:rsidP="00EA7732">
      <w:pPr>
        <w:pStyle w:val="Bezatstarpm"/>
      </w:pPr>
    </w:p>
    <w:p w14:paraId="78A75AB0" w14:textId="77777777" w:rsidR="00EA7732" w:rsidRDefault="00EA7732" w:rsidP="00EA7732">
      <w:pPr>
        <w:pStyle w:val="Bezatstarpm"/>
      </w:pPr>
    </w:p>
    <w:p w14:paraId="3E6C6CED" w14:textId="49B559BF" w:rsidR="00EA7732" w:rsidRDefault="00A6708A" w:rsidP="00EA7732">
      <w:pPr>
        <w:pStyle w:val="Bezatstarpm"/>
      </w:pPr>
      <w:r>
        <w:t xml:space="preserve">Ventspils Sporta pārvaldes vadītāja </w:t>
      </w:r>
      <w:r>
        <w:tab/>
      </w:r>
      <w:r>
        <w:tab/>
      </w:r>
      <w:r>
        <w:tab/>
      </w:r>
      <w:r>
        <w:tab/>
      </w:r>
      <w:proofErr w:type="spellStart"/>
      <w:r>
        <w:t>D.Paipala</w:t>
      </w:r>
      <w:proofErr w:type="spellEnd"/>
    </w:p>
    <w:p w14:paraId="4E64673A" w14:textId="77777777" w:rsidR="00EA7732" w:rsidRDefault="00EA7732" w:rsidP="00EA7732">
      <w:pPr>
        <w:pStyle w:val="Bezatstarpm"/>
      </w:pPr>
    </w:p>
    <w:p w14:paraId="2B7590C6" w14:textId="77777777" w:rsidR="00EA7732" w:rsidRDefault="00EA7732" w:rsidP="00EA7732">
      <w:pPr>
        <w:pStyle w:val="Bezatstarpm"/>
      </w:pPr>
    </w:p>
    <w:p w14:paraId="218054B1" w14:textId="77777777" w:rsidR="00EA7732" w:rsidRDefault="00EA7732" w:rsidP="00EA7732">
      <w:pPr>
        <w:pStyle w:val="Bezatstarpm"/>
      </w:pPr>
    </w:p>
    <w:p w14:paraId="063863D8" w14:textId="77777777" w:rsidR="00EA7732" w:rsidRDefault="00EA7732" w:rsidP="00EA7732">
      <w:pPr>
        <w:pStyle w:val="Bezatstarpm"/>
      </w:pPr>
    </w:p>
    <w:p w14:paraId="0A7608F8" w14:textId="77777777" w:rsidR="00EA7732" w:rsidRDefault="00EA7732" w:rsidP="00EA7732">
      <w:pPr>
        <w:pStyle w:val="Bezatstarpm"/>
      </w:pPr>
    </w:p>
    <w:p w14:paraId="382BE67C" w14:textId="77777777" w:rsidR="00EA7732" w:rsidRDefault="00EA7732" w:rsidP="00EA7732">
      <w:pPr>
        <w:pStyle w:val="Bezatstarpm"/>
      </w:pPr>
    </w:p>
    <w:p w14:paraId="3B89F547" w14:textId="77777777" w:rsidR="00EA7732" w:rsidRDefault="00EA7732" w:rsidP="00EA7732">
      <w:pPr>
        <w:pStyle w:val="Bezatstarpm"/>
      </w:pPr>
    </w:p>
    <w:p w14:paraId="52C72606" w14:textId="77777777" w:rsidR="00EA7732" w:rsidRDefault="00EA7732" w:rsidP="00EA7732">
      <w:pPr>
        <w:pStyle w:val="Bezatstarpm"/>
      </w:pPr>
    </w:p>
    <w:p w14:paraId="5A391901" w14:textId="77777777" w:rsidR="00EA7732" w:rsidRDefault="00EA7732" w:rsidP="00EA7732">
      <w:pPr>
        <w:pStyle w:val="Bezatstarpm"/>
      </w:pPr>
    </w:p>
    <w:p w14:paraId="01D80069" w14:textId="77777777" w:rsidR="00EA7732" w:rsidRDefault="00EA7732" w:rsidP="00EA7732">
      <w:pPr>
        <w:pStyle w:val="Bezatstarpm"/>
      </w:pPr>
    </w:p>
    <w:p w14:paraId="19906129" w14:textId="77777777" w:rsidR="00EA7732" w:rsidRDefault="00EA7732" w:rsidP="00EA7732">
      <w:pPr>
        <w:pStyle w:val="Bezatstarpm"/>
      </w:pPr>
    </w:p>
    <w:p w14:paraId="476F7E80" w14:textId="77777777" w:rsidR="00EA7732" w:rsidRDefault="00EA7732" w:rsidP="00EA7732">
      <w:pPr>
        <w:pStyle w:val="Bezatstarpm"/>
      </w:pPr>
    </w:p>
    <w:p w14:paraId="203D489D" w14:textId="77777777" w:rsidR="00EA7732" w:rsidRDefault="00EA7732" w:rsidP="00EA7732">
      <w:pPr>
        <w:pStyle w:val="Bezatstarpm"/>
      </w:pPr>
    </w:p>
    <w:p w14:paraId="22B738E3" w14:textId="77777777" w:rsidR="00EA7732" w:rsidRDefault="00EA7732" w:rsidP="00EA7732">
      <w:pPr>
        <w:pStyle w:val="Bezatstarpm"/>
      </w:pPr>
    </w:p>
    <w:p w14:paraId="3B4C6248" w14:textId="77777777" w:rsidR="00EA7732" w:rsidRDefault="00EA7732" w:rsidP="00EA7732">
      <w:pPr>
        <w:pStyle w:val="Bezatstarpm"/>
      </w:pPr>
    </w:p>
    <w:p w14:paraId="032C3565" w14:textId="77777777" w:rsidR="00EA7732" w:rsidRDefault="00EA7732" w:rsidP="00EA7732">
      <w:pPr>
        <w:pStyle w:val="Bezatstarpm"/>
      </w:pPr>
    </w:p>
    <w:p w14:paraId="419120E2" w14:textId="77777777" w:rsidR="00EA7732" w:rsidRDefault="00EA7732" w:rsidP="00EA7732">
      <w:pPr>
        <w:pStyle w:val="Bezatstarpm"/>
      </w:pPr>
    </w:p>
    <w:p w14:paraId="68617BAE" w14:textId="77777777" w:rsidR="00EA7732" w:rsidRDefault="00EA7732" w:rsidP="00EA7732">
      <w:pPr>
        <w:pStyle w:val="Bezatstarpm"/>
      </w:pPr>
    </w:p>
    <w:p w14:paraId="738DCFCD" w14:textId="77777777" w:rsidR="00EA7732" w:rsidRDefault="00EA7732" w:rsidP="00EA7732">
      <w:pPr>
        <w:pStyle w:val="Bezatstarpm"/>
      </w:pPr>
    </w:p>
    <w:p w14:paraId="541022C4" w14:textId="77777777" w:rsidR="00EA7732" w:rsidRDefault="00EA7732" w:rsidP="00EA7732">
      <w:pPr>
        <w:pStyle w:val="Bezatstarpm"/>
      </w:pPr>
    </w:p>
    <w:p w14:paraId="084EDFC3" w14:textId="77777777" w:rsidR="00EA7732" w:rsidRDefault="00EA7732" w:rsidP="00EA7732">
      <w:pPr>
        <w:pStyle w:val="Bezatstarpm"/>
      </w:pPr>
    </w:p>
    <w:p w14:paraId="55BA9346" w14:textId="77777777" w:rsidR="00EA7732" w:rsidRDefault="00EA7732" w:rsidP="00EA7732">
      <w:pPr>
        <w:pStyle w:val="Bezatstarpm"/>
      </w:pPr>
    </w:p>
    <w:p w14:paraId="287CA0D4" w14:textId="77777777" w:rsidR="00EA7732" w:rsidRDefault="00EA7732" w:rsidP="00EA7732">
      <w:pPr>
        <w:pStyle w:val="Bezatstarpm"/>
      </w:pPr>
    </w:p>
    <w:p w14:paraId="44FBF2CD" w14:textId="77777777" w:rsidR="00EA7732" w:rsidRDefault="00EA7732" w:rsidP="00EA7732">
      <w:pPr>
        <w:pStyle w:val="Bezatstarpm"/>
      </w:pPr>
    </w:p>
    <w:p w14:paraId="2AB7DEE0" w14:textId="77777777" w:rsidR="00EA7732" w:rsidRDefault="00EA7732" w:rsidP="00EA7732">
      <w:pPr>
        <w:pStyle w:val="Bezatstarpm"/>
      </w:pPr>
    </w:p>
    <w:sectPr w:rsidR="00EA7732" w:rsidSect="00BA4A6F">
      <w:pgSz w:w="11900" w:h="16840"/>
      <w:pgMar w:top="709" w:right="985"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3406"/>
    <w:multiLevelType w:val="multilevel"/>
    <w:tmpl w:val="955A2F6E"/>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2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 w15:restartNumberingAfterBreak="0">
    <w:nsid w:val="23570C5C"/>
    <w:multiLevelType w:val="multilevel"/>
    <w:tmpl w:val="D28E365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27E48"/>
    <w:multiLevelType w:val="multilevel"/>
    <w:tmpl w:val="A85A0FA4"/>
    <w:lvl w:ilvl="0">
      <w:start w:val="2"/>
      <w:numFmt w:val="decimal"/>
      <w:lvlText w:val="%1."/>
      <w:lvlJc w:val="left"/>
      <w:pPr>
        <w:ind w:left="540" w:hanging="54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6483F10"/>
    <w:multiLevelType w:val="multilevel"/>
    <w:tmpl w:val="30A8EE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0168A1"/>
    <w:multiLevelType w:val="multilevel"/>
    <w:tmpl w:val="05FC16AA"/>
    <w:lvl w:ilvl="0">
      <w:start w:val="7"/>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477F1686"/>
    <w:multiLevelType w:val="multilevel"/>
    <w:tmpl w:val="B28C5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026C08"/>
    <w:multiLevelType w:val="multilevel"/>
    <w:tmpl w:val="C7B892D0"/>
    <w:lvl w:ilvl="0">
      <w:start w:val="1"/>
      <w:numFmt w:val="decimal"/>
      <w:lvlText w:val="%1."/>
      <w:lvlJc w:val="left"/>
      <w:pPr>
        <w:ind w:left="786" w:hanging="360"/>
      </w:pPr>
    </w:lvl>
    <w:lvl w:ilvl="1">
      <w:start w:val="1"/>
      <w:numFmt w:val="decimal"/>
      <w:isLgl/>
      <w:lvlText w:val="%1.%2."/>
      <w:lvlJc w:val="left"/>
      <w:pPr>
        <w:ind w:left="1398" w:hanging="405"/>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1800" w:hanging="720"/>
      </w:pPr>
      <w:rPr>
        <w:sz w:val="22"/>
      </w:rPr>
    </w:lvl>
    <w:lvl w:ilvl="4">
      <w:start w:val="1"/>
      <w:numFmt w:val="decimal"/>
      <w:isLgl/>
      <w:lvlText w:val="%1.%2.%3.%4.%5."/>
      <w:lvlJc w:val="left"/>
      <w:pPr>
        <w:ind w:left="2160" w:hanging="1080"/>
      </w:pPr>
      <w:rPr>
        <w:sz w:val="22"/>
      </w:rPr>
    </w:lvl>
    <w:lvl w:ilvl="5">
      <w:start w:val="1"/>
      <w:numFmt w:val="decimal"/>
      <w:isLgl/>
      <w:lvlText w:val="%1.%2.%3.%4.%5.%6."/>
      <w:lvlJc w:val="left"/>
      <w:pPr>
        <w:ind w:left="2160" w:hanging="1080"/>
      </w:pPr>
      <w:rPr>
        <w:sz w:val="22"/>
      </w:rPr>
    </w:lvl>
    <w:lvl w:ilvl="6">
      <w:start w:val="1"/>
      <w:numFmt w:val="decimal"/>
      <w:isLgl/>
      <w:lvlText w:val="%1.%2.%3.%4.%5.%6.%7."/>
      <w:lvlJc w:val="left"/>
      <w:pPr>
        <w:ind w:left="2520" w:hanging="1440"/>
      </w:pPr>
      <w:rPr>
        <w:sz w:val="22"/>
      </w:rPr>
    </w:lvl>
    <w:lvl w:ilvl="7">
      <w:start w:val="1"/>
      <w:numFmt w:val="decimal"/>
      <w:isLgl/>
      <w:lvlText w:val="%1.%2.%3.%4.%5.%6.%7.%8."/>
      <w:lvlJc w:val="left"/>
      <w:pPr>
        <w:ind w:left="2520" w:hanging="1440"/>
      </w:pPr>
      <w:rPr>
        <w:sz w:val="22"/>
      </w:rPr>
    </w:lvl>
    <w:lvl w:ilvl="8">
      <w:start w:val="1"/>
      <w:numFmt w:val="decimal"/>
      <w:isLgl/>
      <w:lvlText w:val="%1.%2.%3.%4.%5.%6.%7.%8.%9."/>
      <w:lvlJc w:val="left"/>
      <w:pPr>
        <w:ind w:left="2880" w:hanging="1800"/>
      </w:pPr>
      <w:rPr>
        <w:sz w:val="22"/>
      </w:rPr>
    </w:lvl>
  </w:abstractNum>
  <w:abstractNum w:abstractNumId="7" w15:restartNumberingAfterBreak="0">
    <w:nsid w:val="6E77291F"/>
    <w:multiLevelType w:val="multilevel"/>
    <w:tmpl w:val="80407F4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E20952"/>
    <w:multiLevelType w:val="multilevel"/>
    <w:tmpl w:val="807EC08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9062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54654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97413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699149">
    <w:abstractNumId w:val="8"/>
  </w:num>
  <w:num w:numId="5" w16cid:durableId="1266037040">
    <w:abstractNumId w:val="7"/>
  </w:num>
  <w:num w:numId="6" w16cid:durableId="1369836702">
    <w:abstractNumId w:val="3"/>
  </w:num>
  <w:num w:numId="7" w16cid:durableId="2102070330">
    <w:abstractNumId w:val="1"/>
  </w:num>
  <w:num w:numId="8" w16cid:durableId="808670705">
    <w:abstractNumId w:val="2"/>
  </w:num>
  <w:num w:numId="9" w16cid:durableId="1581254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6"/>
    <w:rsid w:val="00062EF6"/>
    <w:rsid w:val="0017466F"/>
    <w:rsid w:val="002410CF"/>
    <w:rsid w:val="00263597"/>
    <w:rsid w:val="00306AA6"/>
    <w:rsid w:val="004E4845"/>
    <w:rsid w:val="004E6057"/>
    <w:rsid w:val="0051448E"/>
    <w:rsid w:val="00516236"/>
    <w:rsid w:val="00537FF8"/>
    <w:rsid w:val="00655F7E"/>
    <w:rsid w:val="00753793"/>
    <w:rsid w:val="007830B1"/>
    <w:rsid w:val="007E335C"/>
    <w:rsid w:val="00860894"/>
    <w:rsid w:val="008D19D6"/>
    <w:rsid w:val="00970BEE"/>
    <w:rsid w:val="009C33AB"/>
    <w:rsid w:val="009F70E0"/>
    <w:rsid w:val="00A330EB"/>
    <w:rsid w:val="00A43B1B"/>
    <w:rsid w:val="00A6708A"/>
    <w:rsid w:val="00A67CCE"/>
    <w:rsid w:val="00AE4DA7"/>
    <w:rsid w:val="00B24C11"/>
    <w:rsid w:val="00B80679"/>
    <w:rsid w:val="00BA4A6F"/>
    <w:rsid w:val="00BE33DD"/>
    <w:rsid w:val="00C05899"/>
    <w:rsid w:val="00C37D83"/>
    <w:rsid w:val="00D16E83"/>
    <w:rsid w:val="00D34237"/>
    <w:rsid w:val="00EA7732"/>
    <w:rsid w:val="00F13E12"/>
    <w:rsid w:val="00F622D1"/>
    <w:rsid w:val="00F836D0"/>
    <w:rsid w:val="00FC3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1192"/>
  <w15:chartTrackingRefBased/>
  <w15:docId w15:val="{E7F61581-9036-4B2A-B54A-DA9E334E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6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16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1623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1623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1623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1623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1623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1623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1623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1623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1623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1623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1623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1623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1623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1623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1623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1623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16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1623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1623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1623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1623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16236"/>
    <w:rPr>
      <w:i/>
      <w:iCs/>
      <w:color w:val="404040" w:themeColor="text1" w:themeTint="BF"/>
    </w:rPr>
  </w:style>
  <w:style w:type="paragraph" w:styleId="Sarakstarindkopa">
    <w:name w:val="List Paragraph"/>
    <w:basedOn w:val="Parasts"/>
    <w:uiPriority w:val="34"/>
    <w:qFormat/>
    <w:rsid w:val="00516236"/>
    <w:pPr>
      <w:ind w:left="720"/>
      <w:contextualSpacing/>
    </w:pPr>
  </w:style>
  <w:style w:type="character" w:styleId="Intensvsizclums">
    <w:name w:val="Intense Emphasis"/>
    <w:basedOn w:val="Noklusjumarindkopasfonts"/>
    <w:uiPriority w:val="21"/>
    <w:qFormat/>
    <w:rsid w:val="00516236"/>
    <w:rPr>
      <w:i/>
      <w:iCs/>
      <w:color w:val="0F4761" w:themeColor="accent1" w:themeShade="BF"/>
    </w:rPr>
  </w:style>
  <w:style w:type="paragraph" w:styleId="Intensvscitts">
    <w:name w:val="Intense Quote"/>
    <w:basedOn w:val="Parasts"/>
    <w:next w:val="Parasts"/>
    <w:link w:val="IntensvscittsRakstz"/>
    <w:uiPriority w:val="30"/>
    <w:qFormat/>
    <w:rsid w:val="00516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16236"/>
    <w:rPr>
      <w:i/>
      <w:iCs/>
      <w:color w:val="0F4761" w:themeColor="accent1" w:themeShade="BF"/>
    </w:rPr>
  </w:style>
  <w:style w:type="character" w:styleId="Intensvaatsauce">
    <w:name w:val="Intense Reference"/>
    <w:basedOn w:val="Noklusjumarindkopasfonts"/>
    <w:uiPriority w:val="32"/>
    <w:qFormat/>
    <w:rsid w:val="00516236"/>
    <w:rPr>
      <w:b/>
      <w:bCs/>
      <w:smallCaps/>
      <w:color w:val="0F4761" w:themeColor="accent1" w:themeShade="BF"/>
      <w:spacing w:val="5"/>
    </w:rPr>
  </w:style>
  <w:style w:type="paragraph" w:styleId="Komentrateksts">
    <w:name w:val="annotation text"/>
    <w:basedOn w:val="Parasts"/>
    <w:link w:val="KomentratekstsRakstz"/>
    <w:unhideWhenUsed/>
    <w:rsid w:val="00516236"/>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516236"/>
    <w:rPr>
      <w:rFonts w:ascii="Times New Roman" w:eastAsia="Times New Roman" w:hAnsi="Times New Roman" w:cs="Times New Roman"/>
      <w:kern w:val="0"/>
      <w:sz w:val="20"/>
      <w:szCs w:val="20"/>
      <w:lang w:eastAsia="lv-LV"/>
      <w14:ligatures w14:val="none"/>
    </w:rPr>
  </w:style>
  <w:style w:type="character" w:styleId="Komentraatsauce">
    <w:name w:val="annotation reference"/>
    <w:semiHidden/>
    <w:unhideWhenUsed/>
    <w:rsid w:val="00516236"/>
    <w:rPr>
      <w:sz w:val="16"/>
      <w:szCs w:val="16"/>
    </w:rPr>
  </w:style>
  <w:style w:type="character" w:styleId="Hipersaite">
    <w:name w:val="Hyperlink"/>
    <w:basedOn w:val="Noklusjumarindkopasfonts"/>
    <w:uiPriority w:val="99"/>
    <w:unhideWhenUsed/>
    <w:rsid w:val="00516236"/>
    <w:rPr>
      <w:color w:val="467886" w:themeColor="hyperlink"/>
      <w:u w:val="single"/>
    </w:rPr>
  </w:style>
  <w:style w:type="character" w:styleId="Neatrisintapieminana">
    <w:name w:val="Unresolved Mention"/>
    <w:basedOn w:val="Noklusjumarindkopasfonts"/>
    <w:uiPriority w:val="99"/>
    <w:semiHidden/>
    <w:unhideWhenUsed/>
    <w:rsid w:val="00516236"/>
    <w:rPr>
      <w:color w:val="605E5C"/>
      <w:shd w:val="clear" w:color="auto" w:fill="E1DFDD"/>
    </w:rPr>
  </w:style>
  <w:style w:type="paragraph" w:styleId="Bezatstarpm">
    <w:name w:val="No Spacing"/>
    <w:uiPriority w:val="1"/>
    <w:qFormat/>
    <w:rsid w:val="00516236"/>
    <w:pPr>
      <w:spacing w:after="0" w:line="240" w:lineRule="auto"/>
    </w:pPr>
  </w:style>
  <w:style w:type="paragraph" w:styleId="Komentratma">
    <w:name w:val="annotation subject"/>
    <w:basedOn w:val="Komentrateksts"/>
    <w:next w:val="Komentrateksts"/>
    <w:link w:val="KomentratmaRakstz"/>
    <w:uiPriority w:val="99"/>
    <w:semiHidden/>
    <w:unhideWhenUsed/>
    <w:rsid w:val="004E4845"/>
    <w:pPr>
      <w:spacing w:after="160"/>
    </w:pPr>
    <w:rPr>
      <w:rFonts w:asciiTheme="minorHAnsi" w:eastAsiaTheme="minorHAnsi" w:hAnsiTheme="minorHAnsi" w:cstheme="minorBidi"/>
      <w:b/>
      <w:bCs/>
      <w:kern w:val="2"/>
      <w:lang w:eastAsia="en-US"/>
      <w14:ligatures w14:val="standardContextual"/>
    </w:rPr>
  </w:style>
  <w:style w:type="character" w:customStyle="1" w:styleId="KomentratmaRakstz">
    <w:name w:val="Komentāra tēma Rakstz."/>
    <w:basedOn w:val="KomentratekstsRakstz"/>
    <w:link w:val="Komentratma"/>
    <w:uiPriority w:val="99"/>
    <w:semiHidden/>
    <w:rsid w:val="004E4845"/>
    <w:rPr>
      <w:rFonts w:ascii="Times New Roman" w:eastAsia="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2628">
      <w:bodyDiv w:val="1"/>
      <w:marLeft w:val="0"/>
      <w:marRight w:val="0"/>
      <w:marTop w:val="0"/>
      <w:marBottom w:val="0"/>
      <w:divBdr>
        <w:top w:val="none" w:sz="0" w:space="0" w:color="auto"/>
        <w:left w:val="none" w:sz="0" w:space="0" w:color="auto"/>
        <w:bottom w:val="none" w:sz="0" w:space="0" w:color="auto"/>
        <w:right w:val="none" w:sz="0" w:space="0" w:color="auto"/>
      </w:divBdr>
    </w:div>
    <w:div w:id="379523152">
      <w:bodyDiv w:val="1"/>
      <w:marLeft w:val="0"/>
      <w:marRight w:val="0"/>
      <w:marTop w:val="0"/>
      <w:marBottom w:val="0"/>
      <w:divBdr>
        <w:top w:val="none" w:sz="0" w:space="0" w:color="auto"/>
        <w:left w:val="none" w:sz="0" w:space="0" w:color="auto"/>
        <w:bottom w:val="none" w:sz="0" w:space="0" w:color="auto"/>
        <w:right w:val="none" w:sz="0" w:space="0" w:color="auto"/>
      </w:divBdr>
    </w:div>
    <w:div w:id="399447153">
      <w:bodyDiv w:val="1"/>
      <w:marLeft w:val="0"/>
      <w:marRight w:val="0"/>
      <w:marTop w:val="0"/>
      <w:marBottom w:val="0"/>
      <w:divBdr>
        <w:top w:val="none" w:sz="0" w:space="0" w:color="auto"/>
        <w:left w:val="none" w:sz="0" w:space="0" w:color="auto"/>
        <w:bottom w:val="none" w:sz="0" w:space="0" w:color="auto"/>
        <w:right w:val="none" w:sz="0" w:space="0" w:color="auto"/>
      </w:divBdr>
    </w:div>
    <w:div w:id="490951445">
      <w:bodyDiv w:val="1"/>
      <w:marLeft w:val="0"/>
      <w:marRight w:val="0"/>
      <w:marTop w:val="0"/>
      <w:marBottom w:val="0"/>
      <w:divBdr>
        <w:top w:val="none" w:sz="0" w:space="0" w:color="auto"/>
        <w:left w:val="none" w:sz="0" w:space="0" w:color="auto"/>
        <w:bottom w:val="none" w:sz="0" w:space="0" w:color="auto"/>
        <w:right w:val="none" w:sz="0" w:space="0" w:color="auto"/>
      </w:divBdr>
    </w:div>
    <w:div w:id="1507360736">
      <w:bodyDiv w:val="1"/>
      <w:marLeft w:val="0"/>
      <w:marRight w:val="0"/>
      <w:marTop w:val="0"/>
      <w:marBottom w:val="0"/>
      <w:divBdr>
        <w:top w:val="none" w:sz="0" w:space="0" w:color="auto"/>
        <w:left w:val="none" w:sz="0" w:space="0" w:color="auto"/>
        <w:bottom w:val="none" w:sz="0" w:space="0" w:color="auto"/>
        <w:right w:val="none" w:sz="0" w:space="0" w:color="auto"/>
      </w:divBdr>
    </w:div>
    <w:div w:id="1730809856">
      <w:bodyDiv w:val="1"/>
      <w:marLeft w:val="0"/>
      <w:marRight w:val="0"/>
      <w:marTop w:val="0"/>
      <w:marBottom w:val="0"/>
      <w:divBdr>
        <w:top w:val="none" w:sz="0" w:space="0" w:color="auto"/>
        <w:left w:val="none" w:sz="0" w:space="0" w:color="auto"/>
        <w:bottom w:val="none" w:sz="0" w:space="0" w:color="auto"/>
        <w:right w:val="none" w:sz="0" w:space="0" w:color="auto"/>
      </w:divBdr>
    </w:div>
    <w:div w:id="1730957099">
      <w:bodyDiv w:val="1"/>
      <w:marLeft w:val="0"/>
      <w:marRight w:val="0"/>
      <w:marTop w:val="0"/>
      <w:marBottom w:val="0"/>
      <w:divBdr>
        <w:top w:val="none" w:sz="0" w:space="0" w:color="auto"/>
        <w:left w:val="none" w:sz="0" w:space="0" w:color="auto"/>
        <w:bottom w:val="none" w:sz="0" w:space="0" w:color="auto"/>
        <w:right w:val="none" w:sz="0" w:space="0" w:color="auto"/>
      </w:divBdr>
    </w:div>
    <w:div w:id="20791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nceleja@vents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7FD8-02DA-46F8-948B-3DFC1A7F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19800</Words>
  <Characters>11287</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Paipala</dc:creator>
  <cp:keywords/>
  <dc:description/>
  <cp:lastModifiedBy>Daina Paipala</cp:lastModifiedBy>
  <cp:revision>14</cp:revision>
  <dcterms:created xsi:type="dcterms:W3CDTF">2025-05-06T12:44:00Z</dcterms:created>
  <dcterms:modified xsi:type="dcterms:W3CDTF">2025-05-08T11:22:00Z</dcterms:modified>
</cp:coreProperties>
</file>