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F27E5" w14:textId="77777777" w:rsidR="00434FA5" w:rsidRPr="006C389E" w:rsidRDefault="00434FA5" w:rsidP="00BE42D2">
      <w:pPr>
        <w:widowControl w:val="0"/>
        <w:spacing w:after="0" w:line="240" w:lineRule="auto"/>
        <w:jc w:val="center"/>
        <w:rPr>
          <w:rFonts w:ascii="Times New Roman" w:hAnsi="Times New Roman"/>
          <w:b/>
          <w:caps/>
          <w:sz w:val="24"/>
          <w:szCs w:val="24"/>
        </w:rPr>
      </w:pPr>
      <w:r w:rsidRPr="006C389E">
        <w:rPr>
          <w:rFonts w:ascii="Times New Roman" w:hAnsi="Times New Roman"/>
          <w:b/>
          <w:caps/>
          <w:sz w:val="24"/>
          <w:szCs w:val="24"/>
        </w:rPr>
        <w:t>Paskaidrojuma raksts</w:t>
      </w:r>
    </w:p>
    <w:p w14:paraId="760A6F94" w14:textId="77777777" w:rsidR="00F87FBA" w:rsidRPr="006C389E" w:rsidRDefault="00F87FBA" w:rsidP="0067010E">
      <w:pPr>
        <w:widowControl w:val="0"/>
        <w:spacing w:after="0" w:line="240" w:lineRule="auto"/>
        <w:rPr>
          <w:rFonts w:ascii="Times New Roman" w:hAnsi="Times New Roman"/>
          <w:b/>
          <w:sz w:val="24"/>
          <w:szCs w:val="24"/>
        </w:rPr>
      </w:pPr>
    </w:p>
    <w:p w14:paraId="5C7D0E7B" w14:textId="294E73EE" w:rsidR="0011486C" w:rsidRPr="006C389E" w:rsidRDefault="00434FA5" w:rsidP="0011486C">
      <w:pPr>
        <w:widowControl w:val="0"/>
        <w:spacing w:after="0" w:line="240" w:lineRule="auto"/>
        <w:jc w:val="center"/>
        <w:rPr>
          <w:rFonts w:ascii="Times New Roman" w:hAnsi="Times New Roman"/>
          <w:b/>
          <w:sz w:val="24"/>
          <w:szCs w:val="24"/>
          <w:highlight w:val="yellow"/>
        </w:rPr>
      </w:pPr>
      <w:r w:rsidRPr="006C389E">
        <w:rPr>
          <w:rFonts w:ascii="Times New Roman" w:hAnsi="Times New Roman"/>
          <w:b/>
          <w:sz w:val="24"/>
          <w:szCs w:val="24"/>
        </w:rPr>
        <w:t>Vents</w:t>
      </w:r>
      <w:r w:rsidR="005F27CF" w:rsidRPr="006C389E">
        <w:rPr>
          <w:rFonts w:ascii="Times New Roman" w:hAnsi="Times New Roman"/>
          <w:b/>
          <w:sz w:val="24"/>
          <w:szCs w:val="24"/>
        </w:rPr>
        <w:t xml:space="preserve">pils </w:t>
      </w:r>
      <w:r w:rsidR="008D25FB" w:rsidRPr="006C389E">
        <w:rPr>
          <w:rFonts w:ascii="Times New Roman" w:hAnsi="Times New Roman"/>
          <w:b/>
          <w:sz w:val="24"/>
          <w:szCs w:val="24"/>
        </w:rPr>
        <w:t>valsts</w:t>
      </w:r>
      <w:r w:rsidR="005F27CF" w:rsidRPr="006C389E">
        <w:rPr>
          <w:rFonts w:ascii="Times New Roman" w:hAnsi="Times New Roman"/>
          <w:b/>
          <w:sz w:val="24"/>
          <w:szCs w:val="24"/>
        </w:rPr>
        <w:t>pilsētas</w:t>
      </w:r>
      <w:r w:rsidR="008D25FB" w:rsidRPr="006C389E">
        <w:rPr>
          <w:rFonts w:ascii="Times New Roman" w:hAnsi="Times New Roman"/>
          <w:b/>
          <w:sz w:val="24"/>
          <w:szCs w:val="24"/>
        </w:rPr>
        <w:t xml:space="preserve"> pašvaldības</w:t>
      </w:r>
      <w:r w:rsidR="005F27CF" w:rsidRPr="006C389E">
        <w:rPr>
          <w:rFonts w:ascii="Times New Roman" w:hAnsi="Times New Roman"/>
          <w:b/>
          <w:sz w:val="24"/>
          <w:szCs w:val="24"/>
        </w:rPr>
        <w:t xml:space="preserve"> domes </w:t>
      </w:r>
      <w:r w:rsidR="00414740" w:rsidRPr="006C389E">
        <w:rPr>
          <w:rFonts w:ascii="Times New Roman" w:hAnsi="Times New Roman"/>
          <w:b/>
          <w:sz w:val="24"/>
          <w:szCs w:val="24"/>
        </w:rPr>
        <w:t>202</w:t>
      </w:r>
      <w:r w:rsidR="0088081F" w:rsidRPr="006C389E">
        <w:rPr>
          <w:rFonts w:ascii="Times New Roman" w:hAnsi="Times New Roman"/>
          <w:b/>
          <w:sz w:val="24"/>
          <w:szCs w:val="24"/>
        </w:rPr>
        <w:t>5</w:t>
      </w:r>
      <w:r w:rsidR="005F27CF" w:rsidRPr="006C389E">
        <w:rPr>
          <w:rFonts w:ascii="Times New Roman" w:hAnsi="Times New Roman"/>
          <w:b/>
          <w:sz w:val="24"/>
          <w:szCs w:val="24"/>
        </w:rPr>
        <w:t>.</w:t>
      </w:r>
      <w:r w:rsidR="00414740" w:rsidRPr="006C389E">
        <w:rPr>
          <w:rFonts w:ascii="Times New Roman" w:hAnsi="Times New Roman"/>
          <w:b/>
          <w:sz w:val="24"/>
          <w:szCs w:val="24"/>
        </w:rPr>
        <w:t xml:space="preserve"> </w:t>
      </w:r>
      <w:r w:rsidR="005F27CF" w:rsidRPr="006C389E">
        <w:rPr>
          <w:rFonts w:ascii="Times New Roman" w:hAnsi="Times New Roman"/>
          <w:b/>
          <w:sz w:val="24"/>
          <w:szCs w:val="24"/>
        </w:rPr>
        <w:t>gada __</w:t>
      </w:r>
      <w:r w:rsidRPr="006C389E">
        <w:rPr>
          <w:rFonts w:ascii="Times New Roman" w:hAnsi="Times New Roman"/>
          <w:b/>
          <w:sz w:val="24"/>
          <w:szCs w:val="24"/>
        </w:rPr>
        <w:t xml:space="preserve">. </w:t>
      </w:r>
      <w:r w:rsidR="005F27CF" w:rsidRPr="006C389E">
        <w:rPr>
          <w:rFonts w:ascii="Times New Roman" w:hAnsi="Times New Roman"/>
          <w:b/>
          <w:sz w:val="24"/>
          <w:szCs w:val="24"/>
        </w:rPr>
        <w:t>_______</w:t>
      </w:r>
      <w:r w:rsidR="001C6B15" w:rsidRPr="006C389E">
        <w:rPr>
          <w:rFonts w:ascii="Times New Roman" w:hAnsi="Times New Roman"/>
          <w:b/>
          <w:sz w:val="24"/>
          <w:szCs w:val="24"/>
        </w:rPr>
        <w:t xml:space="preserve"> s</w:t>
      </w:r>
      <w:r w:rsidR="006D262B" w:rsidRPr="006C389E">
        <w:rPr>
          <w:rFonts w:ascii="Times New Roman" w:hAnsi="Times New Roman"/>
          <w:b/>
          <w:sz w:val="24"/>
          <w:szCs w:val="24"/>
        </w:rPr>
        <w:t>aistoš</w:t>
      </w:r>
      <w:r w:rsidR="001C6B15" w:rsidRPr="006C389E">
        <w:rPr>
          <w:rFonts w:ascii="Times New Roman" w:hAnsi="Times New Roman"/>
          <w:b/>
          <w:sz w:val="24"/>
          <w:szCs w:val="24"/>
        </w:rPr>
        <w:t>ajiem</w:t>
      </w:r>
      <w:r w:rsidR="006D262B" w:rsidRPr="006C389E">
        <w:rPr>
          <w:rFonts w:ascii="Times New Roman" w:hAnsi="Times New Roman"/>
          <w:b/>
          <w:sz w:val="24"/>
          <w:szCs w:val="24"/>
        </w:rPr>
        <w:t xml:space="preserve"> noteikum</w:t>
      </w:r>
      <w:r w:rsidR="001C6B15" w:rsidRPr="006C389E">
        <w:rPr>
          <w:rFonts w:ascii="Times New Roman" w:hAnsi="Times New Roman"/>
          <w:b/>
          <w:sz w:val="24"/>
          <w:szCs w:val="24"/>
        </w:rPr>
        <w:t>iem</w:t>
      </w:r>
      <w:r w:rsidR="008D25FB" w:rsidRPr="006C389E">
        <w:rPr>
          <w:rFonts w:ascii="Times New Roman" w:hAnsi="Times New Roman"/>
          <w:b/>
          <w:sz w:val="24"/>
          <w:szCs w:val="24"/>
        </w:rPr>
        <w:t xml:space="preserve"> </w:t>
      </w:r>
      <w:r w:rsidR="005C166E" w:rsidRPr="006C389E">
        <w:rPr>
          <w:rFonts w:ascii="Times New Roman" w:hAnsi="Times New Roman"/>
          <w:b/>
          <w:sz w:val="24"/>
          <w:szCs w:val="24"/>
        </w:rPr>
        <w:t>Nr.</w:t>
      </w:r>
      <w:r w:rsidR="008D25FB" w:rsidRPr="006C389E">
        <w:rPr>
          <w:rFonts w:ascii="Times New Roman" w:hAnsi="Times New Roman"/>
          <w:b/>
          <w:sz w:val="24"/>
          <w:szCs w:val="24"/>
        </w:rPr>
        <w:t xml:space="preserve">__ </w:t>
      </w:r>
      <w:r w:rsidR="00414740" w:rsidRPr="006C389E">
        <w:rPr>
          <w:rFonts w:ascii="Times New Roman" w:hAnsi="Times New Roman"/>
          <w:b/>
          <w:sz w:val="24"/>
          <w:szCs w:val="24"/>
        </w:rPr>
        <w:t>“</w:t>
      </w:r>
      <w:r w:rsidR="0088081F" w:rsidRPr="006C389E">
        <w:rPr>
          <w:rFonts w:ascii="Times New Roman" w:hAnsi="Times New Roman"/>
          <w:b/>
          <w:sz w:val="24"/>
          <w:szCs w:val="24"/>
        </w:rPr>
        <w:t>Par kārtību, kādā tiek saskaņota ielu tirdzniecība, sabiedriskās ēdināšanas pakalpojumu sniegšana, alkoholisko dzērienu mazumtirdzniecība novietnēs, pakalpojumu sniegšana publiskās vietās, un veikta tirgus statusa piešķiršana Ventspils valstspilsētas pašvaldības administratīvajā teritorijā</w:t>
      </w:r>
      <w:r w:rsidR="005C166E" w:rsidRPr="006C389E">
        <w:rPr>
          <w:rFonts w:ascii="Times New Roman" w:hAnsi="Times New Roman"/>
          <w:b/>
          <w:sz w:val="24"/>
          <w:szCs w:val="24"/>
        </w:rPr>
        <w:t>”</w:t>
      </w:r>
    </w:p>
    <w:p w14:paraId="44A177D9" w14:textId="77777777" w:rsidR="0011486C" w:rsidRPr="006C389E" w:rsidRDefault="0011486C" w:rsidP="0011486C">
      <w:pPr>
        <w:spacing w:after="0" w:line="240" w:lineRule="auto"/>
        <w:jc w:val="center"/>
        <w:textAlignment w:val="baseline"/>
        <w:rPr>
          <w:rFonts w:ascii="Times New Roman" w:hAnsi="Times New Roman"/>
          <w:sz w:val="24"/>
          <w:szCs w:val="24"/>
          <w:highlight w:val="yellow"/>
          <w:lang w:eastAsia="lv-LV"/>
        </w:rPr>
      </w:pPr>
    </w:p>
    <w:tbl>
      <w:tblPr>
        <w:tblW w:w="9603"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128"/>
      </w:tblGrid>
      <w:tr w:rsidR="0011486C" w:rsidRPr="006C389E" w14:paraId="4A60A8C1" w14:textId="77777777" w:rsidTr="005601E7">
        <w:trPr>
          <w:tblHeader/>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7FA0A5" w14:textId="77777777" w:rsidR="0011486C" w:rsidRPr="006C389E" w:rsidRDefault="0011486C" w:rsidP="00397149">
            <w:pPr>
              <w:spacing w:after="0" w:line="240" w:lineRule="auto"/>
              <w:ind w:right="39"/>
              <w:jc w:val="center"/>
              <w:textAlignment w:val="baseline"/>
              <w:rPr>
                <w:rFonts w:ascii="Times New Roman" w:hAnsi="Times New Roman"/>
                <w:b/>
                <w:bCs/>
                <w:sz w:val="24"/>
                <w:szCs w:val="24"/>
                <w:lang w:eastAsia="lv-LV"/>
              </w:rPr>
            </w:pPr>
            <w:r w:rsidRPr="006C389E">
              <w:rPr>
                <w:rFonts w:ascii="Times New Roman" w:hAnsi="Times New Roman"/>
                <w:b/>
                <w:bCs/>
                <w:sz w:val="24"/>
                <w:szCs w:val="24"/>
                <w:lang w:eastAsia="lv-LV"/>
              </w:rPr>
              <w:t>Paskaidrojuma raksta sadaļa</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8428122" w14:textId="77777777" w:rsidR="0011486C" w:rsidRPr="006C389E" w:rsidRDefault="0011486C" w:rsidP="00397149">
            <w:pPr>
              <w:spacing w:after="0" w:line="240" w:lineRule="auto"/>
              <w:ind w:right="102"/>
              <w:jc w:val="center"/>
              <w:textAlignment w:val="baseline"/>
              <w:rPr>
                <w:rFonts w:ascii="Times New Roman" w:hAnsi="Times New Roman"/>
                <w:b/>
                <w:bCs/>
                <w:sz w:val="24"/>
                <w:szCs w:val="24"/>
                <w:lang w:eastAsia="lv-LV"/>
              </w:rPr>
            </w:pPr>
            <w:r w:rsidRPr="006C389E">
              <w:rPr>
                <w:rFonts w:ascii="Times New Roman" w:hAnsi="Times New Roman"/>
                <w:b/>
                <w:bCs/>
                <w:sz w:val="24"/>
                <w:szCs w:val="24"/>
                <w:lang w:eastAsia="lv-LV"/>
              </w:rPr>
              <w:t>Norādāmā informācija </w:t>
            </w:r>
          </w:p>
        </w:tc>
      </w:tr>
      <w:tr w:rsidR="0011486C" w:rsidRPr="006C389E" w14:paraId="43ADB82C"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36CA51" w14:textId="77777777" w:rsidR="0011486C" w:rsidRPr="006C389E" w:rsidRDefault="0011486C" w:rsidP="0011486C">
            <w:pPr>
              <w:numPr>
                <w:ilvl w:val="0"/>
                <w:numId w:val="16"/>
              </w:numPr>
              <w:tabs>
                <w:tab w:val="clear" w:pos="720"/>
              </w:tabs>
              <w:spacing w:after="0" w:line="240" w:lineRule="auto"/>
              <w:ind w:left="392" w:right="39" w:hanging="284"/>
              <w:textAlignment w:val="baseline"/>
              <w:rPr>
                <w:rFonts w:ascii="Times New Roman" w:hAnsi="Times New Roman"/>
                <w:sz w:val="24"/>
                <w:szCs w:val="24"/>
                <w:lang w:eastAsia="lv-LV"/>
              </w:rPr>
            </w:pPr>
            <w:r w:rsidRPr="006C389E">
              <w:rPr>
                <w:rFonts w:ascii="Times New Roman" w:hAnsi="Times New Roman"/>
                <w:sz w:val="24"/>
                <w:szCs w:val="24"/>
                <w:lang w:eastAsia="lv-LV"/>
              </w:rPr>
              <w:t>Mērķis un nepieciešamības pamatojums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11FF6A3" w14:textId="6000289D" w:rsidR="00404B89" w:rsidRPr="006C389E" w:rsidRDefault="008D3F50" w:rsidP="0011486C">
            <w:pPr>
              <w:spacing w:after="0" w:line="240" w:lineRule="auto"/>
              <w:ind w:right="102"/>
              <w:jc w:val="both"/>
              <w:textAlignment w:val="baseline"/>
              <w:rPr>
                <w:rFonts w:ascii="Times New Roman" w:hAnsi="Times New Roman"/>
                <w:sz w:val="24"/>
                <w:szCs w:val="24"/>
                <w:lang w:eastAsia="lv-LV"/>
              </w:rPr>
            </w:pPr>
            <w:r>
              <w:rPr>
                <w:rFonts w:ascii="Times New Roman" w:hAnsi="Times New Roman"/>
                <w:sz w:val="24"/>
                <w:szCs w:val="24"/>
                <w:lang w:eastAsia="lv-LV"/>
              </w:rPr>
              <w:t xml:space="preserve">Izvērtējot </w:t>
            </w:r>
            <w:r w:rsidR="00A26E99">
              <w:rPr>
                <w:rFonts w:ascii="Times New Roman" w:hAnsi="Times New Roman"/>
                <w:sz w:val="24"/>
                <w:szCs w:val="24"/>
                <w:lang w:eastAsia="lv-LV"/>
              </w:rPr>
              <w:t xml:space="preserve">pašvaldībā </w:t>
            </w:r>
            <w:r>
              <w:rPr>
                <w:rFonts w:ascii="Times New Roman" w:hAnsi="Times New Roman"/>
                <w:sz w:val="24"/>
                <w:szCs w:val="24"/>
                <w:lang w:eastAsia="lv-LV"/>
              </w:rPr>
              <w:t>spēkā esošos</w:t>
            </w:r>
            <w:r w:rsidR="00A26E99">
              <w:rPr>
                <w:rFonts w:ascii="Times New Roman" w:hAnsi="Times New Roman"/>
                <w:sz w:val="24"/>
                <w:szCs w:val="24"/>
                <w:lang w:eastAsia="lv-LV"/>
              </w:rPr>
              <w:t xml:space="preserve"> </w:t>
            </w:r>
            <w:r w:rsidR="00A26E99" w:rsidRPr="00A26E99">
              <w:rPr>
                <w:rFonts w:ascii="Times New Roman" w:hAnsi="Times New Roman"/>
                <w:sz w:val="24"/>
                <w:szCs w:val="24"/>
                <w:lang w:eastAsia="lv-LV"/>
              </w:rPr>
              <w:t xml:space="preserve">Ventspils pilsētas domes 2010. gada 29. jūnija saistošos noteikumus Nr. 7 </w:t>
            </w:r>
            <w:r w:rsidR="00A26E99">
              <w:rPr>
                <w:rFonts w:ascii="Times New Roman" w:hAnsi="Times New Roman"/>
                <w:sz w:val="24"/>
                <w:szCs w:val="24"/>
                <w:lang w:eastAsia="lv-LV"/>
              </w:rPr>
              <w:t>“</w:t>
            </w:r>
            <w:r w:rsidR="00A26E99" w:rsidRPr="00A26E99">
              <w:rPr>
                <w:rFonts w:ascii="Times New Roman" w:hAnsi="Times New Roman"/>
                <w:sz w:val="24"/>
                <w:szCs w:val="24"/>
                <w:lang w:eastAsia="lv-LV"/>
              </w:rPr>
              <w:t>Par alkoholisko dzērienu mazumtirdzniecību novietnēs Ventspils pilsētā</w:t>
            </w:r>
            <w:r w:rsidR="00A26E99">
              <w:rPr>
                <w:rFonts w:ascii="Times New Roman" w:hAnsi="Times New Roman"/>
                <w:sz w:val="24"/>
                <w:szCs w:val="24"/>
                <w:lang w:eastAsia="lv-LV"/>
              </w:rPr>
              <w:t>”</w:t>
            </w:r>
            <w:r w:rsidR="00A26E99" w:rsidRPr="00A26E99">
              <w:rPr>
                <w:rFonts w:ascii="Times New Roman" w:hAnsi="Times New Roman"/>
                <w:sz w:val="24"/>
                <w:szCs w:val="24"/>
                <w:lang w:eastAsia="lv-LV"/>
              </w:rPr>
              <w:t xml:space="preserve"> </w:t>
            </w:r>
            <w:r w:rsidR="00A26E99">
              <w:rPr>
                <w:rFonts w:ascii="Times New Roman" w:hAnsi="Times New Roman"/>
                <w:sz w:val="24"/>
                <w:szCs w:val="24"/>
                <w:lang w:eastAsia="lv-LV"/>
              </w:rPr>
              <w:t xml:space="preserve">un </w:t>
            </w:r>
            <w:r w:rsidR="00A26E99" w:rsidRPr="00A26E99">
              <w:rPr>
                <w:rFonts w:ascii="Times New Roman" w:hAnsi="Times New Roman"/>
                <w:sz w:val="24"/>
                <w:szCs w:val="24"/>
                <w:lang w:eastAsia="lv-LV"/>
              </w:rPr>
              <w:t>Ventspils pilsētas domes</w:t>
            </w:r>
            <w:r w:rsidR="00A26E99">
              <w:rPr>
                <w:rFonts w:ascii="Times New Roman" w:hAnsi="Times New Roman"/>
                <w:sz w:val="24"/>
                <w:szCs w:val="24"/>
                <w:lang w:eastAsia="lv-LV"/>
              </w:rPr>
              <w:t xml:space="preserve"> 2011. gada  15. jūlija saistošos noteikumus Nr. 7 “Tirdzniecība publiskās vietās Ventspils pilsētā”</w:t>
            </w:r>
            <w:r w:rsidR="00404B89" w:rsidRPr="006C389E">
              <w:rPr>
                <w:rFonts w:ascii="Times New Roman" w:hAnsi="Times New Roman"/>
                <w:sz w:val="24"/>
                <w:szCs w:val="24"/>
                <w:lang w:eastAsia="lv-LV"/>
              </w:rPr>
              <w:t>, ir izstrādāti jauni saistošie noteikumi “Par kārtību, kādā tiek saskaņota ielu tirdzniecība, sabiedriskās ēdināšanas pakalpojumu sniegšana, alkoholisko dzērienu mazumtirdzniecība novietnēs, pakalpojumu sniegšana publiskās vietās, un veikta tirgus statusa piešķiršana Ventspils valstspilsētas pašvaldības administratīvajā teritorijā” (turpmāk – saistošie noteikumi).</w:t>
            </w:r>
          </w:p>
          <w:p w14:paraId="4854F768" w14:textId="77777777" w:rsidR="00404B89" w:rsidRPr="006C389E" w:rsidRDefault="00404B89" w:rsidP="0011486C">
            <w:pPr>
              <w:spacing w:after="0" w:line="240" w:lineRule="auto"/>
              <w:ind w:right="102"/>
              <w:jc w:val="both"/>
              <w:textAlignment w:val="baseline"/>
              <w:rPr>
                <w:rFonts w:ascii="Times New Roman" w:hAnsi="Times New Roman"/>
                <w:sz w:val="24"/>
                <w:szCs w:val="24"/>
                <w:lang w:eastAsia="lv-LV"/>
              </w:rPr>
            </w:pPr>
          </w:p>
          <w:p w14:paraId="2434AEAC" w14:textId="34F617E8" w:rsidR="00404B89" w:rsidRPr="006C389E" w:rsidRDefault="00404B89" w:rsidP="0011486C">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Saistošie noteikumi apvieno pašreiz spēkā esošos saistošos noteikumus ielu tirdzniecības jomā</w:t>
            </w:r>
            <w:r w:rsidR="00805927" w:rsidRPr="006C389E">
              <w:rPr>
                <w:rFonts w:ascii="Times New Roman" w:hAnsi="Times New Roman"/>
                <w:sz w:val="24"/>
                <w:szCs w:val="24"/>
                <w:lang w:eastAsia="lv-LV"/>
              </w:rPr>
              <w:t xml:space="preserve"> </w:t>
            </w:r>
            <w:r w:rsidR="009610AB">
              <w:rPr>
                <w:rFonts w:ascii="Times New Roman" w:hAnsi="Times New Roman"/>
                <w:sz w:val="24"/>
                <w:szCs w:val="24"/>
                <w:lang w:eastAsia="lv-LV"/>
              </w:rPr>
              <w:t>un</w:t>
            </w:r>
            <w:r w:rsidRPr="006C389E">
              <w:rPr>
                <w:rFonts w:ascii="Times New Roman" w:hAnsi="Times New Roman"/>
                <w:sz w:val="24"/>
                <w:szCs w:val="24"/>
                <w:lang w:eastAsia="lv-LV"/>
              </w:rPr>
              <w:t xml:space="preserve"> alkoholisko dzērienu mazumtirdzniecību novietnēs,</w:t>
            </w:r>
            <w:r w:rsidR="009610AB">
              <w:rPr>
                <w:rFonts w:ascii="Times New Roman" w:hAnsi="Times New Roman"/>
                <w:sz w:val="24"/>
                <w:szCs w:val="24"/>
                <w:lang w:eastAsia="lv-LV"/>
              </w:rPr>
              <w:t xml:space="preserve"> papildinot ar noteikumiem</w:t>
            </w:r>
            <w:r w:rsidR="000C4DBC">
              <w:rPr>
                <w:rFonts w:ascii="Times New Roman" w:hAnsi="Times New Roman"/>
                <w:sz w:val="24"/>
                <w:szCs w:val="24"/>
                <w:lang w:eastAsia="lv-LV"/>
              </w:rPr>
              <w:t xml:space="preserve"> attiecībā uz</w:t>
            </w:r>
            <w:r w:rsidRPr="006C389E">
              <w:rPr>
                <w:rFonts w:ascii="Times New Roman" w:hAnsi="Times New Roman"/>
                <w:sz w:val="24"/>
                <w:szCs w:val="24"/>
                <w:lang w:eastAsia="lv-LV"/>
              </w:rPr>
              <w:t xml:space="preserve"> pakalpojumu sniegšanu publiskās vietās un tirgus statusa piešķiršan</w:t>
            </w:r>
            <w:r w:rsidR="00805927" w:rsidRPr="006C389E">
              <w:rPr>
                <w:rFonts w:ascii="Times New Roman" w:hAnsi="Times New Roman"/>
                <w:sz w:val="24"/>
                <w:szCs w:val="24"/>
                <w:lang w:eastAsia="lv-LV"/>
              </w:rPr>
              <w:t>u.</w:t>
            </w:r>
          </w:p>
          <w:p w14:paraId="63B850A9" w14:textId="77777777" w:rsidR="00805927" w:rsidRPr="006C389E" w:rsidRDefault="00805927" w:rsidP="0011486C">
            <w:pPr>
              <w:spacing w:after="0" w:line="240" w:lineRule="auto"/>
              <w:ind w:right="102"/>
              <w:jc w:val="both"/>
              <w:textAlignment w:val="baseline"/>
              <w:rPr>
                <w:rFonts w:ascii="Times New Roman" w:hAnsi="Times New Roman"/>
                <w:sz w:val="24"/>
                <w:szCs w:val="24"/>
                <w:lang w:eastAsia="lv-LV"/>
              </w:rPr>
            </w:pPr>
          </w:p>
          <w:p w14:paraId="48DD6E40" w14:textId="3047C8F7" w:rsidR="00805927" w:rsidRPr="006C389E" w:rsidRDefault="00805927" w:rsidP="0011486C">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 xml:space="preserve">Saistošo noteikumu mērķis ir </w:t>
            </w:r>
            <w:r w:rsidR="000C4DBC">
              <w:rPr>
                <w:rFonts w:ascii="Times New Roman" w:hAnsi="Times New Roman"/>
                <w:sz w:val="24"/>
                <w:szCs w:val="24"/>
                <w:lang w:eastAsia="lv-LV"/>
              </w:rPr>
              <w:t>salāgot</w:t>
            </w:r>
            <w:r w:rsidRPr="006C389E">
              <w:rPr>
                <w:rFonts w:ascii="Times New Roman" w:hAnsi="Times New Roman"/>
                <w:sz w:val="24"/>
                <w:szCs w:val="24"/>
                <w:lang w:eastAsia="lv-LV"/>
              </w:rPr>
              <w:t xml:space="preserve"> prasības ielu tirdzniecībai, ielu tirdzniecības organizēšanai, sabiedriskās ēdināšanas pakalpojumu sniegšanai, alkoholisko dzērienu mazumtirdzniecībai novietnēs, pakalpojumu sniegšanai publiskās vietās</w:t>
            </w:r>
            <w:r w:rsidR="004946D0">
              <w:rPr>
                <w:rFonts w:ascii="Times New Roman" w:hAnsi="Times New Roman"/>
                <w:sz w:val="24"/>
                <w:szCs w:val="24"/>
                <w:lang w:eastAsia="lv-LV"/>
              </w:rPr>
              <w:t>, kā arī</w:t>
            </w:r>
            <w:r w:rsidRPr="006C389E">
              <w:rPr>
                <w:rFonts w:ascii="Times New Roman" w:hAnsi="Times New Roman"/>
                <w:sz w:val="24"/>
                <w:szCs w:val="24"/>
                <w:lang w:eastAsia="lv-LV"/>
              </w:rPr>
              <w:t xml:space="preserve"> veikta tirgus statusa piešķiršanai </w:t>
            </w:r>
            <w:r w:rsidR="004946D0">
              <w:rPr>
                <w:rFonts w:ascii="Times New Roman" w:hAnsi="Times New Roman"/>
                <w:sz w:val="24"/>
                <w:szCs w:val="24"/>
                <w:lang w:eastAsia="lv-LV"/>
              </w:rPr>
              <w:t xml:space="preserve">Ventspils valstspilsētas </w:t>
            </w:r>
            <w:r w:rsidRPr="006C389E">
              <w:rPr>
                <w:rFonts w:ascii="Times New Roman" w:hAnsi="Times New Roman"/>
                <w:sz w:val="24"/>
                <w:szCs w:val="24"/>
                <w:lang w:eastAsia="lv-LV"/>
              </w:rPr>
              <w:t>pašvaldības</w:t>
            </w:r>
            <w:r w:rsidR="004946D0">
              <w:rPr>
                <w:rFonts w:ascii="Times New Roman" w:hAnsi="Times New Roman"/>
                <w:sz w:val="24"/>
                <w:szCs w:val="24"/>
                <w:lang w:eastAsia="lv-LV"/>
              </w:rPr>
              <w:t xml:space="preserve"> (turpmāk – Pašvaldība)</w:t>
            </w:r>
            <w:r w:rsidRPr="006C389E">
              <w:rPr>
                <w:rFonts w:ascii="Times New Roman" w:hAnsi="Times New Roman"/>
                <w:sz w:val="24"/>
                <w:szCs w:val="24"/>
                <w:lang w:eastAsia="lv-LV"/>
              </w:rPr>
              <w:t xml:space="preserve"> </w:t>
            </w:r>
            <w:r w:rsidR="004946D0">
              <w:rPr>
                <w:rFonts w:ascii="Times New Roman" w:hAnsi="Times New Roman"/>
                <w:sz w:val="24"/>
                <w:szCs w:val="24"/>
                <w:lang w:eastAsia="lv-LV"/>
              </w:rPr>
              <w:t xml:space="preserve">administratīvajā </w:t>
            </w:r>
            <w:r w:rsidRPr="006C389E">
              <w:rPr>
                <w:rFonts w:ascii="Times New Roman" w:hAnsi="Times New Roman"/>
                <w:sz w:val="24"/>
                <w:szCs w:val="24"/>
                <w:lang w:eastAsia="lv-LV"/>
              </w:rPr>
              <w:t>teritorijā.</w:t>
            </w:r>
          </w:p>
          <w:p w14:paraId="21747DE0" w14:textId="77777777" w:rsidR="00FE0C53" w:rsidRPr="006C389E" w:rsidRDefault="00FE0C53" w:rsidP="0011486C">
            <w:pPr>
              <w:spacing w:after="0" w:line="240" w:lineRule="auto"/>
              <w:ind w:right="102"/>
              <w:jc w:val="both"/>
              <w:textAlignment w:val="baseline"/>
              <w:rPr>
                <w:rFonts w:ascii="Times New Roman" w:hAnsi="Times New Roman"/>
                <w:sz w:val="24"/>
                <w:szCs w:val="24"/>
                <w:lang w:eastAsia="lv-LV"/>
              </w:rPr>
            </w:pPr>
          </w:p>
          <w:p w14:paraId="64E3E70D" w14:textId="3B40304C" w:rsidR="00FE0C53" w:rsidRPr="006C389E" w:rsidRDefault="00FE0C53" w:rsidP="0011486C">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Saistošie noteikumi paredz, ka ielu tirdzniecība, t.sk. sabiedriskās ēdināšanas pakalpojumus sni</w:t>
            </w:r>
            <w:r w:rsidR="006C389E" w:rsidRPr="006C389E">
              <w:rPr>
                <w:rFonts w:ascii="Times New Roman" w:hAnsi="Times New Roman"/>
                <w:sz w:val="24"/>
                <w:szCs w:val="24"/>
                <w:lang w:eastAsia="lv-LV"/>
              </w:rPr>
              <w:t>e</w:t>
            </w:r>
            <w:r w:rsidRPr="006C389E">
              <w:rPr>
                <w:rFonts w:ascii="Times New Roman" w:hAnsi="Times New Roman"/>
                <w:sz w:val="24"/>
                <w:szCs w:val="24"/>
                <w:lang w:eastAsia="lv-LV"/>
              </w:rPr>
              <w:t>gšana</w:t>
            </w:r>
            <w:r w:rsidR="006C389E" w:rsidRPr="006C389E">
              <w:rPr>
                <w:rFonts w:ascii="Times New Roman" w:hAnsi="Times New Roman"/>
                <w:sz w:val="24"/>
                <w:szCs w:val="24"/>
                <w:lang w:eastAsia="lv-LV"/>
              </w:rPr>
              <w:t xml:space="preserve">, </w:t>
            </w:r>
            <w:r w:rsidRPr="006C389E">
              <w:rPr>
                <w:rFonts w:ascii="Times New Roman" w:hAnsi="Times New Roman"/>
                <w:sz w:val="24"/>
                <w:szCs w:val="24"/>
                <w:lang w:eastAsia="lv-LV"/>
              </w:rPr>
              <w:t xml:space="preserve"> </w:t>
            </w:r>
            <w:r w:rsidR="006C389E" w:rsidRPr="006C389E">
              <w:rPr>
                <w:rFonts w:ascii="Times New Roman" w:hAnsi="Times New Roman"/>
                <w:sz w:val="24"/>
                <w:szCs w:val="24"/>
                <w:lang w:eastAsia="lv-LV"/>
              </w:rPr>
              <w:t xml:space="preserve">izņemot publisku pasākumu laikā, </w:t>
            </w:r>
            <w:r w:rsidRPr="006C389E">
              <w:rPr>
                <w:rFonts w:ascii="Times New Roman" w:hAnsi="Times New Roman"/>
                <w:sz w:val="24"/>
                <w:szCs w:val="24"/>
                <w:lang w:eastAsia="lv-LV"/>
              </w:rPr>
              <w:t>nav atļauta:</w:t>
            </w:r>
          </w:p>
          <w:p w14:paraId="2D56E8CE" w14:textId="4E9C4F36" w:rsidR="00FE0C53" w:rsidRPr="006C389E" w:rsidRDefault="00FE0C53" w:rsidP="00FE0C53">
            <w:pPr>
              <w:pStyle w:val="Sarakstarindkopa"/>
              <w:numPr>
                <w:ilvl w:val="0"/>
                <w:numId w:val="40"/>
              </w:num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Dzirnavu laukumā;</w:t>
            </w:r>
          </w:p>
          <w:p w14:paraId="7A2DE373" w14:textId="25957487" w:rsidR="00FE0C53" w:rsidRPr="006C389E" w:rsidRDefault="00FE0C53" w:rsidP="00FE0C53">
            <w:pPr>
              <w:pStyle w:val="Sarakstarindkopa"/>
              <w:numPr>
                <w:ilvl w:val="0"/>
                <w:numId w:val="40"/>
              </w:num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Jaunpilsētas laukumā;</w:t>
            </w:r>
          </w:p>
          <w:p w14:paraId="2C7AA745" w14:textId="77777777" w:rsidR="009849F5" w:rsidRPr="009849F5" w:rsidRDefault="009849F5" w:rsidP="009849F5">
            <w:pPr>
              <w:pStyle w:val="Sarakstarindkopa"/>
              <w:numPr>
                <w:ilvl w:val="0"/>
                <w:numId w:val="40"/>
              </w:numPr>
              <w:rPr>
                <w:rFonts w:ascii="Times New Roman" w:hAnsi="Times New Roman"/>
                <w:sz w:val="24"/>
                <w:szCs w:val="24"/>
                <w:lang w:eastAsia="lv-LV"/>
              </w:rPr>
            </w:pPr>
            <w:r w:rsidRPr="009849F5">
              <w:rPr>
                <w:rFonts w:ascii="Times New Roman" w:hAnsi="Times New Roman"/>
                <w:sz w:val="24"/>
                <w:szCs w:val="24"/>
                <w:lang w:eastAsia="lv-LV"/>
              </w:rPr>
              <w:t>Lielajā laukumā, izņemot laika periodā no Pirmās adventes līdz Zvaigznes dienai, kad Pašvaldības noteiktās vietās ir atļauta ielu tirdzniecība;</w:t>
            </w:r>
          </w:p>
          <w:p w14:paraId="1D407C5A" w14:textId="4EAB3E09" w:rsidR="00FE0C53" w:rsidRPr="006C389E" w:rsidRDefault="00FE0C53" w:rsidP="00FE0C53">
            <w:pPr>
              <w:pStyle w:val="Sarakstarindkopa"/>
              <w:numPr>
                <w:ilvl w:val="0"/>
                <w:numId w:val="40"/>
              </w:num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Rātslaukumā, izņemot:</w:t>
            </w:r>
          </w:p>
          <w:p w14:paraId="63ADF6E8" w14:textId="77777777" w:rsidR="009849F5" w:rsidRDefault="009849F5" w:rsidP="009849F5">
            <w:pPr>
              <w:pStyle w:val="Sarakstarindkopa"/>
              <w:numPr>
                <w:ilvl w:val="1"/>
                <w:numId w:val="40"/>
              </w:numPr>
              <w:rPr>
                <w:rFonts w:ascii="Times New Roman" w:hAnsi="Times New Roman"/>
                <w:sz w:val="24"/>
                <w:szCs w:val="24"/>
                <w:lang w:eastAsia="lv-LV"/>
              </w:rPr>
            </w:pPr>
            <w:r w:rsidRPr="009849F5">
              <w:rPr>
                <w:rFonts w:ascii="Times New Roman" w:hAnsi="Times New Roman"/>
                <w:sz w:val="24"/>
                <w:szCs w:val="24"/>
                <w:lang w:eastAsia="lv-LV"/>
              </w:rPr>
              <w:lastRenderedPageBreak/>
              <w:t>laika periodā no Pirmās adventes līdz Zvaigznes dienai, kad Pašvaldības noteiktās vietās ir atļauta ielu tirdzniecība;</w:t>
            </w:r>
          </w:p>
          <w:p w14:paraId="6D405D06" w14:textId="01150F19" w:rsidR="00FE0C53" w:rsidRPr="009849F5" w:rsidRDefault="00FE0C53" w:rsidP="009849F5">
            <w:pPr>
              <w:pStyle w:val="Sarakstarindkopa"/>
              <w:numPr>
                <w:ilvl w:val="1"/>
                <w:numId w:val="40"/>
              </w:numPr>
              <w:rPr>
                <w:rFonts w:ascii="Times New Roman" w:hAnsi="Times New Roman"/>
                <w:sz w:val="24"/>
                <w:szCs w:val="24"/>
                <w:lang w:eastAsia="lv-LV"/>
              </w:rPr>
            </w:pPr>
            <w:r w:rsidRPr="009849F5">
              <w:rPr>
                <w:rFonts w:ascii="Times New Roman" w:hAnsi="Times New Roman"/>
                <w:sz w:val="24"/>
                <w:szCs w:val="24"/>
                <w:lang w:eastAsia="lv-LV"/>
              </w:rPr>
              <w:t>sabiedriskās ēdināšanas pakalpojum</w:t>
            </w:r>
            <w:r w:rsidR="006C389E" w:rsidRPr="009849F5">
              <w:rPr>
                <w:rFonts w:ascii="Times New Roman" w:hAnsi="Times New Roman"/>
                <w:sz w:val="24"/>
                <w:szCs w:val="24"/>
                <w:lang w:eastAsia="lv-LV"/>
              </w:rPr>
              <w:t>a</w:t>
            </w:r>
            <w:r w:rsidRPr="009849F5">
              <w:rPr>
                <w:rFonts w:ascii="Times New Roman" w:hAnsi="Times New Roman"/>
                <w:sz w:val="24"/>
                <w:szCs w:val="24"/>
                <w:lang w:eastAsia="lv-LV"/>
              </w:rPr>
              <w:t xml:space="preserve"> sniegšanu, </w:t>
            </w:r>
            <w:r w:rsidR="006C389E" w:rsidRPr="009849F5">
              <w:rPr>
                <w:rFonts w:ascii="Times New Roman" w:hAnsi="Times New Roman"/>
                <w:sz w:val="24"/>
                <w:szCs w:val="24"/>
              </w:rPr>
              <w:t xml:space="preserve">ja pakalpojumu sniedz </w:t>
            </w:r>
            <w:r w:rsidR="004A7CCA">
              <w:rPr>
                <w:rFonts w:ascii="Times New Roman" w:hAnsi="Times New Roman"/>
                <w:sz w:val="24"/>
                <w:szCs w:val="24"/>
              </w:rPr>
              <w:t>tirdzniecības dalībnieks</w:t>
            </w:r>
            <w:r w:rsidR="006C389E" w:rsidRPr="009849F5">
              <w:rPr>
                <w:rFonts w:ascii="Times New Roman" w:hAnsi="Times New Roman"/>
                <w:sz w:val="24"/>
                <w:szCs w:val="24"/>
              </w:rPr>
              <w:t xml:space="preserve">, kura pastāvīgā </w:t>
            </w:r>
            <w:r w:rsidR="004A7CCA">
              <w:rPr>
                <w:rFonts w:ascii="Times New Roman" w:hAnsi="Times New Roman"/>
                <w:sz w:val="24"/>
                <w:szCs w:val="24"/>
              </w:rPr>
              <w:t>tirdzniecības</w:t>
            </w:r>
            <w:r w:rsidR="004A7CCA" w:rsidRPr="009849F5">
              <w:rPr>
                <w:rFonts w:ascii="Times New Roman" w:hAnsi="Times New Roman"/>
                <w:sz w:val="24"/>
                <w:szCs w:val="24"/>
              </w:rPr>
              <w:t xml:space="preserve"> </w:t>
            </w:r>
            <w:r w:rsidR="006C389E" w:rsidRPr="009849F5">
              <w:rPr>
                <w:rFonts w:ascii="Times New Roman" w:hAnsi="Times New Roman"/>
                <w:sz w:val="24"/>
                <w:szCs w:val="24"/>
              </w:rPr>
              <w:t>vieta atrodas Rātslaukuma</w:t>
            </w:r>
            <w:r w:rsidR="004946D0">
              <w:rPr>
                <w:rFonts w:ascii="Times New Roman" w:hAnsi="Times New Roman"/>
                <w:sz w:val="24"/>
                <w:szCs w:val="24"/>
              </w:rPr>
              <w:t>m</w:t>
            </w:r>
            <w:r w:rsidR="006C389E" w:rsidRPr="009849F5">
              <w:rPr>
                <w:rFonts w:ascii="Times New Roman" w:hAnsi="Times New Roman"/>
                <w:sz w:val="24"/>
                <w:szCs w:val="24"/>
              </w:rPr>
              <w:t xml:space="preserve"> pieguļošā nekustamajā īpašumā</w:t>
            </w:r>
            <w:r w:rsidRPr="009849F5">
              <w:rPr>
                <w:rFonts w:ascii="Times New Roman" w:hAnsi="Times New Roman"/>
                <w:sz w:val="24"/>
                <w:szCs w:val="24"/>
                <w:lang w:eastAsia="lv-LV"/>
              </w:rPr>
              <w:t>;</w:t>
            </w:r>
          </w:p>
          <w:p w14:paraId="593DB3A7" w14:textId="46340D04" w:rsidR="00FE0C53" w:rsidRPr="006C389E" w:rsidRDefault="006C389E" w:rsidP="00FE0C53">
            <w:pPr>
              <w:pStyle w:val="Sarakstarindkopa"/>
              <w:numPr>
                <w:ilvl w:val="0"/>
                <w:numId w:val="40"/>
              </w:num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 xml:space="preserve">Pašvaldībai piederošajos zemes gabalos </w:t>
            </w:r>
            <w:r w:rsidR="00FE0C53" w:rsidRPr="006C389E">
              <w:rPr>
                <w:rFonts w:ascii="Times New Roman" w:hAnsi="Times New Roman"/>
                <w:sz w:val="24"/>
                <w:szCs w:val="24"/>
                <w:lang w:eastAsia="lv-LV"/>
              </w:rPr>
              <w:t>Lidotāju ielā 28, Tārgales ielā 2 un Tārgales ielā 4, Ventspilī;</w:t>
            </w:r>
          </w:p>
          <w:p w14:paraId="2F21ECE7" w14:textId="55E434C2" w:rsidR="00FE0C53" w:rsidRPr="006C389E" w:rsidRDefault="00FE0C53" w:rsidP="00FE0C53">
            <w:pPr>
              <w:pStyle w:val="Sarakstarindkopa"/>
              <w:numPr>
                <w:ilvl w:val="0"/>
                <w:numId w:val="40"/>
              </w:num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 xml:space="preserve">publiskajos auto stāvlaukumos Zvanu ielā 4, Brīvības ielā 14, Kuldīgas ielā 1, Sarkanmuižas dambis 1, Katrīnas ielā 12, Ventspilī, </w:t>
            </w:r>
            <w:r w:rsidR="006C389E" w:rsidRPr="00B024BC">
              <w:rPr>
                <w:rFonts w:ascii="Times New Roman" w:hAnsi="Times New Roman"/>
                <w:sz w:val="24"/>
                <w:szCs w:val="24"/>
              </w:rPr>
              <w:t>bet pārējos auto stāvlaukumos ielu tirdzniecība ir pieļaujama, ar nosacījumu, ka vienlaikus katrā drīkst darboties ne vairāk kā divi tirdzniecības dalībnieki</w:t>
            </w:r>
            <w:r w:rsidRPr="006C389E">
              <w:rPr>
                <w:rFonts w:ascii="Times New Roman" w:hAnsi="Times New Roman"/>
                <w:sz w:val="24"/>
                <w:szCs w:val="24"/>
                <w:lang w:eastAsia="lv-LV"/>
              </w:rPr>
              <w:t>;</w:t>
            </w:r>
          </w:p>
          <w:p w14:paraId="438A2E96" w14:textId="5C76E67D" w:rsidR="00FE0C53" w:rsidRPr="00BA64BF" w:rsidRDefault="00FE0C53" w:rsidP="00FE0C53">
            <w:pPr>
              <w:pStyle w:val="Sarakstarindkopa"/>
              <w:numPr>
                <w:ilvl w:val="0"/>
                <w:numId w:val="40"/>
              </w:num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 xml:space="preserve">ielu teritorijās esošajās autostāvvietās, izņemot gadījumus, kad tiek sniegts sabiedriskās ēdināšanas pakalpojums un tiek izbūvēts </w:t>
            </w:r>
            <w:r w:rsidRPr="00BA64BF">
              <w:rPr>
                <w:rFonts w:ascii="Times New Roman" w:hAnsi="Times New Roman"/>
                <w:sz w:val="24"/>
                <w:szCs w:val="24"/>
                <w:lang w:eastAsia="lv-LV"/>
              </w:rPr>
              <w:t>parklets;</w:t>
            </w:r>
          </w:p>
          <w:p w14:paraId="272A1413" w14:textId="217A1BED" w:rsidR="00FE0C53" w:rsidRPr="00BA64BF" w:rsidRDefault="00FE0C53" w:rsidP="00FE0C53">
            <w:pPr>
              <w:pStyle w:val="Sarakstarindkopa"/>
              <w:numPr>
                <w:ilvl w:val="0"/>
                <w:numId w:val="40"/>
              </w:numPr>
              <w:spacing w:after="0" w:line="240" w:lineRule="auto"/>
              <w:ind w:right="102"/>
              <w:jc w:val="both"/>
              <w:textAlignment w:val="baseline"/>
              <w:rPr>
                <w:rFonts w:ascii="Times New Roman" w:hAnsi="Times New Roman"/>
                <w:sz w:val="24"/>
                <w:szCs w:val="24"/>
                <w:lang w:eastAsia="lv-LV"/>
              </w:rPr>
            </w:pPr>
            <w:r w:rsidRPr="00BA64BF">
              <w:rPr>
                <w:rFonts w:ascii="Times New Roman" w:hAnsi="Times New Roman"/>
                <w:sz w:val="24"/>
                <w:szCs w:val="24"/>
                <w:lang w:eastAsia="lv-LV"/>
              </w:rPr>
              <w:t xml:space="preserve">pie ēku galvenajām (ielu) fasādēm un tuvāk kā 3 metru attālumā no tām, izņemot gadījumus, kad </w:t>
            </w:r>
            <w:r w:rsidR="004A7CCA">
              <w:rPr>
                <w:rFonts w:ascii="Times New Roman" w:hAnsi="Times New Roman"/>
                <w:sz w:val="24"/>
                <w:szCs w:val="24"/>
                <w:lang w:eastAsia="lv-LV"/>
              </w:rPr>
              <w:t>tirdzniecības</w:t>
            </w:r>
            <w:r w:rsidR="004A7CCA" w:rsidRPr="00BA64BF">
              <w:rPr>
                <w:rFonts w:ascii="Times New Roman" w:hAnsi="Times New Roman"/>
                <w:sz w:val="24"/>
                <w:szCs w:val="24"/>
                <w:lang w:eastAsia="lv-LV"/>
              </w:rPr>
              <w:t xml:space="preserve"> </w:t>
            </w:r>
            <w:r w:rsidRPr="00BA64BF">
              <w:rPr>
                <w:rFonts w:ascii="Times New Roman" w:hAnsi="Times New Roman"/>
                <w:sz w:val="24"/>
                <w:szCs w:val="24"/>
                <w:lang w:eastAsia="lv-LV"/>
              </w:rPr>
              <w:t xml:space="preserve">vieta tiek piesaistīta pastāvīgai </w:t>
            </w:r>
            <w:r w:rsidR="004A7CCA">
              <w:rPr>
                <w:rFonts w:ascii="Times New Roman" w:hAnsi="Times New Roman"/>
                <w:sz w:val="24"/>
                <w:szCs w:val="24"/>
                <w:lang w:eastAsia="lv-LV"/>
              </w:rPr>
              <w:t>tirdzniecības</w:t>
            </w:r>
            <w:r w:rsidR="004A7CCA" w:rsidRPr="00BA64BF">
              <w:rPr>
                <w:rFonts w:ascii="Times New Roman" w:hAnsi="Times New Roman"/>
                <w:sz w:val="24"/>
                <w:szCs w:val="24"/>
                <w:lang w:eastAsia="lv-LV"/>
              </w:rPr>
              <w:t xml:space="preserve"> </w:t>
            </w:r>
            <w:r w:rsidRPr="00BA64BF">
              <w:rPr>
                <w:rFonts w:ascii="Times New Roman" w:hAnsi="Times New Roman"/>
                <w:sz w:val="24"/>
                <w:szCs w:val="24"/>
                <w:lang w:eastAsia="lv-LV"/>
              </w:rPr>
              <w:t xml:space="preserve">vietai vai </w:t>
            </w:r>
            <w:r w:rsidR="004A7CCA">
              <w:rPr>
                <w:rFonts w:ascii="Times New Roman" w:hAnsi="Times New Roman"/>
                <w:sz w:val="24"/>
                <w:szCs w:val="24"/>
                <w:lang w:eastAsia="lv-LV"/>
              </w:rPr>
              <w:t>tirdzniecības dalībnieks</w:t>
            </w:r>
            <w:r w:rsidR="004A7CCA" w:rsidRPr="00BA64BF">
              <w:rPr>
                <w:rFonts w:ascii="Times New Roman" w:hAnsi="Times New Roman"/>
                <w:sz w:val="24"/>
                <w:szCs w:val="24"/>
                <w:lang w:eastAsia="lv-LV"/>
              </w:rPr>
              <w:t xml:space="preserve"> </w:t>
            </w:r>
            <w:r w:rsidRPr="00BA64BF">
              <w:rPr>
                <w:rFonts w:ascii="Times New Roman" w:hAnsi="Times New Roman"/>
                <w:sz w:val="24"/>
                <w:szCs w:val="24"/>
                <w:lang w:eastAsia="lv-LV"/>
              </w:rPr>
              <w:t>tirdzniecības vietu konkrētā nekustamā īpašumā ierīko un izmanto ne vairāk kā 90 (deviņdesmit) kalendārās dienas viena kalendārā gada laikā;</w:t>
            </w:r>
          </w:p>
          <w:p w14:paraId="1450DFBE" w14:textId="14CE5048" w:rsidR="00FE0C53" w:rsidRPr="006C389E" w:rsidRDefault="00FE0C53" w:rsidP="00FE0C53">
            <w:pPr>
              <w:pStyle w:val="Sarakstarindkopa"/>
              <w:numPr>
                <w:ilvl w:val="0"/>
                <w:numId w:val="40"/>
              </w:num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tuvāk par 10 metriem no pieminekļiem un piemiņas vietām;</w:t>
            </w:r>
          </w:p>
          <w:p w14:paraId="7DA43065" w14:textId="5EC8732E" w:rsidR="00FE0C53" w:rsidRPr="006C389E" w:rsidRDefault="00FE0C53" w:rsidP="00FE0C53">
            <w:pPr>
              <w:pStyle w:val="Sarakstarindkopa"/>
              <w:numPr>
                <w:ilvl w:val="0"/>
                <w:numId w:val="40"/>
              </w:num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vietās, kas aizsedz stacionārus vides objektus, reklāmas objektus, elektroniskās kartes apkalpošanas ierīces skaidras naudas iemaksai vai izņemšanai, esošās tirdzniecības vietas, informatīvas zīmes, satiksmes organizācijas tehniskos līdzekļus, pakomātus, pandusus, avārijas izejas, ugunsdzēsības hidrantus, ģeodēziskā tīkla punktus, elektrosadales skapjus, u.tml. inženiertehniskās iekārtas;</w:t>
            </w:r>
          </w:p>
          <w:p w14:paraId="0B1F973C" w14:textId="73DABF77" w:rsidR="00805927" w:rsidRDefault="00FE0C53" w:rsidP="00FE0C53">
            <w:pPr>
              <w:pStyle w:val="Sarakstarindkopa"/>
              <w:numPr>
                <w:ilvl w:val="0"/>
                <w:numId w:val="40"/>
              </w:num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uz veloceliņiem.</w:t>
            </w:r>
          </w:p>
          <w:p w14:paraId="1826C01D" w14:textId="77777777" w:rsidR="009849F5" w:rsidRDefault="009849F5" w:rsidP="009849F5">
            <w:pPr>
              <w:spacing w:after="0" w:line="240" w:lineRule="auto"/>
              <w:ind w:right="102"/>
              <w:jc w:val="both"/>
              <w:textAlignment w:val="baseline"/>
              <w:rPr>
                <w:rFonts w:ascii="Times New Roman" w:hAnsi="Times New Roman"/>
                <w:sz w:val="24"/>
                <w:szCs w:val="24"/>
                <w:lang w:eastAsia="lv-LV"/>
              </w:rPr>
            </w:pPr>
          </w:p>
          <w:p w14:paraId="37596C65" w14:textId="648E11A9" w:rsidR="009849F5" w:rsidRDefault="009849F5" w:rsidP="009849F5">
            <w:pPr>
              <w:spacing w:after="0" w:line="240" w:lineRule="auto"/>
              <w:ind w:right="102"/>
              <w:jc w:val="both"/>
              <w:textAlignment w:val="baseline"/>
              <w:rPr>
                <w:rFonts w:ascii="Times New Roman" w:hAnsi="Times New Roman"/>
                <w:sz w:val="24"/>
                <w:szCs w:val="24"/>
                <w:lang w:eastAsia="lv-LV"/>
              </w:rPr>
            </w:pPr>
            <w:r>
              <w:rPr>
                <w:rFonts w:ascii="Times New Roman" w:hAnsi="Times New Roman"/>
                <w:sz w:val="24"/>
                <w:szCs w:val="24"/>
                <w:lang w:eastAsia="lv-LV"/>
              </w:rPr>
              <w:t xml:space="preserve">Papildus </w:t>
            </w:r>
            <w:r w:rsidR="00910AB1">
              <w:rPr>
                <w:rFonts w:ascii="Times New Roman" w:hAnsi="Times New Roman"/>
                <w:sz w:val="24"/>
                <w:szCs w:val="24"/>
                <w:lang w:eastAsia="lv-LV"/>
              </w:rPr>
              <w:t>s</w:t>
            </w:r>
            <w:r w:rsidRPr="009849F5">
              <w:rPr>
                <w:rFonts w:ascii="Times New Roman" w:hAnsi="Times New Roman"/>
                <w:sz w:val="24"/>
                <w:szCs w:val="24"/>
                <w:lang w:eastAsia="lv-LV"/>
              </w:rPr>
              <w:t>aistošie noteikumi paredz, ka</w:t>
            </w:r>
            <w:r>
              <w:rPr>
                <w:rFonts w:ascii="Times New Roman" w:hAnsi="Times New Roman"/>
                <w:sz w:val="24"/>
                <w:szCs w:val="24"/>
                <w:lang w:eastAsia="lv-LV"/>
              </w:rPr>
              <w:t xml:space="preserve"> </w:t>
            </w:r>
            <w:r w:rsidRPr="009849F5">
              <w:rPr>
                <w:rFonts w:ascii="Times New Roman" w:hAnsi="Times New Roman"/>
                <w:sz w:val="24"/>
                <w:szCs w:val="24"/>
                <w:lang w:eastAsia="lv-LV"/>
              </w:rPr>
              <w:t>Pašvaldības administratīvajā teritorijā, izņemot publisku pasākumu laikā, pakalpojuma sniegšana publiskās vietās nav pieļaujama:</w:t>
            </w:r>
          </w:p>
          <w:p w14:paraId="5F74C3D1" w14:textId="77777777" w:rsidR="009849F5" w:rsidRDefault="009849F5" w:rsidP="009849F5">
            <w:pPr>
              <w:pStyle w:val="Sarakstarindkopa"/>
              <w:numPr>
                <w:ilvl w:val="0"/>
                <w:numId w:val="41"/>
              </w:numPr>
              <w:spacing w:after="0" w:line="240" w:lineRule="auto"/>
              <w:ind w:right="102"/>
              <w:jc w:val="both"/>
              <w:textAlignment w:val="baseline"/>
              <w:rPr>
                <w:rFonts w:ascii="Times New Roman" w:hAnsi="Times New Roman"/>
                <w:sz w:val="24"/>
                <w:szCs w:val="24"/>
                <w:lang w:eastAsia="lv-LV"/>
              </w:rPr>
            </w:pPr>
            <w:r w:rsidRPr="009849F5">
              <w:rPr>
                <w:rFonts w:ascii="Times New Roman" w:hAnsi="Times New Roman"/>
                <w:sz w:val="24"/>
                <w:szCs w:val="24"/>
                <w:lang w:eastAsia="lv-LV"/>
              </w:rPr>
              <w:t>bērnu parkā “Bērnu pilsētiņa”, izņemot divās pakalpojumu sniegšanas vietās, kuras paredzētas bērnu rotaļu iekārtu nomas punktu iekārtošanai;</w:t>
            </w:r>
          </w:p>
          <w:p w14:paraId="54E0DAC2" w14:textId="1C896F05" w:rsidR="009849F5" w:rsidRPr="009849F5" w:rsidRDefault="009849F5" w:rsidP="009849F5">
            <w:pPr>
              <w:pStyle w:val="Sarakstarindkopa"/>
              <w:numPr>
                <w:ilvl w:val="0"/>
                <w:numId w:val="41"/>
              </w:numPr>
              <w:spacing w:after="0" w:line="240" w:lineRule="auto"/>
              <w:ind w:right="102"/>
              <w:jc w:val="both"/>
              <w:textAlignment w:val="baseline"/>
              <w:rPr>
                <w:rFonts w:ascii="Times New Roman" w:hAnsi="Times New Roman"/>
                <w:sz w:val="24"/>
                <w:szCs w:val="24"/>
                <w:lang w:eastAsia="lv-LV"/>
              </w:rPr>
            </w:pPr>
            <w:r w:rsidRPr="009849F5">
              <w:rPr>
                <w:rFonts w:ascii="Times New Roman" w:hAnsi="Times New Roman"/>
                <w:sz w:val="24"/>
                <w:szCs w:val="24"/>
                <w:lang w:eastAsia="lv-LV"/>
              </w:rPr>
              <w:t>bērnu parkā “Fantāzija”, izņemot vienā pakalpojumu sniegšanas vietā, kura paredzēta bērnu rotaļu iekārtu nomas punkta iekārtošanai.</w:t>
            </w:r>
          </w:p>
          <w:p w14:paraId="53501264" w14:textId="77777777" w:rsidR="00404B89" w:rsidRPr="006C389E" w:rsidRDefault="00404B89" w:rsidP="0011486C">
            <w:pPr>
              <w:spacing w:after="0" w:line="240" w:lineRule="auto"/>
              <w:ind w:right="102"/>
              <w:jc w:val="both"/>
              <w:textAlignment w:val="baseline"/>
              <w:rPr>
                <w:rFonts w:ascii="Times New Roman" w:hAnsi="Times New Roman"/>
                <w:sz w:val="24"/>
                <w:szCs w:val="24"/>
                <w:lang w:eastAsia="lv-LV"/>
              </w:rPr>
            </w:pPr>
          </w:p>
          <w:p w14:paraId="21C836D2" w14:textId="246DD74C" w:rsidR="00E64333" w:rsidRPr="006C389E" w:rsidRDefault="003D28A9" w:rsidP="00164205">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 xml:space="preserve">Saistošie noteikumi </w:t>
            </w:r>
            <w:r w:rsidR="00E64333" w:rsidRPr="006C389E">
              <w:rPr>
                <w:rFonts w:ascii="Times New Roman" w:hAnsi="Times New Roman"/>
                <w:sz w:val="24"/>
                <w:szCs w:val="24"/>
                <w:lang w:eastAsia="lv-LV"/>
              </w:rPr>
              <w:t>paredz jaunu kārtību, gadījumos</w:t>
            </w:r>
            <w:r w:rsidR="004946D0">
              <w:rPr>
                <w:rFonts w:ascii="Times New Roman" w:hAnsi="Times New Roman"/>
                <w:sz w:val="24"/>
                <w:szCs w:val="24"/>
                <w:lang w:eastAsia="lv-LV"/>
              </w:rPr>
              <w:t>,</w:t>
            </w:r>
            <w:r w:rsidR="00E64333" w:rsidRPr="006C389E">
              <w:rPr>
                <w:rFonts w:ascii="Times New Roman" w:hAnsi="Times New Roman"/>
                <w:sz w:val="24"/>
                <w:szCs w:val="24"/>
                <w:lang w:eastAsia="lv-LV"/>
              </w:rPr>
              <w:t xml:space="preserve"> kad </w:t>
            </w:r>
            <w:r w:rsidR="0063534F">
              <w:rPr>
                <w:rFonts w:ascii="Times New Roman" w:hAnsi="Times New Roman"/>
                <w:sz w:val="24"/>
                <w:szCs w:val="24"/>
                <w:lang w:eastAsia="lv-LV"/>
              </w:rPr>
              <w:t xml:space="preserve">tirdzniecības dalībnieks </w:t>
            </w:r>
            <w:r w:rsidR="00E64333" w:rsidRPr="006C389E">
              <w:rPr>
                <w:rFonts w:ascii="Times New Roman" w:hAnsi="Times New Roman"/>
                <w:sz w:val="24"/>
                <w:szCs w:val="24"/>
                <w:lang w:eastAsia="lv-LV"/>
              </w:rPr>
              <w:t xml:space="preserve">vēlas </w:t>
            </w:r>
            <w:r w:rsidR="004946D0">
              <w:rPr>
                <w:rFonts w:ascii="Times New Roman" w:hAnsi="Times New Roman"/>
                <w:sz w:val="24"/>
                <w:szCs w:val="24"/>
                <w:lang w:eastAsia="lv-LV"/>
              </w:rPr>
              <w:t>īstenot</w:t>
            </w:r>
            <w:r w:rsidR="004946D0" w:rsidRPr="006C389E">
              <w:rPr>
                <w:rFonts w:ascii="Times New Roman" w:hAnsi="Times New Roman"/>
                <w:sz w:val="24"/>
                <w:szCs w:val="24"/>
                <w:lang w:eastAsia="lv-LV"/>
              </w:rPr>
              <w:t xml:space="preserve"> </w:t>
            </w:r>
            <w:r w:rsidR="00E64333" w:rsidRPr="006C389E">
              <w:rPr>
                <w:rFonts w:ascii="Times New Roman" w:hAnsi="Times New Roman"/>
                <w:sz w:val="24"/>
                <w:szCs w:val="24"/>
                <w:lang w:eastAsia="lv-LV"/>
              </w:rPr>
              <w:t>ilgstošu</w:t>
            </w:r>
            <w:r w:rsidR="00910AB1">
              <w:rPr>
                <w:rFonts w:ascii="Times New Roman" w:hAnsi="Times New Roman"/>
                <w:sz w:val="24"/>
                <w:szCs w:val="24"/>
                <w:lang w:eastAsia="lv-LV"/>
              </w:rPr>
              <w:t xml:space="preserve"> </w:t>
            </w:r>
            <w:r w:rsidR="00910AB1" w:rsidRPr="00910AB1">
              <w:rPr>
                <w:rFonts w:ascii="Times New Roman" w:hAnsi="Times New Roman"/>
                <w:sz w:val="24"/>
                <w:szCs w:val="24"/>
                <w:lang w:eastAsia="lv-LV"/>
              </w:rPr>
              <w:t>(ilgāk par piecām dienām)</w:t>
            </w:r>
            <w:r w:rsidR="00E64333" w:rsidRPr="006C389E">
              <w:rPr>
                <w:rFonts w:ascii="Times New Roman" w:hAnsi="Times New Roman"/>
                <w:sz w:val="24"/>
                <w:szCs w:val="24"/>
                <w:lang w:eastAsia="lv-LV"/>
              </w:rPr>
              <w:t xml:space="preserve"> ielu tirdzniecību, sabiedriskās ēdināšanas pakalpojumu sniegšanu, alkoholisko dzērienu mazumtirdzniecību novietnē</w:t>
            </w:r>
            <w:r w:rsidR="00910AB1">
              <w:rPr>
                <w:rFonts w:ascii="Times New Roman" w:hAnsi="Times New Roman"/>
                <w:sz w:val="24"/>
                <w:szCs w:val="24"/>
                <w:lang w:eastAsia="lv-LV"/>
              </w:rPr>
              <w:t xml:space="preserve"> un</w:t>
            </w:r>
            <w:r w:rsidR="00E64333" w:rsidRPr="006C389E">
              <w:rPr>
                <w:rFonts w:ascii="Times New Roman" w:hAnsi="Times New Roman"/>
                <w:sz w:val="24"/>
                <w:szCs w:val="24"/>
                <w:lang w:eastAsia="lv-LV"/>
              </w:rPr>
              <w:t xml:space="preserve"> pakalpojumu sniegšanu publiskās vietās </w:t>
            </w:r>
            <w:r w:rsidR="0063534F">
              <w:rPr>
                <w:rFonts w:ascii="Times New Roman" w:hAnsi="Times New Roman"/>
                <w:sz w:val="24"/>
                <w:szCs w:val="24"/>
                <w:lang w:eastAsia="lv-LV"/>
              </w:rPr>
              <w:t>tirdzniecības dalībniekam</w:t>
            </w:r>
            <w:r w:rsidR="00910AB1" w:rsidRPr="006C389E">
              <w:rPr>
                <w:rFonts w:ascii="Times New Roman" w:hAnsi="Times New Roman"/>
                <w:sz w:val="24"/>
                <w:szCs w:val="24"/>
                <w:lang w:eastAsia="lv-LV"/>
              </w:rPr>
              <w:t xml:space="preserve"> </w:t>
            </w:r>
            <w:r w:rsidR="00E64333" w:rsidRPr="006C389E">
              <w:rPr>
                <w:rFonts w:ascii="Times New Roman" w:hAnsi="Times New Roman"/>
                <w:sz w:val="24"/>
                <w:szCs w:val="24"/>
                <w:lang w:eastAsia="lv-LV"/>
              </w:rPr>
              <w:t xml:space="preserve">vispirms jāvēršas </w:t>
            </w:r>
            <w:r w:rsidR="00910AB1">
              <w:rPr>
                <w:rFonts w:ascii="Times New Roman" w:hAnsi="Times New Roman"/>
                <w:sz w:val="24"/>
                <w:szCs w:val="24"/>
                <w:lang w:eastAsia="lv-LV"/>
              </w:rPr>
              <w:t>P</w:t>
            </w:r>
            <w:r w:rsidR="00E64333" w:rsidRPr="006C389E">
              <w:rPr>
                <w:rFonts w:ascii="Times New Roman" w:hAnsi="Times New Roman"/>
                <w:sz w:val="24"/>
                <w:szCs w:val="24"/>
                <w:lang w:eastAsia="lv-LV"/>
              </w:rPr>
              <w:t xml:space="preserve">ašvaldības iestādes “Ventspils domes administrācija” Arhitektūras un pilsētbūvniecības nodaļā (turpmāk – APN), lai saņemtu saskaņojumu </w:t>
            </w:r>
            <w:r w:rsidR="0063534F">
              <w:rPr>
                <w:rFonts w:ascii="Times New Roman" w:hAnsi="Times New Roman"/>
                <w:sz w:val="24"/>
                <w:szCs w:val="24"/>
                <w:lang w:eastAsia="lv-LV"/>
              </w:rPr>
              <w:lastRenderedPageBreak/>
              <w:t>tirdzniecības</w:t>
            </w:r>
            <w:r w:rsidR="0063534F" w:rsidRPr="006C389E">
              <w:rPr>
                <w:rFonts w:ascii="Times New Roman" w:hAnsi="Times New Roman"/>
                <w:sz w:val="24"/>
                <w:szCs w:val="24"/>
                <w:lang w:eastAsia="lv-LV"/>
              </w:rPr>
              <w:t xml:space="preserve"> </w:t>
            </w:r>
            <w:r w:rsidR="00E64333" w:rsidRPr="006C389E">
              <w:rPr>
                <w:rFonts w:ascii="Times New Roman" w:hAnsi="Times New Roman"/>
                <w:sz w:val="24"/>
                <w:szCs w:val="24"/>
                <w:lang w:eastAsia="lv-LV"/>
              </w:rPr>
              <w:t xml:space="preserve">vietas </w:t>
            </w:r>
            <w:r w:rsidR="0063534F">
              <w:rPr>
                <w:rFonts w:ascii="Times New Roman" w:hAnsi="Times New Roman"/>
                <w:sz w:val="24"/>
                <w:szCs w:val="24"/>
                <w:lang w:eastAsia="lv-LV"/>
              </w:rPr>
              <w:t xml:space="preserve">novietojumam un </w:t>
            </w:r>
            <w:r w:rsidR="00E64333" w:rsidRPr="006C389E">
              <w:rPr>
                <w:rFonts w:ascii="Times New Roman" w:hAnsi="Times New Roman"/>
                <w:sz w:val="24"/>
                <w:szCs w:val="24"/>
                <w:lang w:eastAsia="lv-LV"/>
              </w:rPr>
              <w:t xml:space="preserve">vizuālajam noformējumam, atbilstoši </w:t>
            </w:r>
            <w:r w:rsidR="006C389E">
              <w:rPr>
                <w:rFonts w:ascii="Times New Roman" w:hAnsi="Times New Roman"/>
                <w:sz w:val="24"/>
                <w:szCs w:val="24"/>
                <w:lang w:eastAsia="lv-LV"/>
              </w:rPr>
              <w:t>s</w:t>
            </w:r>
            <w:r w:rsidR="00E64333" w:rsidRPr="006C389E">
              <w:rPr>
                <w:rFonts w:ascii="Times New Roman" w:hAnsi="Times New Roman"/>
                <w:sz w:val="24"/>
                <w:szCs w:val="24"/>
                <w:lang w:eastAsia="lv-LV"/>
              </w:rPr>
              <w:t xml:space="preserve">aistošajos noteikumos noteiktajam. Pēc APN saskaņojuma saņemšanas </w:t>
            </w:r>
            <w:r w:rsidR="0063534F">
              <w:rPr>
                <w:rFonts w:ascii="Times New Roman" w:hAnsi="Times New Roman"/>
                <w:sz w:val="24"/>
                <w:szCs w:val="24"/>
                <w:lang w:eastAsia="lv-LV"/>
              </w:rPr>
              <w:t>tirdzniecības dalībniekam</w:t>
            </w:r>
            <w:r w:rsidR="00910AB1" w:rsidRPr="006C389E">
              <w:rPr>
                <w:rFonts w:ascii="Times New Roman" w:hAnsi="Times New Roman"/>
                <w:sz w:val="24"/>
                <w:szCs w:val="24"/>
                <w:lang w:eastAsia="lv-LV"/>
              </w:rPr>
              <w:t xml:space="preserve"> </w:t>
            </w:r>
            <w:r w:rsidR="00E64333" w:rsidRPr="006C389E">
              <w:rPr>
                <w:rFonts w:ascii="Times New Roman" w:hAnsi="Times New Roman"/>
                <w:sz w:val="24"/>
                <w:szCs w:val="24"/>
                <w:lang w:eastAsia="lv-LV"/>
              </w:rPr>
              <w:t>jāvēršas ar iesniegumu</w:t>
            </w:r>
            <w:r w:rsidR="00B024BC">
              <w:rPr>
                <w:rFonts w:ascii="Times New Roman" w:hAnsi="Times New Roman"/>
                <w:sz w:val="24"/>
                <w:szCs w:val="24"/>
                <w:lang w:eastAsia="lv-LV"/>
              </w:rPr>
              <w:t xml:space="preserve"> </w:t>
            </w:r>
            <w:r w:rsidR="00E64333" w:rsidRPr="006C389E">
              <w:rPr>
                <w:rFonts w:ascii="Times New Roman" w:hAnsi="Times New Roman"/>
                <w:sz w:val="24"/>
                <w:szCs w:val="24"/>
                <w:lang w:eastAsia="lv-LV"/>
              </w:rPr>
              <w:t xml:space="preserve"> </w:t>
            </w:r>
            <w:r w:rsidR="00910AB1">
              <w:rPr>
                <w:rFonts w:ascii="Times New Roman" w:hAnsi="Times New Roman"/>
                <w:sz w:val="24"/>
                <w:szCs w:val="24"/>
                <w:lang w:eastAsia="lv-LV"/>
              </w:rPr>
              <w:t>P</w:t>
            </w:r>
            <w:r w:rsidR="00B024BC" w:rsidRPr="00B024BC">
              <w:rPr>
                <w:rFonts w:ascii="Times New Roman" w:hAnsi="Times New Roman"/>
                <w:sz w:val="24"/>
                <w:szCs w:val="24"/>
                <w:lang w:eastAsia="lv-LV"/>
              </w:rPr>
              <w:t>ašvaldīb</w:t>
            </w:r>
            <w:r w:rsidR="00910AB1">
              <w:rPr>
                <w:rFonts w:ascii="Times New Roman" w:hAnsi="Times New Roman"/>
                <w:sz w:val="24"/>
                <w:szCs w:val="24"/>
                <w:lang w:eastAsia="lv-LV"/>
              </w:rPr>
              <w:t>ā. Pašvaldības</w:t>
            </w:r>
            <w:r w:rsidR="00B024BC" w:rsidRPr="00B024BC">
              <w:rPr>
                <w:rFonts w:ascii="Times New Roman" w:hAnsi="Times New Roman"/>
                <w:sz w:val="24"/>
                <w:szCs w:val="24"/>
                <w:lang w:eastAsia="lv-LV"/>
              </w:rPr>
              <w:t xml:space="preserve"> iestādes “Ventspils domes administrācija”</w:t>
            </w:r>
            <w:r w:rsidR="00B024BC">
              <w:rPr>
                <w:rFonts w:ascii="Times New Roman" w:hAnsi="Times New Roman"/>
                <w:sz w:val="24"/>
                <w:szCs w:val="24"/>
                <w:lang w:eastAsia="lv-LV"/>
              </w:rPr>
              <w:t xml:space="preserve"> </w:t>
            </w:r>
            <w:r w:rsidR="00910AB1">
              <w:rPr>
                <w:rFonts w:ascii="Times New Roman" w:hAnsi="Times New Roman"/>
                <w:sz w:val="24"/>
                <w:szCs w:val="24"/>
                <w:lang w:eastAsia="lv-LV"/>
              </w:rPr>
              <w:t xml:space="preserve">Ekonomikas un iepirkumu </w:t>
            </w:r>
            <w:r w:rsidR="00B024BC">
              <w:rPr>
                <w:rFonts w:ascii="Times New Roman" w:hAnsi="Times New Roman"/>
                <w:sz w:val="24"/>
                <w:szCs w:val="24"/>
                <w:lang w:eastAsia="lv-LV"/>
              </w:rPr>
              <w:t>nodaļa</w:t>
            </w:r>
            <w:r w:rsidR="00910AB1">
              <w:rPr>
                <w:rFonts w:ascii="Times New Roman" w:hAnsi="Times New Roman"/>
                <w:sz w:val="24"/>
                <w:szCs w:val="24"/>
                <w:lang w:eastAsia="lv-LV"/>
              </w:rPr>
              <w:t xml:space="preserve"> </w:t>
            </w:r>
            <w:r w:rsidR="00910AB1" w:rsidRPr="00910AB1">
              <w:rPr>
                <w:rFonts w:ascii="Times New Roman" w:hAnsi="Times New Roman"/>
                <w:sz w:val="24"/>
                <w:szCs w:val="24"/>
                <w:lang w:eastAsia="lv-LV"/>
              </w:rPr>
              <w:t xml:space="preserve">pēc visu </w:t>
            </w:r>
            <w:r w:rsidR="00910AB1">
              <w:rPr>
                <w:rFonts w:ascii="Times New Roman" w:hAnsi="Times New Roman"/>
                <w:sz w:val="24"/>
                <w:szCs w:val="24"/>
                <w:lang w:eastAsia="lv-LV"/>
              </w:rPr>
              <w:t xml:space="preserve">saistošajos noteikumos attiecīgās darbības veikšanai nepieciešamo </w:t>
            </w:r>
            <w:r w:rsidR="00910AB1" w:rsidRPr="00910AB1">
              <w:rPr>
                <w:rFonts w:ascii="Times New Roman" w:hAnsi="Times New Roman"/>
                <w:sz w:val="24"/>
                <w:szCs w:val="24"/>
                <w:lang w:eastAsia="lv-LV"/>
              </w:rPr>
              <w:t>dokumentu saņemšanas izskata tos un izsniedz atļauju vai atteikumu izsniegt atļauju</w:t>
            </w:r>
            <w:r w:rsidR="00910AB1">
              <w:rPr>
                <w:rFonts w:ascii="Times New Roman" w:hAnsi="Times New Roman"/>
                <w:sz w:val="24"/>
                <w:szCs w:val="24"/>
                <w:lang w:eastAsia="lv-LV"/>
              </w:rPr>
              <w:t>.</w:t>
            </w:r>
          </w:p>
          <w:p w14:paraId="50339FB6" w14:textId="77777777" w:rsidR="00164205" w:rsidRPr="006C389E" w:rsidRDefault="00164205" w:rsidP="00164205">
            <w:pPr>
              <w:spacing w:after="0" w:line="240" w:lineRule="auto"/>
              <w:ind w:right="102"/>
              <w:jc w:val="both"/>
              <w:textAlignment w:val="baseline"/>
              <w:rPr>
                <w:rFonts w:ascii="Times New Roman" w:hAnsi="Times New Roman"/>
                <w:sz w:val="24"/>
                <w:szCs w:val="24"/>
                <w:lang w:eastAsia="lv-LV"/>
              </w:rPr>
            </w:pPr>
          </w:p>
          <w:p w14:paraId="2060FBEF" w14:textId="6476F04A" w:rsidR="00E64333" w:rsidRPr="006C389E" w:rsidRDefault="00646972" w:rsidP="00164205">
            <w:pPr>
              <w:spacing w:after="0" w:line="240" w:lineRule="auto"/>
              <w:ind w:right="102"/>
              <w:jc w:val="both"/>
              <w:textAlignment w:val="baseline"/>
              <w:rPr>
                <w:rFonts w:ascii="Times New Roman" w:hAnsi="Times New Roman"/>
                <w:sz w:val="24"/>
                <w:szCs w:val="24"/>
                <w:highlight w:val="yellow"/>
                <w:lang w:eastAsia="lv-LV"/>
              </w:rPr>
            </w:pPr>
            <w:r w:rsidRPr="006C389E">
              <w:rPr>
                <w:rFonts w:ascii="Times New Roman" w:hAnsi="Times New Roman"/>
                <w:sz w:val="24"/>
                <w:szCs w:val="24"/>
                <w:lang w:eastAsia="lv-LV"/>
              </w:rPr>
              <w:t xml:space="preserve">Ņemot vērā, ka administratīvā atbildība par tirdzniecību publiskās vietās, jau ir paredzēta Patērētāju tiesību aizsardzības likumā (37. pants), turklāt nosakot arī konkrētu pašvaldības kompetenci administratīvo pārkāpumu procesā (38. panta piektā daļa), </w:t>
            </w:r>
            <w:r w:rsidR="00742B21">
              <w:rPr>
                <w:rFonts w:ascii="Times New Roman" w:hAnsi="Times New Roman"/>
                <w:sz w:val="24"/>
                <w:szCs w:val="24"/>
                <w:lang w:eastAsia="lv-LV"/>
              </w:rPr>
              <w:t>administratīvā atbildība saistošajos noteikumos</w:t>
            </w:r>
            <w:r w:rsidR="00742B21" w:rsidRPr="006C389E">
              <w:rPr>
                <w:rFonts w:ascii="Times New Roman" w:hAnsi="Times New Roman"/>
                <w:sz w:val="24"/>
                <w:szCs w:val="24"/>
                <w:lang w:eastAsia="lv-LV"/>
              </w:rPr>
              <w:t xml:space="preserve"> </w:t>
            </w:r>
            <w:r w:rsidR="00742B21">
              <w:rPr>
                <w:rFonts w:ascii="Times New Roman" w:hAnsi="Times New Roman"/>
                <w:sz w:val="24"/>
                <w:szCs w:val="24"/>
                <w:lang w:eastAsia="lv-LV"/>
              </w:rPr>
              <w:t>netiek</w:t>
            </w:r>
            <w:r w:rsidRPr="006C389E">
              <w:rPr>
                <w:rFonts w:ascii="Times New Roman" w:hAnsi="Times New Roman"/>
                <w:sz w:val="24"/>
                <w:szCs w:val="24"/>
                <w:lang w:eastAsia="lv-LV"/>
              </w:rPr>
              <w:t xml:space="preserve"> noteikt</w:t>
            </w:r>
            <w:r w:rsidR="00742B21">
              <w:rPr>
                <w:rFonts w:ascii="Times New Roman" w:hAnsi="Times New Roman"/>
                <w:sz w:val="24"/>
                <w:szCs w:val="24"/>
                <w:lang w:eastAsia="lv-LV"/>
              </w:rPr>
              <w:t>a.</w:t>
            </w:r>
          </w:p>
        </w:tc>
      </w:tr>
      <w:tr w:rsidR="0011486C" w:rsidRPr="006C389E" w14:paraId="1C8D8CAB"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7F3A3C" w14:textId="77777777" w:rsidR="0011486C" w:rsidRPr="006C389E" w:rsidRDefault="0011486C" w:rsidP="0011486C">
            <w:pPr>
              <w:numPr>
                <w:ilvl w:val="0"/>
                <w:numId w:val="17"/>
              </w:numPr>
              <w:tabs>
                <w:tab w:val="clear" w:pos="720"/>
              </w:tabs>
              <w:spacing w:after="0" w:line="240" w:lineRule="auto"/>
              <w:ind w:left="392" w:right="39" w:hanging="284"/>
              <w:textAlignment w:val="baseline"/>
              <w:rPr>
                <w:rFonts w:ascii="Times New Roman" w:hAnsi="Times New Roman"/>
                <w:sz w:val="24"/>
                <w:szCs w:val="24"/>
                <w:lang w:eastAsia="lv-LV"/>
              </w:rPr>
            </w:pPr>
            <w:r w:rsidRPr="006C389E">
              <w:rPr>
                <w:rFonts w:ascii="Times New Roman" w:hAnsi="Times New Roman"/>
                <w:sz w:val="24"/>
                <w:szCs w:val="24"/>
                <w:lang w:eastAsia="lv-LV"/>
              </w:rPr>
              <w:lastRenderedPageBreak/>
              <w:t>Fiskālā ietekme uz pašvaldības budžetu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9CEF1A" w14:textId="24E931CA" w:rsidR="0011486C" w:rsidRPr="006C389E" w:rsidRDefault="0011486C" w:rsidP="0011486C">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 xml:space="preserve">Saistošie noteikumi nerada papildu fiskālo ietekmi uz </w:t>
            </w:r>
            <w:r w:rsidR="00910AB1">
              <w:rPr>
                <w:rFonts w:ascii="Times New Roman" w:hAnsi="Times New Roman"/>
                <w:sz w:val="24"/>
                <w:szCs w:val="24"/>
                <w:lang w:eastAsia="lv-LV"/>
              </w:rPr>
              <w:t>P</w:t>
            </w:r>
            <w:r w:rsidRPr="006C389E">
              <w:rPr>
                <w:rFonts w:ascii="Times New Roman" w:hAnsi="Times New Roman"/>
                <w:sz w:val="24"/>
                <w:szCs w:val="24"/>
                <w:lang w:eastAsia="lv-LV"/>
              </w:rPr>
              <w:t>ašvaldības budžetu</w:t>
            </w:r>
            <w:r w:rsidR="00C90D02" w:rsidRPr="006C389E">
              <w:rPr>
                <w:rFonts w:ascii="Times New Roman" w:hAnsi="Times New Roman"/>
                <w:sz w:val="24"/>
                <w:szCs w:val="24"/>
                <w:lang w:eastAsia="lv-LV"/>
              </w:rPr>
              <w:t>.</w:t>
            </w:r>
          </w:p>
        </w:tc>
      </w:tr>
      <w:tr w:rsidR="0011486C" w:rsidRPr="006C389E" w14:paraId="692630F4" w14:textId="77777777" w:rsidTr="00874C6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5A35E3" w14:textId="77777777" w:rsidR="0011486C" w:rsidRPr="006C389E" w:rsidRDefault="0011486C" w:rsidP="0011486C">
            <w:pPr>
              <w:numPr>
                <w:ilvl w:val="0"/>
                <w:numId w:val="18"/>
              </w:numPr>
              <w:tabs>
                <w:tab w:val="clear" w:pos="720"/>
              </w:tabs>
              <w:spacing w:after="0" w:line="240" w:lineRule="auto"/>
              <w:ind w:left="392" w:right="39" w:hanging="284"/>
              <w:textAlignment w:val="baseline"/>
              <w:rPr>
                <w:rFonts w:ascii="Times New Roman" w:hAnsi="Times New Roman"/>
                <w:sz w:val="24"/>
                <w:szCs w:val="24"/>
                <w:lang w:eastAsia="lv-LV"/>
              </w:rPr>
            </w:pPr>
            <w:r w:rsidRPr="006C389E">
              <w:rPr>
                <w:rFonts w:ascii="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B6B193B" w14:textId="31334CA0" w:rsidR="00874C69" w:rsidRPr="006C389E" w:rsidRDefault="00874C69" w:rsidP="00874C69">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 xml:space="preserve">3.1. Sociālā ietekme – </w:t>
            </w:r>
            <w:r w:rsidR="008115A2" w:rsidRPr="006C389E">
              <w:rPr>
                <w:rFonts w:ascii="Times New Roman" w:hAnsi="Times New Roman"/>
                <w:sz w:val="24"/>
                <w:szCs w:val="24"/>
                <w:lang w:eastAsia="lv-LV"/>
              </w:rPr>
              <w:t>nav attiecināms.</w:t>
            </w:r>
          </w:p>
          <w:p w14:paraId="181DF060" w14:textId="56E58EB6" w:rsidR="00874C69" w:rsidRPr="006C389E" w:rsidRDefault="00874C69" w:rsidP="00874C69">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3.2. Ietekme uz vidi – nav attiecināms.</w:t>
            </w:r>
          </w:p>
          <w:p w14:paraId="12DE1CC2" w14:textId="7933E503" w:rsidR="00874C69" w:rsidRPr="006C389E" w:rsidRDefault="00874C69" w:rsidP="00874C69">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 xml:space="preserve">3.3. Ietekme uz iedzīvotāju veselību – nav attiecināms. </w:t>
            </w:r>
          </w:p>
          <w:p w14:paraId="113CEB93" w14:textId="2127C82F" w:rsidR="00874C69" w:rsidRPr="006C389E" w:rsidRDefault="00874C69" w:rsidP="00874C69">
            <w:pPr>
              <w:spacing w:after="0" w:line="240" w:lineRule="auto"/>
              <w:ind w:right="102"/>
              <w:jc w:val="both"/>
              <w:textAlignment w:val="baseline"/>
              <w:rPr>
                <w:rFonts w:ascii="Times New Roman" w:hAnsi="Times New Roman"/>
                <w:sz w:val="24"/>
                <w:szCs w:val="24"/>
                <w:highlight w:val="yellow"/>
                <w:lang w:eastAsia="lv-LV"/>
              </w:rPr>
            </w:pPr>
            <w:r w:rsidRPr="006C389E">
              <w:rPr>
                <w:rFonts w:ascii="Times New Roman" w:hAnsi="Times New Roman"/>
                <w:sz w:val="24"/>
                <w:szCs w:val="24"/>
                <w:lang w:eastAsia="lv-LV"/>
              </w:rPr>
              <w:t>3.4. Ietekme uz konkurenci –</w:t>
            </w:r>
            <w:r w:rsidR="00A0131E" w:rsidRPr="006C389E">
              <w:rPr>
                <w:rFonts w:ascii="Times New Roman" w:hAnsi="Times New Roman"/>
                <w:sz w:val="24"/>
                <w:szCs w:val="24"/>
                <w:lang w:eastAsia="lv-LV"/>
              </w:rPr>
              <w:t xml:space="preserve"> </w:t>
            </w:r>
            <w:r w:rsidR="00910AB1">
              <w:rPr>
                <w:rFonts w:ascii="Times New Roman" w:hAnsi="Times New Roman"/>
                <w:sz w:val="24"/>
                <w:szCs w:val="24"/>
                <w:lang w:eastAsia="lv-LV"/>
              </w:rPr>
              <w:t>s</w:t>
            </w:r>
            <w:r w:rsidR="00541492" w:rsidRPr="006C389E">
              <w:rPr>
                <w:rFonts w:ascii="Times New Roman" w:hAnsi="Times New Roman"/>
                <w:sz w:val="24"/>
                <w:szCs w:val="24"/>
                <w:lang w:eastAsia="lv-LV"/>
              </w:rPr>
              <w:t xml:space="preserve">aistošie noteikumi ir izstrādāti, lai nodrošinātu, ka </w:t>
            </w:r>
            <w:r w:rsidR="00A0131E" w:rsidRPr="006C389E">
              <w:rPr>
                <w:rFonts w:ascii="Times New Roman" w:hAnsi="Times New Roman"/>
                <w:sz w:val="24"/>
                <w:szCs w:val="24"/>
                <w:lang w:eastAsia="lv-LV"/>
              </w:rPr>
              <w:t xml:space="preserve">ielu tirdzniecība, alkoholisko dzērienu mazumtirdzniecība un </w:t>
            </w:r>
            <w:r w:rsidR="00541492" w:rsidRPr="006C389E">
              <w:rPr>
                <w:rFonts w:ascii="Times New Roman" w:hAnsi="Times New Roman"/>
                <w:sz w:val="24"/>
                <w:szCs w:val="24"/>
                <w:lang w:eastAsia="lv-LV"/>
              </w:rPr>
              <w:t>pakalpojum</w:t>
            </w:r>
            <w:r w:rsidR="00A0131E" w:rsidRPr="006C389E">
              <w:rPr>
                <w:rFonts w:ascii="Times New Roman" w:hAnsi="Times New Roman"/>
                <w:sz w:val="24"/>
                <w:szCs w:val="24"/>
                <w:lang w:eastAsia="lv-LV"/>
              </w:rPr>
              <w:t xml:space="preserve">u sniegšana publiskās vietās </w:t>
            </w:r>
            <w:r w:rsidR="00541492" w:rsidRPr="006C389E">
              <w:rPr>
                <w:rFonts w:ascii="Times New Roman" w:hAnsi="Times New Roman"/>
                <w:sz w:val="24"/>
                <w:szCs w:val="24"/>
                <w:lang w:eastAsia="lv-LV"/>
              </w:rPr>
              <w:t xml:space="preserve">tiek </w:t>
            </w:r>
            <w:r w:rsidR="00A0131E" w:rsidRPr="006C389E">
              <w:rPr>
                <w:rFonts w:ascii="Times New Roman" w:hAnsi="Times New Roman"/>
                <w:sz w:val="24"/>
                <w:szCs w:val="24"/>
                <w:lang w:eastAsia="lv-LV"/>
              </w:rPr>
              <w:t>veikta</w:t>
            </w:r>
            <w:r w:rsidR="00541492" w:rsidRPr="006C389E">
              <w:rPr>
                <w:rFonts w:ascii="Times New Roman" w:hAnsi="Times New Roman"/>
                <w:sz w:val="24"/>
                <w:szCs w:val="24"/>
                <w:lang w:eastAsia="lv-LV"/>
              </w:rPr>
              <w:t xml:space="preserve"> atbilstoši noteiktajām prasībām, tādējādi nodrošinot godīgu konkurenci.</w:t>
            </w:r>
          </w:p>
        </w:tc>
      </w:tr>
      <w:tr w:rsidR="0011486C" w:rsidRPr="006C389E" w14:paraId="3F0D5B19"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30F693" w14:textId="77777777" w:rsidR="0011486C" w:rsidRPr="006C389E" w:rsidRDefault="0011486C" w:rsidP="0011486C">
            <w:pPr>
              <w:numPr>
                <w:ilvl w:val="0"/>
                <w:numId w:val="19"/>
              </w:numPr>
              <w:tabs>
                <w:tab w:val="clear" w:pos="720"/>
              </w:tabs>
              <w:spacing w:after="0" w:line="240" w:lineRule="auto"/>
              <w:ind w:left="392" w:right="39" w:hanging="284"/>
              <w:textAlignment w:val="baseline"/>
              <w:rPr>
                <w:rFonts w:ascii="Times New Roman" w:hAnsi="Times New Roman"/>
                <w:sz w:val="24"/>
                <w:szCs w:val="24"/>
                <w:lang w:eastAsia="lv-LV"/>
              </w:rPr>
            </w:pPr>
            <w:r w:rsidRPr="006C389E">
              <w:rPr>
                <w:rFonts w:ascii="Times New Roman" w:hAnsi="Times New Roman"/>
                <w:sz w:val="24"/>
                <w:szCs w:val="24"/>
                <w:lang w:eastAsia="lv-LV"/>
              </w:rPr>
              <w:t>Ietekme uz administratīvajām procedūrām un to izmaksām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771016" w14:textId="77777777" w:rsidR="0011486C" w:rsidRPr="006C389E" w:rsidRDefault="00874C69" w:rsidP="00874C69">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Noteikumi neietekmē līdzšinējās administratīvās procedūras vai to izmaksas.</w:t>
            </w:r>
            <w:r w:rsidR="009C476B" w:rsidRPr="006C389E">
              <w:rPr>
                <w:rFonts w:ascii="Times New Roman" w:hAnsi="Times New Roman"/>
                <w:sz w:val="24"/>
                <w:szCs w:val="24"/>
                <w:lang w:eastAsia="lv-LV"/>
              </w:rPr>
              <w:t xml:space="preserve"> </w:t>
            </w:r>
          </w:p>
          <w:p w14:paraId="080226E2" w14:textId="77777777" w:rsidR="00541492" w:rsidRPr="006C389E" w:rsidRDefault="009C476B" w:rsidP="00874C69">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Saistošo noteikumu piemērošanas jautājumos personas var vērsties Ventspils valstspilsētas pašvaldības iestād</w:t>
            </w:r>
            <w:r w:rsidR="00C90D02" w:rsidRPr="006C389E">
              <w:rPr>
                <w:rFonts w:ascii="Times New Roman" w:hAnsi="Times New Roman"/>
                <w:sz w:val="24"/>
                <w:szCs w:val="24"/>
                <w:lang w:eastAsia="lv-LV"/>
              </w:rPr>
              <w:t>es</w:t>
            </w:r>
            <w:r w:rsidRPr="006C389E">
              <w:rPr>
                <w:rFonts w:ascii="Times New Roman" w:hAnsi="Times New Roman"/>
                <w:sz w:val="24"/>
                <w:szCs w:val="24"/>
                <w:lang w:eastAsia="lv-LV"/>
              </w:rPr>
              <w:t xml:space="preserve"> “Ventspils domes administrācija”</w:t>
            </w:r>
            <w:r w:rsidR="00C90D02" w:rsidRPr="006C389E">
              <w:rPr>
                <w:rFonts w:ascii="Times New Roman" w:hAnsi="Times New Roman"/>
                <w:sz w:val="24"/>
                <w:szCs w:val="24"/>
                <w:lang w:eastAsia="lv-LV"/>
              </w:rPr>
              <w:t xml:space="preserve"> Ekonomikas un iepirkumu nodaļā, </w:t>
            </w:r>
            <w:r w:rsidRPr="006C389E">
              <w:rPr>
                <w:rFonts w:ascii="Times New Roman" w:hAnsi="Times New Roman"/>
                <w:sz w:val="24"/>
                <w:szCs w:val="24"/>
                <w:lang w:eastAsia="lv-LV"/>
              </w:rPr>
              <w:t xml:space="preserve"> Jūras ielā 36, Ventspilī, tālr.</w:t>
            </w:r>
            <w:r w:rsidR="00414740" w:rsidRPr="006C389E">
              <w:rPr>
                <w:rFonts w:ascii="Times New Roman" w:hAnsi="Times New Roman"/>
                <w:sz w:val="24"/>
                <w:szCs w:val="24"/>
                <w:lang w:eastAsia="lv-LV"/>
              </w:rPr>
              <w:t xml:space="preserve"> 63601191, 63601192, e-pasts: </w:t>
            </w:r>
            <w:hyperlink r:id="rId8" w:history="1">
              <w:r w:rsidR="00414740" w:rsidRPr="006C389E">
                <w:rPr>
                  <w:rStyle w:val="Hipersaite"/>
                  <w:rFonts w:ascii="Times New Roman" w:hAnsi="Times New Roman"/>
                  <w:sz w:val="24"/>
                  <w:szCs w:val="24"/>
                  <w:lang w:eastAsia="lv-LV"/>
                </w:rPr>
                <w:t>ekonomika@ventspils.lv</w:t>
              </w:r>
            </w:hyperlink>
            <w:r w:rsidRPr="006C389E">
              <w:rPr>
                <w:rFonts w:ascii="Times New Roman" w:hAnsi="Times New Roman"/>
                <w:sz w:val="24"/>
                <w:szCs w:val="24"/>
                <w:lang w:eastAsia="lv-LV"/>
              </w:rPr>
              <w:t>.</w:t>
            </w:r>
          </w:p>
          <w:p w14:paraId="3245E921" w14:textId="0E377697" w:rsidR="009C476B" w:rsidRPr="006C389E" w:rsidRDefault="009C476B" w:rsidP="00742B21">
            <w:pPr>
              <w:spacing w:after="0" w:line="240" w:lineRule="auto"/>
              <w:ind w:right="102"/>
              <w:jc w:val="both"/>
              <w:textAlignment w:val="baseline"/>
              <w:rPr>
                <w:rFonts w:ascii="Times New Roman" w:hAnsi="Times New Roman"/>
                <w:sz w:val="24"/>
                <w:szCs w:val="24"/>
                <w:lang w:eastAsia="lv-LV"/>
              </w:rPr>
            </w:pPr>
          </w:p>
        </w:tc>
      </w:tr>
      <w:tr w:rsidR="0011486C" w:rsidRPr="006C389E" w14:paraId="65019EA3"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6CAC30" w14:textId="77777777" w:rsidR="0011486C" w:rsidRPr="006C389E" w:rsidRDefault="0011486C" w:rsidP="0011486C">
            <w:pPr>
              <w:numPr>
                <w:ilvl w:val="0"/>
                <w:numId w:val="20"/>
              </w:numPr>
              <w:tabs>
                <w:tab w:val="clear" w:pos="720"/>
              </w:tabs>
              <w:spacing w:after="0" w:line="240" w:lineRule="auto"/>
              <w:ind w:left="392" w:right="39" w:hanging="284"/>
              <w:textAlignment w:val="baseline"/>
              <w:rPr>
                <w:rFonts w:ascii="Times New Roman" w:hAnsi="Times New Roman"/>
                <w:sz w:val="24"/>
                <w:szCs w:val="24"/>
                <w:lang w:eastAsia="lv-LV"/>
              </w:rPr>
            </w:pPr>
            <w:r w:rsidRPr="006C389E">
              <w:rPr>
                <w:rFonts w:ascii="Times New Roman" w:hAnsi="Times New Roman"/>
                <w:sz w:val="24"/>
                <w:szCs w:val="24"/>
                <w:lang w:eastAsia="lv-LV"/>
              </w:rPr>
              <w:t>Ietekme uz pašvaldības funkcijām un cilvēkresursiem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A45D3A" w14:textId="2D6E13E5" w:rsidR="00742B21" w:rsidRDefault="00742B21" w:rsidP="009C476B">
            <w:pPr>
              <w:spacing w:after="0" w:line="240" w:lineRule="auto"/>
              <w:ind w:right="102"/>
              <w:jc w:val="both"/>
              <w:textAlignment w:val="baseline"/>
              <w:rPr>
                <w:rFonts w:ascii="Times New Roman" w:hAnsi="Times New Roman"/>
                <w:sz w:val="24"/>
                <w:szCs w:val="24"/>
                <w:lang w:eastAsia="lv-LV"/>
              </w:rPr>
            </w:pPr>
            <w:r w:rsidRPr="00742B21">
              <w:rPr>
                <w:rFonts w:ascii="Times New Roman" w:hAnsi="Times New Roman"/>
                <w:sz w:val="24"/>
                <w:szCs w:val="24"/>
                <w:lang w:eastAsia="lv-LV"/>
              </w:rPr>
              <w:t>Atbilstoši Pašvaldību likuma 4. panta pirm</w:t>
            </w:r>
            <w:r w:rsidR="002B1749">
              <w:rPr>
                <w:rFonts w:ascii="Times New Roman" w:hAnsi="Times New Roman"/>
                <w:sz w:val="24"/>
                <w:szCs w:val="24"/>
                <w:lang w:eastAsia="lv-LV"/>
              </w:rPr>
              <w:t>ās daļas 12. un 13. punktu</w:t>
            </w:r>
            <w:r w:rsidRPr="00742B21">
              <w:rPr>
                <w:rFonts w:ascii="Times New Roman" w:hAnsi="Times New Roman"/>
                <w:sz w:val="24"/>
                <w:szCs w:val="24"/>
                <w:lang w:eastAsia="lv-LV"/>
              </w:rPr>
              <w:t xml:space="preserve"> pašvaldības autonomās funkcijas ir sekmēt saimniecisko darbību pašvaldības administratīvajā teritorijā un sniegt tai atbalstu, ka arī izsniegt atļaujas un licences komercdarbībai.</w:t>
            </w:r>
          </w:p>
          <w:p w14:paraId="10C7DD68" w14:textId="33F8AA27" w:rsidR="0011486C" w:rsidRPr="006C389E" w:rsidRDefault="008115A2" w:rsidP="009C476B">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Saistošo noteikumu izpildes nodrošināšanai nav nepieciešams veidot jaunas pašvaldības institūcijas.</w:t>
            </w:r>
          </w:p>
          <w:p w14:paraId="7B994C6D" w14:textId="77777777" w:rsidR="008115A2" w:rsidRPr="006C389E" w:rsidRDefault="008115A2" w:rsidP="009C476B">
            <w:pPr>
              <w:spacing w:after="0" w:line="240" w:lineRule="auto"/>
              <w:ind w:right="102"/>
              <w:jc w:val="both"/>
              <w:textAlignment w:val="baseline"/>
              <w:rPr>
                <w:rFonts w:ascii="Times New Roman" w:hAnsi="Times New Roman"/>
                <w:sz w:val="24"/>
                <w:szCs w:val="24"/>
                <w:lang w:eastAsia="lv-LV"/>
              </w:rPr>
            </w:pPr>
          </w:p>
          <w:p w14:paraId="43DF3503" w14:textId="00CD2539" w:rsidR="00541492" w:rsidRPr="006C389E" w:rsidRDefault="00541492" w:rsidP="009C476B">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 xml:space="preserve">Papildus administratīvais slogs </w:t>
            </w:r>
            <w:r w:rsidR="00816833">
              <w:rPr>
                <w:rFonts w:ascii="Times New Roman" w:hAnsi="Times New Roman"/>
                <w:sz w:val="24"/>
                <w:szCs w:val="24"/>
                <w:lang w:eastAsia="lv-LV"/>
              </w:rPr>
              <w:t>P</w:t>
            </w:r>
            <w:r w:rsidRPr="006C389E">
              <w:rPr>
                <w:rFonts w:ascii="Times New Roman" w:hAnsi="Times New Roman"/>
                <w:sz w:val="24"/>
                <w:szCs w:val="24"/>
                <w:lang w:eastAsia="lv-LV"/>
              </w:rPr>
              <w:t xml:space="preserve">ašvaldības struktūrvienībām saistībā ar </w:t>
            </w:r>
            <w:r w:rsidR="00742B21">
              <w:rPr>
                <w:rFonts w:ascii="Times New Roman" w:hAnsi="Times New Roman"/>
                <w:sz w:val="24"/>
                <w:szCs w:val="24"/>
                <w:lang w:eastAsia="lv-LV"/>
              </w:rPr>
              <w:t>s</w:t>
            </w:r>
            <w:r w:rsidRPr="006C389E">
              <w:rPr>
                <w:rFonts w:ascii="Times New Roman" w:hAnsi="Times New Roman"/>
                <w:sz w:val="24"/>
                <w:szCs w:val="24"/>
                <w:lang w:eastAsia="lv-LV"/>
              </w:rPr>
              <w:t>aistošo noteikumu izpildi netiks radīts. Saistošo noteikumu īstenošanā netiks uzlikti jauni pienākumi vai uzdevumi esošajiem darbiniekiem, veidotas jaunas darba vietas u.tml.</w:t>
            </w:r>
          </w:p>
        </w:tc>
      </w:tr>
      <w:tr w:rsidR="0011486C" w:rsidRPr="006C389E" w14:paraId="018F8B4B"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2FB84C" w14:textId="77777777" w:rsidR="0011486C" w:rsidRPr="006C389E" w:rsidRDefault="0011486C" w:rsidP="0011486C">
            <w:pPr>
              <w:numPr>
                <w:ilvl w:val="0"/>
                <w:numId w:val="21"/>
              </w:numPr>
              <w:tabs>
                <w:tab w:val="clear" w:pos="720"/>
              </w:tabs>
              <w:spacing w:after="0" w:line="240" w:lineRule="auto"/>
              <w:ind w:left="392" w:right="39" w:hanging="284"/>
              <w:textAlignment w:val="baseline"/>
              <w:rPr>
                <w:rFonts w:ascii="Times New Roman" w:hAnsi="Times New Roman"/>
                <w:sz w:val="24"/>
                <w:szCs w:val="24"/>
                <w:lang w:eastAsia="lv-LV"/>
              </w:rPr>
            </w:pPr>
            <w:r w:rsidRPr="006C389E">
              <w:rPr>
                <w:rFonts w:ascii="Times New Roman" w:hAnsi="Times New Roman"/>
                <w:sz w:val="24"/>
                <w:szCs w:val="24"/>
                <w:lang w:eastAsia="lv-LV"/>
              </w:rPr>
              <w:t>Informācija par izpildes nodrošināšanu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BACE78" w14:textId="3057968A" w:rsidR="0011486C" w:rsidRPr="006C389E" w:rsidRDefault="00F14FC4" w:rsidP="009C476B">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 xml:space="preserve">Saistošo noteikumu izpildi nodrošina </w:t>
            </w:r>
            <w:r w:rsidR="00816833">
              <w:rPr>
                <w:rFonts w:ascii="Times New Roman" w:hAnsi="Times New Roman"/>
                <w:sz w:val="24"/>
                <w:szCs w:val="24"/>
                <w:lang w:eastAsia="lv-LV"/>
              </w:rPr>
              <w:t>P</w:t>
            </w:r>
            <w:r w:rsidR="00C90D02" w:rsidRPr="006C389E">
              <w:rPr>
                <w:rFonts w:ascii="Times New Roman" w:hAnsi="Times New Roman"/>
                <w:sz w:val="24"/>
                <w:szCs w:val="24"/>
                <w:lang w:eastAsia="lv-LV"/>
              </w:rPr>
              <w:t>ašvaldības iestādes “Ventspils domes administrācija” struktūrvienības</w:t>
            </w:r>
            <w:r w:rsidR="005C29E9">
              <w:rPr>
                <w:rFonts w:ascii="Times New Roman" w:hAnsi="Times New Roman"/>
                <w:sz w:val="24"/>
                <w:szCs w:val="24"/>
                <w:lang w:eastAsia="lv-LV"/>
              </w:rPr>
              <w:t xml:space="preserve">, </w:t>
            </w:r>
            <w:r w:rsidR="00816833">
              <w:rPr>
                <w:rFonts w:ascii="Times New Roman" w:hAnsi="Times New Roman"/>
                <w:sz w:val="24"/>
                <w:szCs w:val="24"/>
              </w:rPr>
              <w:t>P</w:t>
            </w:r>
            <w:r w:rsidR="005C29E9" w:rsidRPr="00B024BC">
              <w:rPr>
                <w:rFonts w:ascii="Times New Roman" w:hAnsi="Times New Roman"/>
                <w:sz w:val="24"/>
                <w:szCs w:val="24"/>
              </w:rPr>
              <w:t>ašvaldības iestāde “Ventspils Komunālā pārvalde”</w:t>
            </w:r>
            <w:r w:rsidR="00C90D02" w:rsidRPr="006C389E">
              <w:rPr>
                <w:rFonts w:ascii="Times New Roman" w:hAnsi="Times New Roman"/>
                <w:sz w:val="24"/>
                <w:szCs w:val="24"/>
                <w:lang w:eastAsia="lv-LV"/>
              </w:rPr>
              <w:t xml:space="preserve"> un </w:t>
            </w:r>
            <w:r w:rsidR="00816833">
              <w:rPr>
                <w:rFonts w:ascii="Times New Roman" w:hAnsi="Times New Roman"/>
                <w:sz w:val="24"/>
                <w:szCs w:val="24"/>
                <w:lang w:eastAsia="lv-LV"/>
              </w:rPr>
              <w:t>P</w:t>
            </w:r>
            <w:r w:rsidR="00C90D02" w:rsidRPr="006C389E">
              <w:rPr>
                <w:rFonts w:ascii="Times New Roman" w:hAnsi="Times New Roman"/>
                <w:sz w:val="24"/>
                <w:szCs w:val="24"/>
                <w:lang w:eastAsia="lv-LV"/>
              </w:rPr>
              <w:t>ašvaldības iestāde</w:t>
            </w:r>
            <w:r w:rsidR="00993122" w:rsidRPr="006C389E">
              <w:rPr>
                <w:rFonts w:ascii="Times New Roman" w:hAnsi="Times New Roman"/>
                <w:sz w:val="24"/>
                <w:szCs w:val="24"/>
                <w:lang w:eastAsia="lv-LV"/>
              </w:rPr>
              <w:t>s</w:t>
            </w:r>
            <w:r w:rsidR="00C90D02" w:rsidRPr="006C389E">
              <w:rPr>
                <w:rFonts w:ascii="Times New Roman" w:hAnsi="Times New Roman"/>
                <w:sz w:val="24"/>
                <w:szCs w:val="24"/>
                <w:lang w:eastAsia="lv-LV"/>
              </w:rPr>
              <w:t xml:space="preserve"> “Ventspils Pašvaldības policija”</w:t>
            </w:r>
            <w:r w:rsidRPr="006C389E">
              <w:rPr>
                <w:rFonts w:ascii="Times New Roman" w:hAnsi="Times New Roman"/>
                <w:sz w:val="24"/>
                <w:szCs w:val="24"/>
                <w:lang w:eastAsia="lv-LV"/>
              </w:rPr>
              <w:t>.</w:t>
            </w:r>
          </w:p>
        </w:tc>
      </w:tr>
      <w:tr w:rsidR="0011486C" w:rsidRPr="006C389E" w14:paraId="029D4554" w14:textId="77777777" w:rsidTr="00F14FC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DF6A79" w14:textId="77777777" w:rsidR="0011486C" w:rsidRPr="006C389E" w:rsidRDefault="0011486C" w:rsidP="0011486C">
            <w:pPr>
              <w:numPr>
                <w:ilvl w:val="0"/>
                <w:numId w:val="22"/>
              </w:numPr>
              <w:tabs>
                <w:tab w:val="clear" w:pos="720"/>
              </w:tabs>
              <w:spacing w:after="0" w:line="240" w:lineRule="auto"/>
              <w:ind w:left="392" w:right="39" w:hanging="284"/>
              <w:textAlignment w:val="baseline"/>
              <w:rPr>
                <w:rFonts w:ascii="Times New Roman" w:hAnsi="Times New Roman"/>
                <w:sz w:val="24"/>
                <w:szCs w:val="24"/>
                <w:lang w:eastAsia="lv-LV"/>
              </w:rPr>
            </w:pPr>
            <w:r w:rsidRPr="006C389E">
              <w:rPr>
                <w:rFonts w:ascii="Times New Roman" w:hAnsi="Times New Roman"/>
                <w:sz w:val="24"/>
                <w:szCs w:val="24"/>
                <w:lang w:eastAsia="lv-LV"/>
              </w:rPr>
              <w:lastRenderedPageBreak/>
              <w:t>Prasību un izmaksu samērīgums pret ieguvumiem, ko sniedz mērķa sasniegšana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CF2330D" w14:textId="2B370B4B" w:rsidR="0011486C" w:rsidRPr="006C389E" w:rsidRDefault="00C90D02" w:rsidP="00F14FC4">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 xml:space="preserve">Saistošo noteikumu prasības un tā izpilde neradīs papildus izmaksas </w:t>
            </w:r>
            <w:r w:rsidR="00816833">
              <w:rPr>
                <w:rFonts w:ascii="Times New Roman" w:hAnsi="Times New Roman"/>
                <w:sz w:val="24"/>
                <w:szCs w:val="24"/>
                <w:lang w:eastAsia="lv-LV"/>
              </w:rPr>
              <w:t>P</w:t>
            </w:r>
            <w:r w:rsidRPr="006C389E">
              <w:rPr>
                <w:rFonts w:ascii="Times New Roman" w:hAnsi="Times New Roman"/>
                <w:sz w:val="24"/>
                <w:szCs w:val="24"/>
                <w:lang w:eastAsia="lv-LV"/>
              </w:rPr>
              <w:t>ašvaldībai.</w:t>
            </w:r>
            <w:r w:rsidR="00B26E34" w:rsidRPr="00B024BC">
              <w:rPr>
                <w:rFonts w:ascii="Times New Roman" w:hAnsi="Times New Roman"/>
              </w:rPr>
              <w:t xml:space="preserve"> </w:t>
            </w:r>
            <w:r w:rsidR="00B26E34" w:rsidRPr="006C389E">
              <w:rPr>
                <w:rFonts w:ascii="Times New Roman" w:hAnsi="Times New Roman"/>
                <w:sz w:val="24"/>
                <w:szCs w:val="24"/>
                <w:lang w:eastAsia="lv-LV"/>
              </w:rPr>
              <w:t>Tie ir piemēroti iecerētā mērķa sasniegšanas nodrošināšanai un paredz tikai to, kas ir vajadzīgs minētā mērķa sasniegšanai.</w:t>
            </w:r>
          </w:p>
        </w:tc>
      </w:tr>
      <w:tr w:rsidR="0011486C" w:rsidRPr="006C389E" w14:paraId="0C3D80AE"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79658E" w14:textId="77777777" w:rsidR="0011486C" w:rsidRPr="006C389E" w:rsidRDefault="0011486C" w:rsidP="0011486C">
            <w:pPr>
              <w:numPr>
                <w:ilvl w:val="0"/>
                <w:numId w:val="23"/>
              </w:numPr>
              <w:tabs>
                <w:tab w:val="clear" w:pos="720"/>
              </w:tabs>
              <w:spacing w:after="0" w:line="240" w:lineRule="auto"/>
              <w:ind w:left="392" w:right="39" w:hanging="284"/>
              <w:textAlignment w:val="baseline"/>
              <w:rPr>
                <w:rFonts w:ascii="Times New Roman" w:hAnsi="Times New Roman"/>
                <w:sz w:val="24"/>
                <w:szCs w:val="24"/>
                <w:lang w:eastAsia="lv-LV"/>
              </w:rPr>
            </w:pPr>
            <w:r w:rsidRPr="006C389E">
              <w:rPr>
                <w:rFonts w:ascii="Times New Roman" w:hAnsi="Times New Roman"/>
                <w:sz w:val="24"/>
                <w:szCs w:val="24"/>
                <w:lang w:eastAsia="lv-LV"/>
              </w:rPr>
              <w:t>Izstrādes gaitā veiktās konsultācijas ar privātpersonām un institūcijām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39E1B6" w14:textId="4C889E1D" w:rsidR="00F14FC4" w:rsidRPr="006C389E" w:rsidRDefault="00F14FC4" w:rsidP="0065070C">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 xml:space="preserve">Atbilstoši Pašvaldību likuma 46.panta trešajā daļā noteiktajam </w:t>
            </w:r>
            <w:r w:rsidR="00816833">
              <w:rPr>
                <w:rFonts w:ascii="Times New Roman" w:hAnsi="Times New Roman"/>
                <w:sz w:val="24"/>
                <w:szCs w:val="24"/>
                <w:lang w:eastAsia="lv-LV"/>
              </w:rPr>
              <w:t>s</w:t>
            </w:r>
            <w:r w:rsidRPr="006C389E">
              <w:rPr>
                <w:rFonts w:ascii="Times New Roman" w:hAnsi="Times New Roman"/>
                <w:sz w:val="24"/>
                <w:szCs w:val="24"/>
                <w:lang w:eastAsia="lv-LV"/>
              </w:rPr>
              <w:t xml:space="preserve">aistošo noteikumu projekta un tā paskaidrojuma raksta projekts laika periodā no </w:t>
            </w:r>
            <w:r w:rsidR="00E468A1" w:rsidRPr="006C389E">
              <w:rPr>
                <w:rFonts w:ascii="Times New Roman" w:hAnsi="Times New Roman"/>
                <w:sz w:val="24"/>
                <w:szCs w:val="24"/>
                <w:lang w:eastAsia="lv-LV"/>
              </w:rPr>
              <w:t>________________</w:t>
            </w:r>
            <w:r w:rsidRPr="006C389E">
              <w:rPr>
                <w:rFonts w:ascii="Times New Roman" w:hAnsi="Times New Roman"/>
                <w:sz w:val="24"/>
                <w:szCs w:val="24"/>
                <w:lang w:eastAsia="lv-LV"/>
              </w:rPr>
              <w:t xml:space="preserve"> līdz </w:t>
            </w:r>
            <w:r w:rsidR="00E468A1" w:rsidRPr="006C389E">
              <w:rPr>
                <w:rFonts w:ascii="Times New Roman" w:hAnsi="Times New Roman"/>
                <w:sz w:val="24"/>
                <w:szCs w:val="24"/>
                <w:lang w:eastAsia="lv-LV"/>
              </w:rPr>
              <w:t>________________</w:t>
            </w:r>
            <w:r w:rsidRPr="006C389E">
              <w:rPr>
                <w:rFonts w:ascii="Times New Roman" w:hAnsi="Times New Roman"/>
                <w:sz w:val="24"/>
                <w:szCs w:val="24"/>
                <w:lang w:eastAsia="lv-LV"/>
              </w:rPr>
              <w:t xml:space="preserve"> </w:t>
            </w:r>
            <w:r w:rsidR="0088081F" w:rsidRPr="006C389E">
              <w:rPr>
                <w:rFonts w:ascii="Times New Roman" w:hAnsi="Times New Roman"/>
                <w:sz w:val="24"/>
                <w:szCs w:val="24"/>
                <w:lang w:eastAsia="lv-LV"/>
              </w:rPr>
              <w:t>tika</w:t>
            </w:r>
            <w:r w:rsidRPr="006C389E">
              <w:rPr>
                <w:rFonts w:ascii="Times New Roman" w:hAnsi="Times New Roman"/>
                <w:sz w:val="24"/>
                <w:szCs w:val="24"/>
                <w:lang w:eastAsia="lv-LV"/>
              </w:rPr>
              <w:t xml:space="preserve"> publicēts </w:t>
            </w:r>
            <w:r w:rsidR="00816833">
              <w:rPr>
                <w:rFonts w:ascii="Times New Roman" w:hAnsi="Times New Roman"/>
                <w:sz w:val="24"/>
                <w:szCs w:val="24"/>
                <w:lang w:eastAsia="lv-LV"/>
              </w:rPr>
              <w:t>P</w:t>
            </w:r>
            <w:r w:rsidRPr="006C389E">
              <w:rPr>
                <w:rFonts w:ascii="Times New Roman" w:hAnsi="Times New Roman"/>
                <w:sz w:val="24"/>
                <w:szCs w:val="24"/>
                <w:lang w:eastAsia="lv-LV"/>
              </w:rPr>
              <w:t xml:space="preserve">ašvaldības tīmekļvietnē </w:t>
            </w:r>
            <w:hyperlink r:id="rId9" w:history="1">
              <w:r w:rsidR="00E468A1" w:rsidRPr="006C389E">
                <w:rPr>
                  <w:rStyle w:val="Hipersaite"/>
                  <w:rFonts w:ascii="Times New Roman" w:hAnsi="Times New Roman"/>
                  <w:sz w:val="24"/>
                  <w:szCs w:val="24"/>
                  <w:lang w:eastAsia="lv-LV"/>
                </w:rPr>
                <w:t>www.ventspils.lv</w:t>
              </w:r>
            </w:hyperlink>
            <w:r w:rsidR="00E468A1" w:rsidRPr="006C389E">
              <w:rPr>
                <w:rFonts w:ascii="Times New Roman" w:hAnsi="Times New Roman"/>
                <w:sz w:val="24"/>
                <w:szCs w:val="24"/>
                <w:lang w:eastAsia="lv-LV"/>
              </w:rPr>
              <w:t xml:space="preserve"> </w:t>
            </w:r>
            <w:r w:rsidRPr="006C389E">
              <w:rPr>
                <w:rFonts w:ascii="Times New Roman" w:hAnsi="Times New Roman"/>
                <w:sz w:val="24"/>
                <w:szCs w:val="24"/>
                <w:lang w:eastAsia="lv-LV"/>
              </w:rPr>
              <w:t xml:space="preserve">sabiedrības viedokļa noskaidrošanai. </w:t>
            </w:r>
          </w:p>
          <w:p w14:paraId="367E4622" w14:textId="77777777" w:rsidR="0065070C" w:rsidRPr="006C389E" w:rsidRDefault="0065070C" w:rsidP="0065070C">
            <w:pPr>
              <w:spacing w:after="0" w:line="240" w:lineRule="auto"/>
              <w:ind w:right="102"/>
              <w:jc w:val="both"/>
              <w:textAlignment w:val="baseline"/>
              <w:rPr>
                <w:rFonts w:ascii="Times New Roman" w:hAnsi="Times New Roman"/>
                <w:sz w:val="24"/>
                <w:szCs w:val="24"/>
                <w:lang w:eastAsia="lv-LV"/>
              </w:rPr>
            </w:pPr>
          </w:p>
          <w:p w14:paraId="5B3ACEBD" w14:textId="6D1B0A39" w:rsidR="00B26E34" w:rsidRPr="006C389E" w:rsidRDefault="00B26E34" w:rsidP="00B26E34">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Par saistošo noteikumu projektu saņemtie viedokļi ……….</w:t>
            </w:r>
          </w:p>
          <w:p w14:paraId="7A19FC5A" w14:textId="77777777" w:rsidR="00B26E34" w:rsidRPr="006C389E" w:rsidRDefault="00B26E34" w:rsidP="00B26E34">
            <w:pPr>
              <w:spacing w:after="0" w:line="240" w:lineRule="auto"/>
              <w:ind w:right="102"/>
              <w:jc w:val="both"/>
              <w:textAlignment w:val="baseline"/>
              <w:rPr>
                <w:rFonts w:ascii="Times New Roman" w:hAnsi="Times New Roman"/>
                <w:sz w:val="24"/>
                <w:szCs w:val="24"/>
                <w:lang w:eastAsia="lv-LV"/>
              </w:rPr>
            </w:pPr>
          </w:p>
          <w:p w14:paraId="082BE964" w14:textId="661FF670" w:rsidR="00B26E34" w:rsidRPr="006C389E" w:rsidRDefault="00B26E34" w:rsidP="00B26E34">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Saistošie noteikumi virzīti saskaņošanai Ekonomikas ministrijai Brīvas pakalpojumu sniegšanas likuma 14. panta 2.</w:t>
            </w:r>
            <w:r w:rsidRPr="006C389E">
              <w:rPr>
                <w:rFonts w:ascii="Times New Roman" w:hAnsi="Times New Roman"/>
                <w:sz w:val="24"/>
                <w:szCs w:val="24"/>
                <w:vertAlign w:val="superscript"/>
                <w:lang w:eastAsia="lv-LV"/>
              </w:rPr>
              <w:t>1</w:t>
            </w:r>
            <w:r w:rsidRPr="006C389E">
              <w:rPr>
                <w:rFonts w:ascii="Times New Roman" w:hAnsi="Times New Roman"/>
                <w:sz w:val="24"/>
                <w:szCs w:val="24"/>
                <w:lang w:eastAsia="lv-LV"/>
              </w:rPr>
              <w:t xml:space="preserve"> daļā noteiktajā kārtībā.</w:t>
            </w:r>
          </w:p>
          <w:p w14:paraId="7DEA9090" w14:textId="77777777" w:rsidR="00B26E34" w:rsidRPr="006C389E" w:rsidRDefault="00B26E34" w:rsidP="0065070C">
            <w:pPr>
              <w:spacing w:after="0" w:line="240" w:lineRule="auto"/>
              <w:ind w:right="102"/>
              <w:jc w:val="both"/>
              <w:textAlignment w:val="baseline"/>
              <w:rPr>
                <w:rFonts w:ascii="Times New Roman" w:hAnsi="Times New Roman"/>
                <w:sz w:val="24"/>
                <w:szCs w:val="24"/>
                <w:lang w:eastAsia="lv-LV"/>
              </w:rPr>
            </w:pPr>
          </w:p>
          <w:p w14:paraId="2CB2EAA9" w14:textId="72DC80F3" w:rsidR="0088081F" w:rsidRPr="006C389E" w:rsidRDefault="0088081F" w:rsidP="0065070C">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 xml:space="preserve">Saskaņā ar Brīvas pakalpojumu sniegšanas likuma 15. panta septītajā daļā noteikto, pēc </w:t>
            </w:r>
            <w:r w:rsidR="005C29E9">
              <w:rPr>
                <w:rFonts w:ascii="Times New Roman" w:hAnsi="Times New Roman"/>
                <w:sz w:val="24"/>
                <w:szCs w:val="24"/>
                <w:lang w:eastAsia="lv-LV"/>
              </w:rPr>
              <w:t>s</w:t>
            </w:r>
            <w:r w:rsidRPr="006C389E">
              <w:rPr>
                <w:rFonts w:ascii="Times New Roman" w:hAnsi="Times New Roman"/>
                <w:sz w:val="24"/>
                <w:szCs w:val="24"/>
                <w:lang w:eastAsia="lv-LV"/>
              </w:rPr>
              <w:t>aistošo noteikumu apstiprināšanas, par tiem tiks paziņots Eiropas Komisijai un ES dalībvalstīm komentāru sniegšanai Iekšējā tirgus informācijas (IMI) sistēmā.</w:t>
            </w:r>
          </w:p>
          <w:p w14:paraId="34601BE6" w14:textId="77777777" w:rsidR="00B26E34" w:rsidRPr="006C389E" w:rsidRDefault="00B26E34" w:rsidP="0065070C">
            <w:pPr>
              <w:spacing w:after="0" w:line="240" w:lineRule="auto"/>
              <w:ind w:right="102"/>
              <w:jc w:val="both"/>
              <w:textAlignment w:val="baseline"/>
              <w:rPr>
                <w:rFonts w:ascii="Times New Roman" w:hAnsi="Times New Roman"/>
                <w:sz w:val="24"/>
                <w:szCs w:val="24"/>
                <w:lang w:eastAsia="lv-LV"/>
              </w:rPr>
            </w:pPr>
          </w:p>
          <w:p w14:paraId="32E1671D" w14:textId="54DE3EF7" w:rsidR="0011486C" w:rsidRPr="006C389E" w:rsidRDefault="00F14FC4" w:rsidP="0065070C">
            <w:pPr>
              <w:spacing w:after="0" w:line="240" w:lineRule="auto"/>
              <w:ind w:right="102"/>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 xml:space="preserve">Saistošo noteikumu projekts izskatīts </w:t>
            </w:r>
            <w:r w:rsidR="00816833">
              <w:rPr>
                <w:rFonts w:ascii="Times New Roman" w:hAnsi="Times New Roman"/>
                <w:sz w:val="24"/>
                <w:szCs w:val="24"/>
                <w:lang w:eastAsia="lv-LV"/>
              </w:rPr>
              <w:t>P</w:t>
            </w:r>
            <w:r w:rsidR="00CE7D01" w:rsidRPr="006C389E">
              <w:rPr>
                <w:rFonts w:ascii="Times New Roman" w:hAnsi="Times New Roman"/>
                <w:sz w:val="24"/>
                <w:szCs w:val="24"/>
                <w:lang w:eastAsia="lv-LV"/>
              </w:rPr>
              <w:t xml:space="preserve">ašvaldības </w:t>
            </w:r>
            <w:r w:rsidR="00CE7D01" w:rsidRPr="00CE7D01">
              <w:rPr>
                <w:rFonts w:ascii="Times New Roman" w:hAnsi="Times New Roman"/>
                <w:sz w:val="24"/>
                <w:szCs w:val="24"/>
                <w:lang w:eastAsia="lv-LV"/>
              </w:rPr>
              <w:t xml:space="preserve">Pilsētas attīstības un vides komisijā </w:t>
            </w:r>
            <w:r w:rsidR="00CE7D01">
              <w:rPr>
                <w:rFonts w:ascii="Times New Roman" w:hAnsi="Times New Roman"/>
                <w:sz w:val="24"/>
                <w:szCs w:val="24"/>
                <w:lang w:eastAsia="lv-LV"/>
              </w:rPr>
              <w:t xml:space="preserve">2025. gada 22. maijā, </w:t>
            </w:r>
            <w:r w:rsidRPr="006C389E">
              <w:rPr>
                <w:rFonts w:ascii="Times New Roman" w:hAnsi="Times New Roman"/>
                <w:sz w:val="24"/>
                <w:szCs w:val="24"/>
                <w:lang w:eastAsia="lv-LV"/>
              </w:rPr>
              <w:t xml:space="preserve">Ventspils valstspilsētas pašvaldības Likumības komisijā </w:t>
            </w:r>
            <w:r w:rsidR="0088081F" w:rsidRPr="006C389E">
              <w:rPr>
                <w:rFonts w:ascii="Times New Roman" w:hAnsi="Times New Roman"/>
                <w:sz w:val="24"/>
                <w:szCs w:val="24"/>
                <w:lang w:eastAsia="lv-LV"/>
              </w:rPr>
              <w:t>2025</w:t>
            </w:r>
            <w:r w:rsidRPr="006C389E">
              <w:rPr>
                <w:rFonts w:ascii="Times New Roman" w:hAnsi="Times New Roman"/>
                <w:sz w:val="24"/>
                <w:szCs w:val="24"/>
                <w:lang w:eastAsia="lv-LV"/>
              </w:rPr>
              <w:t>.</w:t>
            </w:r>
            <w:r w:rsidR="00E468A1" w:rsidRPr="006C389E">
              <w:rPr>
                <w:rFonts w:ascii="Times New Roman" w:hAnsi="Times New Roman"/>
                <w:sz w:val="24"/>
                <w:szCs w:val="24"/>
                <w:lang w:eastAsia="lv-LV"/>
              </w:rPr>
              <w:t> </w:t>
            </w:r>
            <w:r w:rsidRPr="006C389E">
              <w:rPr>
                <w:rFonts w:ascii="Times New Roman" w:hAnsi="Times New Roman"/>
                <w:sz w:val="24"/>
                <w:szCs w:val="24"/>
                <w:lang w:eastAsia="lv-LV"/>
              </w:rPr>
              <w:t xml:space="preserve">gada </w:t>
            </w:r>
            <w:r w:rsidR="009849F5">
              <w:rPr>
                <w:rFonts w:ascii="Times New Roman" w:hAnsi="Times New Roman"/>
                <w:sz w:val="24"/>
                <w:szCs w:val="24"/>
                <w:lang w:eastAsia="lv-LV"/>
              </w:rPr>
              <w:t>4. jūnijā</w:t>
            </w:r>
            <w:r w:rsidR="00E468A1" w:rsidRPr="006C389E">
              <w:rPr>
                <w:rFonts w:ascii="Times New Roman" w:hAnsi="Times New Roman"/>
                <w:sz w:val="24"/>
                <w:szCs w:val="24"/>
                <w:lang w:eastAsia="lv-LV"/>
              </w:rPr>
              <w:t xml:space="preserve"> un Ventspils valstspilsētas pašvaldības Pilsētas attīstības jautājumu komitejā </w:t>
            </w:r>
            <w:r w:rsidR="0088081F" w:rsidRPr="006C389E">
              <w:rPr>
                <w:rFonts w:ascii="Times New Roman" w:hAnsi="Times New Roman"/>
                <w:sz w:val="24"/>
                <w:szCs w:val="24"/>
                <w:lang w:eastAsia="lv-LV"/>
              </w:rPr>
              <w:t>2025</w:t>
            </w:r>
            <w:r w:rsidR="00E468A1" w:rsidRPr="006C389E">
              <w:rPr>
                <w:rFonts w:ascii="Times New Roman" w:hAnsi="Times New Roman"/>
                <w:sz w:val="24"/>
                <w:szCs w:val="24"/>
                <w:lang w:eastAsia="lv-LV"/>
              </w:rPr>
              <w:t>. gada __. __________</w:t>
            </w:r>
            <w:r w:rsidRPr="006C389E">
              <w:rPr>
                <w:rFonts w:ascii="Times New Roman" w:hAnsi="Times New Roman"/>
                <w:sz w:val="24"/>
                <w:szCs w:val="24"/>
                <w:lang w:eastAsia="lv-LV"/>
              </w:rPr>
              <w:t>.</w:t>
            </w:r>
          </w:p>
        </w:tc>
      </w:tr>
    </w:tbl>
    <w:p w14:paraId="2E7E4F14" w14:textId="77777777" w:rsidR="0011486C" w:rsidRPr="006C389E" w:rsidRDefault="0011486C" w:rsidP="0011486C">
      <w:pPr>
        <w:spacing w:after="0" w:line="240" w:lineRule="auto"/>
        <w:ind w:firstLine="375"/>
        <w:jc w:val="both"/>
        <w:textAlignment w:val="baseline"/>
        <w:rPr>
          <w:rFonts w:ascii="Times New Roman" w:hAnsi="Times New Roman"/>
          <w:sz w:val="24"/>
          <w:szCs w:val="24"/>
          <w:lang w:eastAsia="lv-LV"/>
        </w:rPr>
      </w:pPr>
      <w:r w:rsidRPr="006C389E">
        <w:rPr>
          <w:rFonts w:ascii="Times New Roman" w:hAnsi="Times New Roman"/>
          <w:sz w:val="24"/>
          <w:szCs w:val="24"/>
          <w:lang w:eastAsia="lv-LV"/>
        </w:rPr>
        <w:t> </w:t>
      </w:r>
    </w:p>
    <w:p w14:paraId="1C54E4A5" w14:textId="77777777" w:rsidR="0011486C" w:rsidRPr="006C389E" w:rsidRDefault="0011486C" w:rsidP="008D25FB">
      <w:pPr>
        <w:widowControl w:val="0"/>
        <w:spacing w:after="0" w:line="240" w:lineRule="auto"/>
        <w:jc w:val="center"/>
        <w:rPr>
          <w:rFonts w:ascii="Times New Roman" w:hAnsi="Times New Roman"/>
          <w:b/>
          <w:sz w:val="24"/>
          <w:szCs w:val="24"/>
        </w:rPr>
      </w:pPr>
    </w:p>
    <w:p w14:paraId="10DDC982" w14:textId="77777777" w:rsidR="0011486C" w:rsidRPr="006C389E" w:rsidRDefault="0011486C" w:rsidP="008D25FB">
      <w:pPr>
        <w:widowControl w:val="0"/>
        <w:spacing w:after="0" w:line="240" w:lineRule="auto"/>
        <w:jc w:val="center"/>
        <w:rPr>
          <w:rFonts w:ascii="Times New Roman" w:hAnsi="Times New Roman"/>
          <w:b/>
          <w:sz w:val="24"/>
          <w:szCs w:val="24"/>
        </w:rPr>
      </w:pPr>
    </w:p>
    <w:p w14:paraId="2DC4629E" w14:textId="77777777" w:rsidR="0011486C" w:rsidRPr="006C389E" w:rsidRDefault="0011486C" w:rsidP="008D25FB">
      <w:pPr>
        <w:widowControl w:val="0"/>
        <w:spacing w:after="0" w:line="240" w:lineRule="auto"/>
        <w:jc w:val="center"/>
        <w:rPr>
          <w:rFonts w:ascii="Times New Roman" w:hAnsi="Times New Roman"/>
          <w:b/>
          <w:sz w:val="24"/>
          <w:szCs w:val="24"/>
        </w:rPr>
      </w:pPr>
    </w:p>
    <w:p w14:paraId="78930F1C" w14:textId="77777777" w:rsidR="008D548A" w:rsidRPr="006C389E" w:rsidRDefault="008D548A" w:rsidP="00067936">
      <w:pPr>
        <w:widowControl w:val="0"/>
        <w:spacing w:after="0" w:line="240" w:lineRule="auto"/>
        <w:jc w:val="both"/>
        <w:rPr>
          <w:rFonts w:ascii="Times New Roman" w:hAnsi="Times New Roman"/>
          <w:sz w:val="24"/>
          <w:szCs w:val="24"/>
        </w:rPr>
      </w:pPr>
    </w:p>
    <w:p w14:paraId="6160B8AE" w14:textId="5F661AC4" w:rsidR="00816833" w:rsidRDefault="00816833" w:rsidP="00067936">
      <w:pPr>
        <w:widowControl w:val="0"/>
        <w:spacing w:after="0" w:line="240" w:lineRule="auto"/>
        <w:jc w:val="both"/>
        <w:rPr>
          <w:rFonts w:ascii="Times New Roman" w:hAnsi="Times New Roman"/>
          <w:sz w:val="24"/>
          <w:szCs w:val="24"/>
        </w:rPr>
      </w:pPr>
      <w:r>
        <w:rPr>
          <w:rFonts w:ascii="Times New Roman" w:hAnsi="Times New Roman"/>
          <w:sz w:val="24"/>
          <w:szCs w:val="24"/>
        </w:rPr>
        <w:t>Ventspils valstspilsētas pašvaldības</w:t>
      </w:r>
    </w:p>
    <w:p w14:paraId="01FE28BF" w14:textId="4F0F23BB" w:rsidR="002707AE" w:rsidRPr="006C389E" w:rsidRDefault="00816833" w:rsidP="00067936">
      <w:pPr>
        <w:widowControl w:val="0"/>
        <w:spacing w:after="0" w:line="240" w:lineRule="auto"/>
        <w:jc w:val="both"/>
        <w:rPr>
          <w:rFonts w:ascii="Times New Roman" w:hAnsi="Times New Roman"/>
          <w:sz w:val="24"/>
          <w:szCs w:val="24"/>
        </w:rPr>
      </w:pPr>
      <w:r>
        <w:rPr>
          <w:rFonts w:ascii="Times New Roman" w:hAnsi="Times New Roman"/>
          <w:sz w:val="24"/>
          <w:szCs w:val="24"/>
        </w:rPr>
        <w:t xml:space="preserve"> domes</w:t>
      </w:r>
      <w:r w:rsidRPr="006C389E">
        <w:rPr>
          <w:rFonts w:ascii="Times New Roman" w:hAnsi="Times New Roman"/>
          <w:sz w:val="24"/>
          <w:szCs w:val="24"/>
        </w:rPr>
        <w:t xml:space="preserve"> </w:t>
      </w:r>
      <w:r w:rsidR="00DA54BF" w:rsidRPr="006C389E">
        <w:rPr>
          <w:rFonts w:ascii="Times New Roman" w:hAnsi="Times New Roman"/>
          <w:sz w:val="24"/>
          <w:szCs w:val="24"/>
        </w:rPr>
        <w:t>priekšsēdētāj</w:t>
      </w:r>
      <w:r w:rsidR="00D35099" w:rsidRPr="006C389E">
        <w:rPr>
          <w:rFonts w:ascii="Times New Roman" w:hAnsi="Times New Roman"/>
          <w:sz w:val="24"/>
          <w:szCs w:val="24"/>
        </w:rPr>
        <w:t xml:space="preserve">s </w:t>
      </w:r>
      <w:r w:rsidR="00DA54BF" w:rsidRPr="006C389E">
        <w:rPr>
          <w:rFonts w:ascii="Times New Roman" w:hAnsi="Times New Roman"/>
          <w:sz w:val="24"/>
          <w:szCs w:val="24"/>
        </w:rPr>
        <w:tab/>
      </w:r>
      <w:r w:rsidR="00DA54BF" w:rsidRPr="006C389E">
        <w:rPr>
          <w:rFonts w:ascii="Times New Roman" w:hAnsi="Times New Roman"/>
          <w:sz w:val="24"/>
          <w:szCs w:val="24"/>
        </w:rPr>
        <w:tab/>
      </w:r>
      <w:r w:rsidR="00DA54BF" w:rsidRPr="006C389E">
        <w:rPr>
          <w:rFonts w:ascii="Times New Roman" w:hAnsi="Times New Roman"/>
          <w:sz w:val="24"/>
          <w:szCs w:val="24"/>
        </w:rPr>
        <w:tab/>
      </w:r>
      <w:r w:rsidR="00D35099" w:rsidRPr="006C389E">
        <w:rPr>
          <w:rFonts w:ascii="Times New Roman" w:hAnsi="Times New Roman"/>
          <w:sz w:val="24"/>
          <w:szCs w:val="24"/>
        </w:rPr>
        <w:tab/>
      </w:r>
      <w:r w:rsidR="005601E7" w:rsidRPr="006C389E">
        <w:rPr>
          <w:rFonts w:ascii="Times New Roman" w:hAnsi="Times New Roman"/>
          <w:sz w:val="24"/>
          <w:szCs w:val="24"/>
        </w:rPr>
        <w:tab/>
      </w:r>
      <w:r w:rsidR="005601E7" w:rsidRPr="006C389E">
        <w:rPr>
          <w:rFonts w:ascii="Times New Roman" w:hAnsi="Times New Roman"/>
          <w:sz w:val="24"/>
          <w:szCs w:val="24"/>
        </w:rPr>
        <w:tab/>
      </w:r>
      <w:r w:rsidR="005601E7" w:rsidRPr="006C389E">
        <w:rPr>
          <w:rFonts w:ascii="Times New Roman" w:hAnsi="Times New Roman"/>
          <w:sz w:val="24"/>
          <w:szCs w:val="24"/>
        </w:rPr>
        <w:tab/>
      </w:r>
      <w:r w:rsidR="005601E7" w:rsidRPr="006C389E">
        <w:rPr>
          <w:rFonts w:ascii="Times New Roman" w:hAnsi="Times New Roman"/>
          <w:sz w:val="24"/>
          <w:szCs w:val="24"/>
        </w:rPr>
        <w:tab/>
      </w:r>
      <w:r w:rsidR="005601E7" w:rsidRPr="006C389E">
        <w:rPr>
          <w:rFonts w:ascii="Times New Roman" w:hAnsi="Times New Roman"/>
          <w:sz w:val="24"/>
          <w:szCs w:val="24"/>
        </w:rPr>
        <w:tab/>
      </w:r>
      <w:r w:rsidR="004A7CCA">
        <w:rPr>
          <w:rFonts w:ascii="Times New Roman" w:hAnsi="Times New Roman"/>
          <w:sz w:val="24"/>
          <w:szCs w:val="24"/>
        </w:rPr>
        <w:t>___________</w:t>
      </w:r>
      <w:r w:rsidR="007E5ABD" w:rsidRPr="006C389E">
        <w:rPr>
          <w:rFonts w:ascii="Times New Roman" w:hAnsi="Times New Roman"/>
          <w:sz w:val="24"/>
          <w:szCs w:val="24"/>
        </w:rPr>
        <w:tab/>
      </w:r>
      <w:r w:rsidR="007E5ABD" w:rsidRPr="006C389E">
        <w:rPr>
          <w:rFonts w:ascii="Times New Roman" w:hAnsi="Times New Roman"/>
          <w:sz w:val="24"/>
          <w:szCs w:val="24"/>
        </w:rPr>
        <w:tab/>
      </w:r>
      <w:r w:rsidR="007E5ABD" w:rsidRPr="006C389E">
        <w:rPr>
          <w:rFonts w:ascii="Times New Roman" w:hAnsi="Times New Roman"/>
          <w:sz w:val="24"/>
          <w:szCs w:val="24"/>
        </w:rPr>
        <w:tab/>
      </w:r>
      <w:r w:rsidR="007E5ABD" w:rsidRPr="006C389E">
        <w:rPr>
          <w:rFonts w:ascii="Times New Roman" w:hAnsi="Times New Roman"/>
          <w:sz w:val="24"/>
          <w:szCs w:val="24"/>
        </w:rPr>
        <w:tab/>
      </w:r>
      <w:r w:rsidR="007E5ABD" w:rsidRPr="006C389E">
        <w:rPr>
          <w:rFonts w:ascii="Times New Roman" w:hAnsi="Times New Roman"/>
          <w:sz w:val="24"/>
          <w:szCs w:val="24"/>
        </w:rPr>
        <w:tab/>
      </w:r>
      <w:r w:rsidR="00B35A49" w:rsidRPr="006C389E">
        <w:rPr>
          <w:rFonts w:ascii="Times New Roman" w:hAnsi="Times New Roman"/>
          <w:sz w:val="24"/>
          <w:szCs w:val="24"/>
        </w:rPr>
        <w:tab/>
      </w:r>
    </w:p>
    <w:sectPr w:rsidR="002707AE" w:rsidRPr="006C389E" w:rsidSect="001C6B15">
      <w:footerReference w:type="default" r:id="rId10"/>
      <w:headerReference w:type="first" r:id="rId11"/>
      <w:pgSz w:w="11906" w:h="16838"/>
      <w:pgMar w:top="698" w:right="849" w:bottom="851" w:left="1560" w:header="567" w:footer="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A52E3" w14:textId="77777777" w:rsidR="00E045A7" w:rsidRDefault="00E045A7" w:rsidP="00AE168F">
      <w:pPr>
        <w:spacing w:after="0" w:line="240" w:lineRule="auto"/>
      </w:pPr>
      <w:r>
        <w:separator/>
      </w:r>
    </w:p>
  </w:endnote>
  <w:endnote w:type="continuationSeparator" w:id="0">
    <w:p w14:paraId="2D033501" w14:textId="77777777" w:rsidR="00E045A7" w:rsidRDefault="00E045A7" w:rsidP="00AE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16F5" w14:textId="77777777" w:rsidR="00AE168F" w:rsidRDefault="00B9467C" w:rsidP="00750486">
    <w:pPr>
      <w:pStyle w:val="Kjene"/>
      <w:jc w:val="center"/>
    </w:pPr>
    <w:r w:rsidRPr="00750486">
      <w:rPr>
        <w:rFonts w:ascii="Times New Roman" w:hAnsi="Times New Roman"/>
        <w:sz w:val="20"/>
        <w:szCs w:val="20"/>
      </w:rPr>
      <w:fldChar w:fldCharType="begin"/>
    </w:r>
    <w:r w:rsidRPr="00750486">
      <w:rPr>
        <w:rFonts w:ascii="Times New Roman" w:hAnsi="Times New Roman"/>
        <w:sz w:val="20"/>
        <w:szCs w:val="20"/>
      </w:rPr>
      <w:instrText xml:space="preserve"> PAGE   \* MERGEFORMAT </w:instrText>
    </w:r>
    <w:r w:rsidRPr="00750486">
      <w:rPr>
        <w:rFonts w:ascii="Times New Roman" w:hAnsi="Times New Roman"/>
        <w:sz w:val="20"/>
        <w:szCs w:val="20"/>
      </w:rPr>
      <w:fldChar w:fldCharType="separate"/>
    </w:r>
    <w:r w:rsidR="00B35A49">
      <w:rPr>
        <w:rFonts w:ascii="Times New Roman" w:hAnsi="Times New Roman"/>
        <w:noProof/>
        <w:sz w:val="20"/>
        <w:szCs w:val="20"/>
      </w:rPr>
      <w:t>2</w:t>
    </w:r>
    <w:r w:rsidRPr="00750486">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CA30B" w14:textId="77777777" w:rsidR="00E045A7" w:rsidRDefault="00E045A7" w:rsidP="00AE168F">
      <w:pPr>
        <w:spacing w:after="0" w:line="240" w:lineRule="auto"/>
      </w:pPr>
      <w:r>
        <w:separator/>
      </w:r>
    </w:p>
  </w:footnote>
  <w:footnote w:type="continuationSeparator" w:id="0">
    <w:p w14:paraId="07BC09C0" w14:textId="77777777" w:rsidR="00E045A7" w:rsidRDefault="00E045A7" w:rsidP="00AE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12D1" w14:textId="77777777" w:rsidR="003C1E85" w:rsidRPr="003C1E85" w:rsidRDefault="00F917ED"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r>
      <w:rPr>
        <w:noProof/>
        <w:lang w:eastAsia="lv-LV"/>
      </w:rPr>
      <w:drawing>
        <wp:anchor distT="0" distB="0" distL="0" distR="0" simplePos="0" relativeHeight="251657728" behindDoc="0" locked="0" layoutInCell="1" allowOverlap="1" wp14:anchorId="36E223E4" wp14:editId="1C87C2F0">
          <wp:simplePos x="0" y="0"/>
          <wp:positionH relativeFrom="column">
            <wp:posOffset>2663825</wp:posOffset>
          </wp:positionH>
          <wp:positionV relativeFrom="paragraph">
            <wp:posOffset>0</wp:posOffset>
          </wp:positionV>
          <wp:extent cx="685165" cy="819785"/>
          <wp:effectExtent l="0" t="0" r="63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B5A32E"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0E4211F3"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17B76308" w14:textId="77777777" w:rsidR="003C1E85" w:rsidRPr="003C1E85" w:rsidRDefault="003C1E85" w:rsidP="003C1E85">
    <w:pPr>
      <w:widowControl w:val="0"/>
      <w:suppressLineNumbers/>
      <w:tabs>
        <w:tab w:val="center" w:pos="4822"/>
        <w:tab w:val="right" w:pos="9645"/>
      </w:tabs>
      <w:suppressAutoHyphens/>
      <w:spacing w:after="0" w:line="240" w:lineRule="auto"/>
      <w:ind w:left="165" w:right="180"/>
      <w:jc w:val="center"/>
      <w:rPr>
        <w:rFonts w:ascii="Times New Roman" w:eastAsia="Arial" w:hAnsi="Times New Roman"/>
        <w:kern w:val="1"/>
        <w:sz w:val="24"/>
        <w:szCs w:val="24"/>
        <w:lang w:eastAsia="lv-LV"/>
      </w:rPr>
    </w:pPr>
  </w:p>
  <w:p w14:paraId="715EF5E1" w14:textId="77777777" w:rsidR="003C1E85" w:rsidRPr="003C1E85" w:rsidRDefault="003C1E85" w:rsidP="003C1E85">
    <w:pPr>
      <w:widowControl w:val="0"/>
      <w:suppressLineNumbers/>
      <w:tabs>
        <w:tab w:val="center" w:pos="4822"/>
        <w:tab w:val="right" w:pos="9645"/>
      </w:tabs>
      <w:suppressAutoHyphens/>
      <w:spacing w:after="0" w:line="240" w:lineRule="auto"/>
      <w:ind w:left="390" w:right="-15"/>
      <w:jc w:val="center"/>
      <w:rPr>
        <w:rFonts w:ascii="Times New Roman" w:eastAsia="Arial" w:hAnsi="Times New Roman"/>
        <w:kern w:val="1"/>
        <w:sz w:val="24"/>
        <w:szCs w:val="24"/>
        <w:lang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3C1E85" w:rsidRPr="003C1E85" w14:paraId="703F70B0" w14:textId="77777777" w:rsidTr="00AD7551">
      <w:tc>
        <w:tcPr>
          <w:tcW w:w="9651" w:type="dxa"/>
          <w:shd w:val="clear" w:color="auto" w:fill="auto"/>
        </w:tcPr>
        <w:p w14:paraId="54D0FB24" w14:textId="6C3D444B" w:rsidR="003C1E85" w:rsidRPr="003C1E85" w:rsidRDefault="003C1E85" w:rsidP="003C1E85">
          <w:pPr>
            <w:widowControl w:val="0"/>
            <w:suppressLineNumbers/>
            <w:suppressAutoHyphens/>
            <w:spacing w:after="0" w:line="240" w:lineRule="auto"/>
            <w:ind w:right="180"/>
            <w:jc w:val="center"/>
            <w:rPr>
              <w:rFonts w:ascii="Times New Roman" w:eastAsia="Arial" w:hAnsi="Times New Roman"/>
              <w:b/>
              <w:bCs/>
              <w:kern w:val="1"/>
              <w:sz w:val="24"/>
              <w:szCs w:val="24"/>
              <w:lang w:eastAsia="lv-LV"/>
            </w:rPr>
          </w:pPr>
          <w:r w:rsidRPr="003C1E85">
            <w:rPr>
              <w:rFonts w:ascii="Times New Roman" w:eastAsia="Arial" w:hAnsi="Times New Roman"/>
              <w:b/>
              <w:bCs/>
              <w:kern w:val="1"/>
              <w:sz w:val="24"/>
              <w:szCs w:val="24"/>
              <w:lang w:eastAsia="lv-LV"/>
            </w:rPr>
            <w:t xml:space="preserve">VENTSPILS </w:t>
          </w:r>
          <w:r w:rsidR="008D25FB">
            <w:rPr>
              <w:rFonts w:ascii="Times New Roman" w:eastAsia="Arial" w:hAnsi="Times New Roman"/>
              <w:b/>
              <w:bCs/>
              <w:kern w:val="1"/>
              <w:sz w:val="24"/>
              <w:szCs w:val="24"/>
              <w:lang w:eastAsia="lv-LV"/>
            </w:rPr>
            <w:t>VALSTS</w:t>
          </w:r>
          <w:r w:rsidRPr="003C1E85">
            <w:rPr>
              <w:rFonts w:ascii="Times New Roman" w:eastAsia="Arial" w:hAnsi="Times New Roman"/>
              <w:b/>
              <w:bCs/>
              <w:kern w:val="1"/>
              <w:sz w:val="24"/>
              <w:szCs w:val="24"/>
              <w:lang w:eastAsia="lv-LV"/>
            </w:rPr>
            <w:t>PILSĒTAS</w:t>
          </w:r>
          <w:r w:rsidR="008D25FB">
            <w:rPr>
              <w:rFonts w:ascii="Times New Roman" w:eastAsia="Arial" w:hAnsi="Times New Roman"/>
              <w:b/>
              <w:bCs/>
              <w:kern w:val="1"/>
              <w:sz w:val="24"/>
              <w:szCs w:val="24"/>
              <w:lang w:eastAsia="lv-LV"/>
            </w:rPr>
            <w:t xml:space="preserve"> PAŠVALDĪBAS</w:t>
          </w:r>
          <w:r w:rsidRPr="003C1E85">
            <w:rPr>
              <w:rFonts w:ascii="Times New Roman" w:eastAsia="Arial" w:hAnsi="Times New Roman"/>
              <w:b/>
              <w:bCs/>
              <w:kern w:val="1"/>
              <w:sz w:val="24"/>
              <w:szCs w:val="24"/>
              <w:lang w:eastAsia="lv-LV"/>
            </w:rPr>
            <w:t xml:space="preserve"> DOME</w:t>
          </w:r>
        </w:p>
      </w:tc>
    </w:tr>
    <w:tr w:rsidR="003C1E85" w:rsidRPr="003C1E85" w14:paraId="554AA76A" w14:textId="77777777" w:rsidTr="00AD7551">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4CD2FD42" w14:textId="77777777" w:rsidR="003C1E85" w:rsidRPr="00503959" w:rsidRDefault="003C1E85" w:rsidP="003C1E85">
          <w:pPr>
            <w:widowControl w:val="0"/>
            <w:suppressLineNumbers/>
            <w:suppressAutoHyphens/>
            <w:snapToGrid w:val="0"/>
            <w:spacing w:after="0" w:line="240" w:lineRule="auto"/>
            <w:ind w:left="-70" w:right="185"/>
            <w:jc w:val="center"/>
            <w:rPr>
              <w:rFonts w:ascii="Times New Roman" w:eastAsia="Arial" w:hAnsi="Times New Roman"/>
              <w:kern w:val="1"/>
              <w:sz w:val="18"/>
              <w:szCs w:val="18"/>
              <w:lang w:eastAsia="lv-LV"/>
            </w:rPr>
          </w:pPr>
          <w:r w:rsidRPr="00503959">
            <w:rPr>
              <w:rFonts w:ascii="Times New Roman" w:eastAsia="Arial" w:hAnsi="Times New Roman"/>
              <w:kern w:val="1"/>
              <w:sz w:val="18"/>
              <w:szCs w:val="18"/>
              <w:lang w:eastAsia="lv-LV"/>
            </w:rPr>
            <w:t>Jūras iela 36, Ventspils, LV</w:t>
          </w:r>
          <w:r w:rsidRPr="00503959">
            <w:rPr>
              <w:rFonts w:ascii="Times New Roman" w:eastAsia="Arial" w:hAnsi="Times New Roman"/>
              <w:kern w:val="1"/>
              <w:sz w:val="18"/>
              <w:szCs w:val="18"/>
              <w:lang w:eastAsia="lv-LV"/>
            </w:rPr>
            <w:softHyphen/>
            <w:t xml:space="preserve">3601, Latvija, tālr.: 63601100, e-pasts: </w:t>
          </w:r>
          <w:hyperlink r:id="rId2" w:history="1">
            <w:r w:rsidR="00A93699" w:rsidRPr="00503959">
              <w:rPr>
                <w:rStyle w:val="Hipersaite"/>
                <w:rFonts w:ascii="Times New Roman" w:eastAsia="Arial" w:hAnsi="Times New Roman"/>
                <w:color w:val="auto"/>
                <w:kern w:val="1"/>
                <w:sz w:val="18"/>
                <w:szCs w:val="18"/>
                <w:u w:val="none"/>
                <w:lang w:eastAsia="lv-LV"/>
              </w:rPr>
              <w:t>dome@ventspils.lv</w:t>
            </w:r>
          </w:hyperlink>
        </w:p>
      </w:tc>
    </w:tr>
  </w:tbl>
  <w:p w14:paraId="2C057091" w14:textId="77777777" w:rsidR="00E33885" w:rsidRPr="003C1E85" w:rsidRDefault="00E33885" w:rsidP="001C6B1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062F"/>
    <w:multiLevelType w:val="hybridMultilevel"/>
    <w:tmpl w:val="E4FAF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B854B2"/>
    <w:multiLevelType w:val="hybridMultilevel"/>
    <w:tmpl w:val="EE0850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4F708D"/>
    <w:multiLevelType w:val="hybridMultilevel"/>
    <w:tmpl w:val="5B1810F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ECE77C7"/>
    <w:multiLevelType w:val="hybridMultilevel"/>
    <w:tmpl w:val="A7AC21D8"/>
    <w:lvl w:ilvl="0" w:tplc="D090AB28">
      <w:start w:val="1"/>
      <w:numFmt w:val="bullet"/>
      <w:lvlText w:val="-"/>
      <w:lvlJc w:val="left"/>
      <w:pPr>
        <w:ind w:left="720" w:hanging="360"/>
      </w:pPr>
      <w:rPr>
        <w:rFonts w:ascii="Verdana" w:eastAsia="Calibri" w:hAnsi="Verdana" w:cs="Consola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8C4524"/>
    <w:multiLevelType w:val="hybridMultilevel"/>
    <w:tmpl w:val="76AC2AB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24493D9B"/>
    <w:multiLevelType w:val="hybridMultilevel"/>
    <w:tmpl w:val="0C9892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B770C0"/>
    <w:multiLevelType w:val="hybridMultilevel"/>
    <w:tmpl w:val="6DEA1F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74D73C1"/>
    <w:multiLevelType w:val="hybridMultilevel"/>
    <w:tmpl w:val="03122F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0BC57A0"/>
    <w:multiLevelType w:val="multilevel"/>
    <w:tmpl w:val="89F272F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AF422E"/>
    <w:multiLevelType w:val="hybridMultilevel"/>
    <w:tmpl w:val="ED44DB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6D6060"/>
    <w:multiLevelType w:val="hybridMultilevel"/>
    <w:tmpl w:val="0B760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1D25786"/>
    <w:multiLevelType w:val="multilevel"/>
    <w:tmpl w:val="52DA0A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56321C8"/>
    <w:multiLevelType w:val="hybridMultilevel"/>
    <w:tmpl w:val="720A8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0EB007A"/>
    <w:multiLevelType w:val="hybridMultilevel"/>
    <w:tmpl w:val="F3CA5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5D627AA"/>
    <w:multiLevelType w:val="hybridMultilevel"/>
    <w:tmpl w:val="6F267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A6F22AF"/>
    <w:multiLevelType w:val="hybridMultilevel"/>
    <w:tmpl w:val="925A2D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5C1E2E07"/>
    <w:multiLevelType w:val="hybridMultilevel"/>
    <w:tmpl w:val="044670B0"/>
    <w:lvl w:ilvl="0" w:tplc="787A5436">
      <w:start w:val="1"/>
      <w:numFmt w:val="decimal"/>
      <w:lvlText w:val="%1)"/>
      <w:lvlJc w:val="left"/>
      <w:pPr>
        <w:ind w:left="1080" w:hanging="360"/>
      </w:pPr>
      <w:rPr>
        <w:rFonts w:hint="default"/>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7" w15:restartNumberingAfterBreak="0">
    <w:nsid w:val="607F451A"/>
    <w:multiLevelType w:val="multilevel"/>
    <w:tmpl w:val="99BC26C0"/>
    <w:lvl w:ilvl="0">
      <w:start w:val="3"/>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173E7A"/>
    <w:multiLevelType w:val="hybridMultilevel"/>
    <w:tmpl w:val="CAB2B0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6DFA6A49"/>
    <w:multiLevelType w:val="hybridMultilevel"/>
    <w:tmpl w:val="5E683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7AB3D09"/>
    <w:multiLevelType w:val="hybridMultilevel"/>
    <w:tmpl w:val="E3F24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C213E4"/>
    <w:multiLevelType w:val="hybridMultilevel"/>
    <w:tmpl w:val="8EE42852"/>
    <w:lvl w:ilvl="0" w:tplc="FB36CB92">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369143853">
    <w:abstractNumId w:val="6"/>
  </w:num>
  <w:num w:numId="2" w16cid:durableId="1671132808">
    <w:abstractNumId w:val="10"/>
  </w:num>
  <w:num w:numId="3" w16cid:durableId="383875918">
    <w:abstractNumId w:val="23"/>
  </w:num>
  <w:num w:numId="4" w16cid:durableId="1086876049">
    <w:abstractNumId w:val="20"/>
  </w:num>
  <w:num w:numId="5" w16cid:durableId="987704557">
    <w:abstractNumId w:val="24"/>
  </w:num>
  <w:num w:numId="6" w16cid:durableId="2147316883">
    <w:abstractNumId w:val="17"/>
  </w:num>
  <w:num w:numId="7" w16cid:durableId="244728361">
    <w:abstractNumId w:val="18"/>
  </w:num>
  <w:num w:numId="8" w16cid:durableId="606040982">
    <w:abstractNumId w:val="40"/>
  </w:num>
  <w:num w:numId="9" w16cid:durableId="1163008245">
    <w:abstractNumId w:val="9"/>
  </w:num>
  <w:num w:numId="10" w16cid:durableId="248269363">
    <w:abstractNumId w:val="35"/>
  </w:num>
  <w:num w:numId="11" w16cid:durableId="1475177326">
    <w:abstractNumId w:val="1"/>
  </w:num>
  <w:num w:numId="12" w16cid:durableId="1366835335">
    <w:abstractNumId w:val="22"/>
  </w:num>
  <w:num w:numId="13" w16cid:durableId="898706548">
    <w:abstractNumId w:val="0"/>
  </w:num>
  <w:num w:numId="14" w16cid:durableId="58984915">
    <w:abstractNumId w:val="8"/>
  </w:num>
  <w:num w:numId="15" w16cid:durableId="1831215860">
    <w:abstractNumId w:val="31"/>
  </w:num>
  <w:num w:numId="16" w16cid:durableId="1284657758">
    <w:abstractNumId w:val="14"/>
  </w:num>
  <w:num w:numId="17" w16cid:durableId="857741254">
    <w:abstractNumId w:val="28"/>
  </w:num>
  <w:num w:numId="18" w16cid:durableId="1145315849">
    <w:abstractNumId w:val="27"/>
  </w:num>
  <w:num w:numId="19" w16cid:durableId="1963683473">
    <w:abstractNumId w:val="32"/>
  </w:num>
  <w:num w:numId="20" w16cid:durableId="132253818">
    <w:abstractNumId w:val="37"/>
  </w:num>
  <w:num w:numId="21" w16cid:durableId="1644651713">
    <w:abstractNumId w:val="29"/>
  </w:num>
  <w:num w:numId="22" w16cid:durableId="2097744288">
    <w:abstractNumId w:val="12"/>
  </w:num>
  <w:num w:numId="23" w16cid:durableId="2085060157">
    <w:abstractNumId w:val="33"/>
  </w:num>
  <w:num w:numId="24" w16cid:durableId="963539242">
    <w:abstractNumId w:val="7"/>
  </w:num>
  <w:num w:numId="25" w16cid:durableId="646974305">
    <w:abstractNumId w:val="19"/>
  </w:num>
  <w:num w:numId="26" w16cid:durableId="1121876271">
    <w:abstractNumId w:val="16"/>
  </w:num>
  <w:num w:numId="27" w16cid:durableId="1340038699">
    <w:abstractNumId w:val="13"/>
  </w:num>
  <w:num w:numId="28" w16cid:durableId="1946423263">
    <w:abstractNumId w:val="26"/>
  </w:num>
  <w:num w:numId="29" w16cid:durableId="74863782">
    <w:abstractNumId w:val="4"/>
  </w:num>
  <w:num w:numId="30" w16cid:durableId="881014003">
    <w:abstractNumId w:val="36"/>
  </w:num>
  <w:num w:numId="31" w16cid:durableId="491526380">
    <w:abstractNumId w:val="11"/>
  </w:num>
  <w:num w:numId="32" w16cid:durableId="1426267284">
    <w:abstractNumId w:val="34"/>
  </w:num>
  <w:num w:numId="33" w16cid:durableId="576866192">
    <w:abstractNumId w:val="30"/>
  </w:num>
  <w:num w:numId="34" w16cid:durableId="907300506">
    <w:abstractNumId w:val="38"/>
  </w:num>
  <w:num w:numId="35" w16cid:durableId="933130196">
    <w:abstractNumId w:val="3"/>
  </w:num>
  <w:num w:numId="36" w16cid:durableId="1624380858">
    <w:abstractNumId w:val="21"/>
  </w:num>
  <w:num w:numId="37" w16cid:durableId="1501851765">
    <w:abstractNumId w:val="15"/>
  </w:num>
  <w:num w:numId="38" w16cid:durableId="1197161678">
    <w:abstractNumId w:val="39"/>
  </w:num>
  <w:num w:numId="39" w16cid:durableId="415328300">
    <w:abstractNumId w:val="25"/>
  </w:num>
  <w:num w:numId="40" w16cid:durableId="432677133">
    <w:abstractNumId w:val="5"/>
  </w:num>
  <w:num w:numId="41" w16cid:durableId="1838495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68"/>
    <w:rsid w:val="0000177E"/>
    <w:rsid w:val="00007ADD"/>
    <w:rsid w:val="00013A71"/>
    <w:rsid w:val="00017E4D"/>
    <w:rsid w:val="00021108"/>
    <w:rsid w:val="000230B0"/>
    <w:rsid w:val="00023C0B"/>
    <w:rsid w:val="00026F83"/>
    <w:rsid w:val="000304D7"/>
    <w:rsid w:val="00033513"/>
    <w:rsid w:val="00037578"/>
    <w:rsid w:val="000437CE"/>
    <w:rsid w:val="00043A18"/>
    <w:rsid w:val="00047D12"/>
    <w:rsid w:val="00052900"/>
    <w:rsid w:val="00052950"/>
    <w:rsid w:val="000625C2"/>
    <w:rsid w:val="00063470"/>
    <w:rsid w:val="0006546B"/>
    <w:rsid w:val="00067936"/>
    <w:rsid w:val="00070C86"/>
    <w:rsid w:val="0007747E"/>
    <w:rsid w:val="00083C26"/>
    <w:rsid w:val="00084DCD"/>
    <w:rsid w:val="000A46F0"/>
    <w:rsid w:val="000A5543"/>
    <w:rsid w:val="000A73F1"/>
    <w:rsid w:val="000B36E8"/>
    <w:rsid w:val="000B381B"/>
    <w:rsid w:val="000C4DBC"/>
    <w:rsid w:val="000D0299"/>
    <w:rsid w:val="000E2A2A"/>
    <w:rsid w:val="000F32CC"/>
    <w:rsid w:val="00102E67"/>
    <w:rsid w:val="00103E81"/>
    <w:rsid w:val="001071CA"/>
    <w:rsid w:val="00113EEB"/>
    <w:rsid w:val="00114794"/>
    <w:rsid w:val="0011486C"/>
    <w:rsid w:val="0011710C"/>
    <w:rsid w:val="00127BFE"/>
    <w:rsid w:val="00130631"/>
    <w:rsid w:val="00137157"/>
    <w:rsid w:val="00164205"/>
    <w:rsid w:val="0017124E"/>
    <w:rsid w:val="00176B49"/>
    <w:rsid w:val="00185DED"/>
    <w:rsid w:val="00190BEA"/>
    <w:rsid w:val="0019309F"/>
    <w:rsid w:val="00193CED"/>
    <w:rsid w:val="001A1F6E"/>
    <w:rsid w:val="001B573A"/>
    <w:rsid w:val="001B5CF5"/>
    <w:rsid w:val="001B7EE0"/>
    <w:rsid w:val="001C52B3"/>
    <w:rsid w:val="001C6B15"/>
    <w:rsid w:val="001D56F4"/>
    <w:rsid w:val="001E2B9B"/>
    <w:rsid w:val="001E31AE"/>
    <w:rsid w:val="001E6950"/>
    <w:rsid w:val="001E789F"/>
    <w:rsid w:val="001F2651"/>
    <w:rsid w:val="00202BB4"/>
    <w:rsid w:val="002156BF"/>
    <w:rsid w:val="002170A3"/>
    <w:rsid w:val="002172B2"/>
    <w:rsid w:val="00217DDD"/>
    <w:rsid w:val="00220E4C"/>
    <w:rsid w:val="00222B2A"/>
    <w:rsid w:val="00223B57"/>
    <w:rsid w:val="00232E03"/>
    <w:rsid w:val="00235C38"/>
    <w:rsid w:val="00253E78"/>
    <w:rsid w:val="00263816"/>
    <w:rsid w:val="00264FFE"/>
    <w:rsid w:val="002659E9"/>
    <w:rsid w:val="002707AE"/>
    <w:rsid w:val="002B1749"/>
    <w:rsid w:val="002B7C7C"/>
    <w:rsid w:val="002C2EAF"/>
    <w:rsid w:val="002C4EF2"/>
    <w:rsid w:val="002D0116"/>
    <w:rsid w:val="002D1940"/>
    <w:rsid w:val="002D7CB8"/>
    <w:rsid w:val="002E21BB"/>
    <w:rsid w:val="002E31B0"/>
    <w:rsid w:val="00333BCC"/>
    <w:rsid w:val="00335F3B"/>
    <w:rsid w:val="00337D3B"/>
    <w:rsid w:val="003530EC"/>
    <w:rsid w:val="003578D0"/>
    <w:rsid w:val="00362DD0"/>
    <w:rsid w:val="00365945"/>
    <w:rsid w:val="00372BB0"/>
    <w:rsid w:val="0037604F"/>
    <w:rsid w:val="00380983"/>
    <w:rsid w:val="00381A13"/>
    <w:rsid w:val="00396AF4"/>
    <w:rsid w:val="003A2D0B"/>
    <w:rsid w:val="003A3CC8"/>
    <w:rsid w:val="003A4E6B"/>
    <w:rsid w:val="003B4254"/>
    <w:rsid w:val="003B4F9D"/>
    <w:rsid w:val="003B67F7"/>
    <w:rsid w:val="003C1E85"/>
    <w:rsid w:val="003D28A9"/>
    <w:rsid w:val="003D4629"/>
    <w:rsid w:val="003D67A1"/>
    <w:rsid w:val="003F22D7"/>
    <w:rsid w:val="00400CC8"/>
    <w:rsid w:val="00404B89"/>
    <w:rsid w:val="004060D5"/>
    <w:rsid w:val="0041224C"/>
    <w:rsid w:val="004126CE"/>
    <w:rsid w:val="00414740"/>
    <w:rsid w:val="00423976"/>
    <w:rsid w:val="004261B5"/>
    <w:rsid w:val="00430A3B"/>
    <w:rsid w:val="00434FA5"/>
    <w:rsid w:val="00446AAB"/>
    <w:rsid w:val="00453A48"/>
    <w:rsid w:val="00466F30"/>
    <w:rsid w:val="00467C3F"/>
    <w:rsid w:val="00471209"/>
    <w:rsid w:val="0047401F"/>
    <w:rsid w:val="00480857"/>
    <w:rsid w:val="004932CD"/>
    <w:rsid w:val="004946D0"/>
    <w:rsid w:val="004A7CCA"/>
    <w:rsid w:val="004B7368"/>
    <w:rsid w:val="004B7986"/>
    <w:rsid w:val="004C1EDE"/>
    <w:rsid w:val="004D28C3"/>
    <w:rsid w:val="004D3298"/>
    <w:rsid w:val="004D638C"/>
    <w:rsid w:val="004E2BB7"/>
    <w:rsid w:val="004E3355"/>
    <w:rsid w:val="004E60B0"/>
    <w:rsid w:val="004E6E82"/>
    <w:rsid w:val="004E7A63"/>
    <w:rsid w:val="004F071B"/>
    <w:rsid w:val="004F0DAE"/>
    <w:rsid w:val="00503959"/>
    <w:rsid w:val="00510FB7"/>
    <w:rsid w:val="00516887"/>
    <w:rsid w:val="00521E3B"/>
    <w:rsid w:val="00534B8E"/>
    <w:rsid w:val="00541492"/>
    <w:rsid w:val="00542AC7"/>
    <w:rsid w:val="00557FA1"/>
    <w:rsid w:val="005601E7"/>
    <w:rsid w:val="00565D7D"/>
    <w:rsid w:val="005679F2"/>
    <w:rsid w:val="00567CC4"/>
    <w:rsid w:val="00595E70"/>
    <w:rsid w:val="005B12A5"/>
    <w:rsid w:val="005B18BB"/>
    <w:rsid w:val="005C166E"/>
    <w:rsid w:val="005C29E9"/>
    <w:rsid w:val="005C3B0E"/>
    <w:rsid w:val="005D6CFD"/>
    <w:rsid w:val="005E33B1"/>
    <w:rsid w:val="005F27CF"/>
    <w:rsid w:val="005F27FD"/>
    <w:rsid w:val="005F2B22"/>
    <w:rsid w:val="006006BA"/>
    <w:rsid w:val="006019E7"/>
    <w:rsid w:val="006021BB"/>
    <w:rsid w:val="00610DEE"/>
    <w:rsid w:val="00630181"/>
    <w:rsid w:val="0063534F"/>
    <w:rsid w:val="00643B4C"/>
    <w:rsid w:val="00646972"/>
    <w:rsid w:val="0065070C"/>
    <w:rsid w:val="0065511B"/>
    <w:rsid w:val="006629BA"/>
    <w:rsid w:val="0067010E"/>
    <w:rsid w:val="00670D0E"/>
    <w:rsid w:val="00674F0A"/>
    <w:rsid w:val="006815D9"/>
    <w:rsid w:val="00683007"/>
    <w:rsid w:val="00696B6F"/>
    <w:rsid w:val="006A2577"/>
    <w:rsid w:val="006A495C"/>
    <w:rsid w:val="006A4E75"/>
    <w:rsid w:val="006B0BA0"/>
    <w:rsid w:val="006B3A71"/>
    <w:rsid w:val="006B5AA1"/>
    <w:rsid w:val="006C1C69"/>
    <w:rsid w:val="006C32E7"/>
    <w:rsid w:val="006C389E"/>
    <w:rsid w:val="006C7854"/>
    <w:rsid w:val="006D262B"/>
    <w:rsid w:val="006E6152"/>
    <w:rsid w:val="006F0990"/>
    <w:rsid w:val="007156B8"/>
    <w:rsid w:val="00731DFF"/>
    <w:rsid w:val="0073763D"/>
    <w:rsid w:val="00742B21"/>
    <w:rsid w:val="00750486"/>
    <w:rsid w:val="007512B5"/>
    <w:rsid w:val="00753711"/>
    <w:rsid w:val="00766A66"/>
    <w:rsid w:val="00767AEB"/>
    <w:rsid w:val="00777D06"/>
    <w:rsid w:val="0079283B"/>
    <w:rsid w:val="007C08EA"/>
    <w:rsid w:val="007C459B"/>
    <w:rsid w:val="007D140C"/>
    <w:rsid w:val="007D2D45"/>
    <w:rsid w:val="007D61DD"/>
    <w:rsid w:val="007E2707"/>
    <w:rsid w:val="007E2896"/>
    <w:rsid w:val="007E5ABD"/>
    <w:rsid w:val="007E6097"/>
    <w:rsid w:val="007F12EC"/>
    <w:rsid w:val="007F60BE"/>
    <w:rsid w:val="008025BE"/>
    <w:rsid w:val="008044DB"/>
    <w:rsid w:val="00805927"/>
    <w:rsid w:val="00806881"/>
    <w:rsid w:val="00807F27"/>
    <w:rsid w:val="00810CD6"/>
    <w:rsid w:val="008115A2"/>
    <w:rsid w:val="008159E4"/>
    <w:rsid w:val="00816833"/>
    <w:rsid w:val="00816C43"/>
    <w:rsid w:val="00817C47"/>
    <w:rsid w:val="0082208D"/>
    <w:rsid w:val="0082440C"/>
    <w:rsid w:val="008304E2"/>
    <w:rsid w:val="0083141C"/>
    <w:rsid w:val="00836A73"/>
    <w:rsid w:val="00850036"/>
    <w:rsid w:val="008616E0"/>
    <w:rsid w:val="008633F1"/>
    <w:rsid w:val="00874C69"/>
    <w:rsid w:val="0087533C"/>
    <w:rsid w:val="00880760"/>
    <w:rsid w:val="0088081F"/>
    <w:rsid w:val="00882971"/>
    <w:rsid w:val="00893EE1"/>
    <w:rsid w:val="0089675C"/>
    <w:rsid w:val="008A0A28"/>
    <w:rsid w:val="008A4CB2"/>
    <w:rsid w:val="008A5371"/>
    <w:rsid w:val="008B78E8"/>
    <w:rsid w:val="008C1304"/>
    <w:rsid w:val="008D25FB"/>
    <w:rsid w:val="008D3F50"/>
    <w:rsid w:val="008D548A"/>
    <w:rsid w:val="008D5EBF"/>
    <w:rsid w:val="008D6669"/>
    <w:rsid w:val="008E3DCB"/>
    <w:rsid w:val="00901F96"/>
    <w:rsid w:val="0090697F"/>
    <w:rsid w:val="00910AB1"/>
    <w:rsid w:val="0091112E"/>
    <w:rsid w:val="00915B1A"/>
    <w:rsid w:val="00922686"/>
    <w:rsid w:val="00926FD0"/>
    <w:rsid w:val="009307E1"/>
    <w:rsid w:val="00930A15"/>
    <w:rsid w:val="0093211C"/>
    <w:rsid w:val="0093271A"/>
    <w:rsid w:val="0094011B"/>
    <w:rsid w:val="00941975"/>
    <w:rsid w:val="00942E89"/>
    <w:rsid w:val="00945BC0"/>
    <w:rsid w:val="00951F61"/>
    <w:rsid w:val="00955DA7"/>
    <w:rsid w:val="00957119"/>
    <w:rsid w:val="009610AB"/>
    <w:rsid w:val="00962EB9"/>
    <w:rsid w:val="00964A21"/>
    <w:rsid w:val="00967DD8"/>
    <w:rsid w:val="009849F5"/>
    <w:rsid w:val="00992B3E"/>
    <w:rsid w:val="00993122"/>
    <w:rsid w:val="009951D3"/>
    <w:rsid w:val="009A4C4C"/>
    <w:rsid w:val="009A5017"/>
    <w:rsid w:val="009B059B"/>
    <w:rsid w:val="009B3F18"/>
    <w:rsid w:val="009B69CD"/>
    <w:rsid w:val="009C476B"/>
    <w:rsid w:val="009D11F5"/>
    <w:rsid w:val="009D5582"/>
    <w:rsid w:val="009E5A80"/>
    <w:rsid w:val="009F311F"/>
    <w:rsid w:val="009F4543"/>
    <w:rsid w:val="00A0131E"/>
    <w:rsid w:val="00A01E0F"/>
    <w:rsid w:val="00A02FD3"/>
    <w:rsid w:val="00A062E2"/>
    <w:rsid w:val="00A22768"/>
    <w:rsid w:val="00A26E99"/>
    <w:rsid w:val="00A31D04"/>
    <w:rsid w:val="00A32696"/>
    <w:rsid w:val="00A44467"/>
    <w:rsid w:val="00A44A8E"/>
    <w:rsid w:val="00A504B3"/>
    <w:rsid w:val="00A61DB2"/>
    <w:rsid w:val="00A93699"/>
    <w:rsid w:val="00AA0649"/>
    <w:rsid w:val="00AA18B5"/>
    <w:rsid w:val="00AA45A4"/>
    <w:rsid w:val="00AA67E2"/>
    <w:rsid w:val="00AB512F"/>
    <w:rsid w:val="00AC4565"/>
    <w:rsid w:val="00AD1F33"/>
    <w:rsid w:val="00AD4AEB"/>
    <w:rsid w:val="00AD7551"/>
    <w:rsid w:val="00AE168F"/>
    <w:rsid w:val="00AE7922"/>
    <w:rsid w:val="00B00B77"/>
    <w:rsid w:val="00B024BC"/>
    <w:rsid w:val="00B05891"/>
    <w:rsid w:val="00B06092"/>
    <w:rsid w:val="00B06DA5"/>
    <w:rsid w:val="00B1541F"/>
    <w:rsid w:val="00B171DF"/>
    <w:rsid w:val="00B20CC0"/>
    <w:rsid w:val="00B249EC"/>
    <w:rsid w:val="00B26E34"/>
    <w:rsid w:val="00B34289"/>
    <w:rsid w:val="00B34AE6"/>
    <w:rsid w:val="00B35A49"/>
    <w:rsid w:val="00B36BF6"/>
    <w:rsid w:val="00B42D43"/>
    <w:rsid w:val="00B547EC"/>
    <w:rsid w:val="00B75D90"/>
    <w:rsid w:val="00B802C9"/>
    <w:rsid w:val="00B810ED"/>
    <w:rsid w:val="00B91C1F"/>
    <w:rsid w:val="00B938C7"/>
    <w:rsid w:val="00B93F36"/>
    <w:rsid w:val="00B9467C"/>
    <w:rsid w:val="00BA1088"/>
    <w:rsid w:val="00BA4138"/>
    <w:rsid w:val="00BA56FD"/>
    <w:rsid w:val="00BA5E78"/>
    <w:rsid w:val="00BA64BF"/>
    <w:rsid w:val="00BB5055"/>
    <w:rsid w:val="00BC36B3"/>
    <w:rsid w:val="00BD0CFB"/>
    <w:rsid w:val="00BD1FB1"/>
    <w:rsid w:val="00BD338A"/>
    <w:rsid w:val="00BD633D"/>
    <w:rsid w:val="00BE42D2"/>
    <w:rsid w:val="00BE5A14"/>
    <w:rsid w:val="00BE68BB"/>
    <w:rsid w:val="00C01F49"/>
    <w:rsid w:val="00C11160"/>
    <w:rsid w:val="00C33226"/>
    <w:rsid w:val="00C45053"/>
    <w:rsid w:val="00C50225"/>
    <w:rsid w:val="00C52F6B"/>
    <w:rsid w:val="00C57506"/>
    <w:rsid w:val="00C6172D"/>
    <w:rsid w:val="00C64144"/>
    <w:rsid w:val="00C6679C"/>
    <w:rsid w:val="00C669E4"/>
    <w:rsid w:val="00C673D2"/>
    <w:rsid w:val="00C708BC"/>
    <w:rsid w:val="00C71F3B"/>
    <w:rsid w:val="00C73702"/>
    <w:rsid w:val="00C770C4"/>
    <w:rsid w:val="00C839AF"/>
    <w:rsid w:val="00C90D02"/>
    <w:rsid w:val="00C9397C"/>
    <w:rsid w:val="00C955BE"/>
    <w:rsid w:val="00CA79F3"/>
    <w:rsid w:val="00CB4151"/>
    <w:rsid w:val="00CB57D2"/>
    <w:rsid w:val="00CC18EE"/>
    <w:rsid w:val="00CD2DCB"/>
    <w:rsid w:val="00CD59F6"/>
    <w:rsid w:val="00CE7D01"/>
    <w:rsid w:val="00CF4674"/>
    <w:rsid w:val="00D06B04"/>
    <w:rsid w:val="00D14A52"/>
    <w:rsid w:val="00D207B8"/>
    <w:rsid w:val="00D32CC1"/>
    <w:rsid w:val="00D35099"/>
    <w:rsid w:val="00D42CC9"/>
    <w:rsid w:val="00D57075"/>
    <w:rsid w:val="00D611F8"/>
    <w:rsid w:val="00D63603"/>
    <w:rsid w:val="00D72016"/>
    <w:rsid w:val="00D74075"/>
    <w:rsid w:val="00D747F9"/>
    <w:rsid w:val="00D75C4C"/>
    <w:rsid w:val="00D808E8"/>
    <w:rsid w:val="00D93339"/>
    <w:rsid w:val="00D9524A"/>
    <w:rsid w:val="00DA0DE6"/>
    <w:rsid w:val="00DA1B14"/>
    <w:rsid w:val="00DA54BF"/>
    <w:rsid w:val="00DB012A"/>
    <w:rsid w:val="00DB5EBF"/>
    <w:rsid w:val="00DC0A49"/>
    <w:rsid w:val="00DC0E96"/>
    <w:rsid w:val="00DD15FF"/>
    <w:rsid w:val="00DE51F5"/>
    <w:rsid w:val="00DF0537"/>
    <w:rsid w:val="00DF33FE"/>
    <w:rsid w:val="00DF5A84"/>
    <w:rsid w:val="00E045A7"/>
    <w:rsid w:val="00E063E5"/>
    <w:rsid w:val="00E154AF"/>
    <w:rsid w:val="00E16971"/>
    <w:rsid w:val="00E24D4E"/>
    <w:rsid w:val="00E33885"/>
    <w:rsid w:val="00E349B8"/>
    <w:rsid w:val="00E36CD0"/>
    <w:rsid w:val="00E468A1"/>
    <w:rsid w:val="00E47D86"/>
    <w:rsid w:val="00E51C61"/>
    <w:rsid w:val="00E60814"/>
    <w:rsid w:val="00E64333"/>
    <w:rsid w:val="00E83FB6"/>
    <w:rsid w:val="00E85C13"/>
    <w:rsid w:val="00E870E8"/>
    <w:rsid w:val="00E97B9F"/>
    <w:rsid w:val="00EA62AB"/>
    <w:rsid w:val="00EA680E"/>
    <w:rsid w:val="00EA7B59"/>
    <w:rsid w:val="00EC06C4"/>
    <w:rsid w:val="00EC6179"/>
    <w:rsid w:val="00ED211F"/>
    <w:rsid w:val="00EE08A7"/>
    <w:rsid w:val="00EE6B01"/>
    <w:rsid w:val="00EE7F7C"/>
    <w:rsid w:val="00EF41DC"/>
    <w:rsid w:val="00F05567"/>
    <w:rsid w:val="00F14FC4"/>
    <w:rsid w:val="00F2181E"/>
    <w:rsid w:val="00F27C5C"/>
    <w:rsid w:val="00F27D57"/>
    <w:rsid w:val="00F31958"/>
    <w:rsid w:val="00F31F47"/>
    <w:rsid w:val="00F34319"/>
    <w:rsid w:val="00F35B7C"/>
    <w:rsid w:val="00F40D52"/>
    <w:rsid w:val="00F4303C"/>
    <w:rsid w:val="00F43206"/>
    <w:rsid w:val="00F53200"/>
    <w:rsid w:val="00F53A66"/>
    <w:rsid w:val="00F563B4"/>
    <w:rsid w:val="00F60A22"/>
    <w:rsid w:val="00F61CCD"/>
    <w:rsid w:val="00F64028"/>
    <w:rsid w:val="00F74590"/>
    <w:rsid w:val="00F74AB7"/>
    <w:rsid w:val="00F806F9"/>
    <w:rsid w:val="00F83C37"/>
    <w:rsid w:val="00F87FBA"/>
    <w:rsid w:val="00F917ED"/>
    <w:rsid w:val="00F93196"/>
    <w:rsid w:val="00FA2C1F"/>
    <w:rsid w:val="00FA399D"/>
    <w:rsid w:val="00FA5440"/>
    <w:rsid w:val="00FA6173"/>
    <w:rsid w:val="00FA7475"/>
    <w:rsid w:val="00FB2AF9"/>
    <w:rsid w:val="00FB6CFC"/>
    <w:rsid w:val="00FC1A52"/>
    <w:rsid w:val="00FD03B6"/>
    <w:rsid w:val="00FD1001"/>
    <w:rsid w:val="00FD2211"/>
    <w:rsid w:val="00FD5600"/>
    <w:rsid w:val="00FE0C53"/>
    <w:rsid w:val="00FE4449"/>
    <w:rsid w:val="00FE4D92"/>
    <w:rsid w:val="00FE688E"/>
    <w:rsid w:val="00FE6F5A"/>
    <w:rsid w:val="00FF0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74488"/>
  <w15:docId w15:val="{5B2A0674-061A-4F14-8B22-7BB60E51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C1A52"/>
    <w:pPr>
      <w:spacing w:after="200" w:line="276" w:lineRule="auto"/>
    </w:pPr>
    <w:rPr>
      <w:rFonts w:eastAsia="Times New Roman"/>
      <w:sz w:val="22"/>
      <w:szCs w:val="22"/>
      <w:lang w:eastAsia="en-US"/>
    </w:rPr>
  </w:style>
  <w:style w:type="paragraph" w:styleId="Virsraksts3">
    <w:name w:val="heading 3"/>
    <w:basedOn w:val="Parasts"/>
    <w:next w:val="Parasts"/>
    <w:link w:val="Virsraksts3Rakstz"/>
    <w:semiHidden/>
    <w:unhideWhenUsed/>
    <w:qFormat/>
    <w:locked/>
    <w:rsid w:val="00E33885"/>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A10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BA1088"/>
    <w:pPr>
      <w:ind w:left="720"/>
      <w:contextualSpacing/>
    </w:pPr>
  </w:style>
  <w:style w:type="paragraph" w:styleId="Balonteksts">
    <w:name w:val="Balloon Text"/>
    <w:basedOn w:val="Parasts"/>
    <w:link w:val="BalontekstsRakstz"/>
    <w:semiHidden/>
    <w:rsid w:val="00103E81"/>
    <w:pPr>
      <w:spacing w:after="0" w:line="240" w:lineRule="auto"/>
    </w:pPr>
    <w:rPr>
      <w:rFonts w:ascii="Tahoma" w:hAnsi="Tahoma" w:cs="Tahoma"/>
      <w:sz w:val="16"/>
      <w:szCs w:val="16"/>
    </w:rPr>
  </w:style>
  <w:style w:type="character" w:customStyle="1" w:styleId="BalontekstsRakstz">
    <w:name w:val="Balonteksts Rakstz."/>
    <w:link w:val="Balonteksts"/>
    <w:semiHidden/>
    <w:locked/>
    <w:rsid w:val="00103E81"/>
    <w:rPr>
      <w:rFonts w:ascii="Tahoma" w:hAnsi="Tahoma" w:cs="Tahoma"/>
      <w:sz w:val="16"/>
      <w:szCs w:val="16"/>
    </w:rPr>
  </w:style>
  <w:style w:type="paragraph" w:styleId="Galvene">
    <w:name w:val="header"/>
    <w:basedOn w:val="Parasts"/>
    <w:link w:val="GalveneRakstz"/>
    <w:rsid w:val="00AE168F"/>
    <w:pPr>
      <w:tabs>
        <w:tab w:val="center" w:pos="4153"/>
        <w:tab w:val="right" w:pos="8306"/>
      </w:tabs>
    </w:pPr>
  </w:style>
  <w:style w:type="character" w:customStyle="1" w:styleId="GalveneRakstz">
    <w:name w:val="Galvene Rakstz."/>
    <w:link w:val="Galvene"/>
    <w:rsid w:val="00AE168F"/>
    <w:rPr>
      <w:rFonts w:eastAsia="Times New Roman"/>
      <w:sz w:val="22"/>
      <w:szCs w:val="22"/>
      <w:lang w:eastAsia="en-US"/>
    </w:rPr>
  </w:style>
  <w:style w:type="paragraph" w:styleId="Kjene">
    <w:name w:val="footer"/>
    <w:basedOn w:val="Parasts"/>
    <w:link w:val="KjeneRakstz"/>
    <w:uiPriority w:val="99"/>
    <w:rsid w:val="00AE168F"/>
    <w:pPr>
      <w:tabs>
        <w:tab w:val="center" w:pos="4153"/>
        <w:tab w:val="right" w:pos="8306"/>
      </w:tabs>
    </w:pPr>
  </w:style>
  <w:style w:type="character" w:customStyle="1" w:styleId="KjeneRakstz">
    <w:name w:val="Kājene Rakstz."/>
    <w:link w:val="Kjene"/>
    <w:uiPriority w:val="99"/>
    <w:rsid w:val="00AE168F"/>
    <w:rPr>
      <w:rFonts w:eastAsia="Times New Roman"/>
      <w:sz w:val="22"/>
      <w:szCs w:val="22"/>
      <w:lang w:eastAsia="en-US"/>
    </w:rPr>
  </w:style>
  <w:style w:type="character" w:customStyle="1" w:styleId="Virsraksts3Rakstz">
    <w:name w:val="Virsraksts 3 Rakstz."/>
    <w:link w:val="Virsraksts3"/>
    <w:semiHidden/>
    <w:rsid w:val="00E33885"/>
    <w:rPr>
      <w:rFonts w:ascii="Calibri Light" w:eastAsia="Times New Roman" w:hAnsi="Calibri Light" w:cs="Times New Roman"/>
      <w:b/>
      <w:bCs/>
      <w:sz w:val="26"/>
      <w:szCs w:val="26"/>
      <w:lang w:eastAsia="en-US"/>
    </w:rPr>
  </w:style>
  <w:style w:type="character" w:styleId="Hipersaite">
    <w:name w:val="Hyperlink"/>
    <w:rsid w:val="00E33885"/>
    <w:rPr>
      <w:color w:val="0563C1"/>
      <w:u w:val="single"/>
    </w:rPr>
  </w:style>
  <w:style w:type="paragraph" w:styleId="Beiguvresteksts">
    <w:name w:val="endnote text"/>
    <w:basedOn w:val="Parasts"/>
    <w:link w:val="BeiguvrestekstsRakstz"/>
    <w:semiHidden/>
    <w:unhideWhenUsed/>
    <w:rsid w:val="00A062E2"/>
    <w:pPr>
      <w:spacing w:after="0" w:line="240" w:lineRule="auto"/>
    </w:pPr>
    <w:rPr>
      <w:sz w:val="20"/>
      <w:szCs w:val="20"/>
    </w:rPr>
  </w:style>
  <w:style w:type="character" w:customStyle="1" w:styleId="BeiguvrestekstsRakstz">
    <w:name w:val="Beigu vēres teksts Rakstz."/>
    <w:basedOn w:val="Noklusjumarindkopasfonts"/>
    <w:link w:val="Beiguvresteksts"/>
    <w:semiHidden/>
    <w:rsid w:val="00A062E2"/>
    <w:rPr>
      <w:rFonts w:eastAsia="Times New Roman"/>
      <w:lang w:eastAsia="en-US"/>
    </w:rPr>
  </w:style>
  <w:style w:type="character" w:styleId="Beiguvresatsauce">
    <w:name w:val="endnote reference"/>
    <w:basedOn w:val="Noklusjumarindkopasfonts"/>
    <w:semiHidden/>
    <w:unhideWhenUsed/>
    <w:rsid w:val="00A062E2"/>
    <w:rPr>
      <w:vertAlign w:val="superscript"/>
    </w:rPr>
  </w:style>
  <w:style w:type="character" w:styleId="Neatrisintapieminana">
    <w:name w:val="Unresolved Mention"/>
    <w:basedOn w:val="Noklusjumarindkopasfonts"/>
    <w:uiPriority w:val="99"/>
    <w:semiHidden/>
    <w:unhideWhenUsed/>
    <w:rsid w:val="00A93699"/>
    <w:rPr>
      <w:color w:val="605E5C"/>
      <w:shd w:val="clear" w:color="auto" w:fill="E1DFDD"/>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1486C"/>
    <w:pPr>
      <w:widowControl w:val="0"/>
      <w:spacing w:after="0" w:line="240" w:lineRule="auto"/>
    </w:pPr>
    <w:rPr>
      <w:rFonts w:eastAsia="Calibri"/>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1486C"/>
    <w:rPr>
      <w:lang w:val="en-US" w:eastAsia="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11486C"/>
    <w:rPr>
      <w:vertAlign w:val="superscript"/>
    </w:rPr>
  </w:style>
  <w:style w:type="paragraph" w:customStyle="1" w:styleId="CharCharCharChar">
    <w:name w:val="Char Char Char Char"/>
    <w:aliases w:val="Char2"/>
    <w:basedOn w:val="Parasts"/>
    <w:next w:val="Parasts"/>
    <w:link w:val="Vresatsauce"/>
    <w:uiPriority w:val="99"/>
    <w:rsid w:val="0011486C"/>
    <w:pPr>
      <w:keepNext/>
      <w:keepLines/>
      <w:spacing w:before="120" w:after="160" w:line="240" w:lineRule="exact"/>
      <w:jc w:val="both"/>
      <w:outlineLvl w:val="0"/>
    </w:pPr>
    <w:rPr>
      <w:rFonts w:eastAsia="Calibri"/>
      <w:sz w:val="20"/>
      <w:szCs w:val="20"/>
      <w:vertAlign w:val="superscript"/>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1486C"/>
    <w:rPr>
      <w:rFonts w:eastAsia="Times New Roman"/>
      <w:sz w:val="22"/>
      <w:szCs w:val="22"/>
      <w:lang w:eastAsia="en-US"/>
    </w:rPr>
  </w:style>
  <w:style w:type="character" w:styleId="Komentraatsauce">
    <w:name w:val="annotation reference"/>
    <w:basedOn w:val="Noklusjumarindkopasfonts"/>
    <w:semiHidden/>
    <w:unhideWhenUsed/>
    <w:rsid w:val="003D4629"/>
    <w:rPr>
      <w:sz w:val="16"/>
      <w:szCs w:val="16"/>
    </w:rPr>
  </w:style>
  <w:style w:type="paragraph" w:styleId="Komentrateksts">
    <w:name w:val="annotation text"/>
    <w:basedOn w:val="Parasts"/>
    <w:link w:val="KomentratekstsRakstz"/>
    <w:unhideWhenUsed/>
    <w:rsid w:val="003D4629"/>
    <w:pPr>
      <w:spacing w:line="240" w:lineRule="auto"/>
    </w:pPr>
    <w:rPr>
      <w:sz w:val="20"/>
      <w:szCs w:val="20"/>
    </w:rPr>
  </w:style>
  <w:style w:type="character" w:customStyle="1" w:styleId="KomentratekstsRakstz">
    <w:name w:val="Komentāra teksts Rakstz."/>
    <w:basedOn w:val="Noklusjumarindkopasfonts"/>
    <w:link w:val="Komentrateksts"/>
    <w:rsid w:val="003D4629"/>
    <w:rPr>
      <w:rFonts w:eastAsia="Times New Roman"/>
      <w:lang w:eastAsia="en-US"/>
    </w:rPr>
  </w:style>
  <w:style w:type="paragraph" w:styleId="Komentratma">
    <w:name w:val="annotation subject"/>
    <w:basedOn w:val="Komentrateksts"/>
    <w:next w:val="Komentrateksts"/>
    <w:link w:val="KomentratmaRakstz"/>
    <w:semiHidden/>
    <w:unhideWhenUsed/>
    <w:rsid w:val="003D4629"/>
    <w:rPr>
      <w:b/>
      <w:bCs/>
    </w:rPr>
  </w:style>
  <w:style w:type="character" w:customStyle="1" w:styleId="KomentratmaRakstz">
    <w:name w:val="Komentāra tēma Rakstz."/>
    <w:basedOn w:val="KomentratekstsRakstz"/>
    <w:link w:val="Komentratma"/>
    <w:semiHidden/>
    <w:rsid w:val="003D4629"/>
    <w:rPr>
      <w:rFonts w:eastAsia="Times New Roman"/>
      <w:b/>
      <w:bCs/>
      <w:lang w:eastAsia="en-US"/>
    </w:rPr>
  </w:style>
  <w:style w:type="paragraph" w:styleId="Prskatjums">
    <w:name w:val="Revision"/>
    <w:hidden/>
    <w:uiPriority w:val="99"/>
    <w:semiHidden/>
    <w:rsid w:val="00467C3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63381">
      <w:bodyDiv w:val="1"/>
      <w:marLeft w:val="0"/>
      <w:marRight w:val="0"/>
      <w:marTop w:val="0"/>
      <w:marBottom w:val="0"/>
      <w:divBdr>
        <w:top w:val="none" w:sz="0" w:space="0" w:color="auto"/>
        <w:left w:val="none" w:sz="0" w:space="0" w:color="auto"/>
        <w:bottom w:val="none" w:sz="0" w:space="0" w:color="auto"/>
        <w:right w:val="none" w:sz="0" w:space="0" w:color="auto"/>
      </w:divBdr>
    </w:div>
    <w:div w:id="19645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onomika@vents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entspils.lv"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3D1F-B718-47FF-AC69-5C956E0F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1035</Words>
  <Characters>7974</Characters>
  <Application>Microsoft Office Word</Application>
  <DocSecurity>0</DocSecurity>
  <Lines>66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Roge</dc:creator>
  <cp:lastModifiedBy>Jānis Andersons</cp:lastModifiedBy>
  <cp:revision>3</cp:revision>
  <cp:lastPrinted>2023-11-07T08:17:00Z</cp:lastPrinted>
  <dcterms:created xsi:type="dcterms:W3CDTF">2025-06-17T07:00:00Z</dcterms:created>
  <dcterms:modified xsi:type="dcterms:W3CDTF">2025-06-17T07:04:00Z</dcterms:modified>
</cp:coreProperties>
</file>