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5857" w14:textId="097C6A0E" w:rsidR="00BB36B9" w:rsidRPr="00BB36B9" w:rsidRDefault="00BB36B9" w:rsidP="00BB36B9">
      <w:pPr>
        <w:keepNext/>
        <w:spacing w:line="276" w:lineRule="auto"/>
        <w:jc w:val="center"/>
        <w:outlineLvl w:val="2"/>
        <w:rPr>
          <w:b/>
          <w:sz w:val="22"/>
          <w:szCs w:val="23"/>
        </w:rPr>
      </w:pPr>
      <w:r w:rsidRPr="00BB36B9">
        <w:rPr>
          <w:b/>
          <w:sz w:val="22"/>
          <w:szCs w:val="23"/>
        </w:rPr>
        <w:t xml:space="preserve">PROTOKOLS </w:t>
      </w:r>
    </w:p>
    <w:p w14:paraId="1B8BE38A" w14:textId="77777777" w:rsidR="00BB36B9" w:rsidRPr="00BB36B9" w:rsidRDefault="00BB36B9" w:rsidP="00BB36B9">
      <w:pPr>
        <w:keepNext/>
        <w:spacing w:line="276" w:lineRule="auto"/>
        <w:jc w:val="center"/>
        <w:outlineLvl w:val="5"/>
        <w:rPr>
          <w:sz w:val="22"/>
          <w:szCs w:val="23"/>
        </w:rPr>
      </w:pPr>
      <w:r w:rsidRPr="00BB36B9">
        <w:rPr>
          <w:sz w:val="22"/>
          <w:szCs w:val="23"/>
        </w:rPr>
        <w:t>Ventspilī</w:t>
      </w:r>
    </w:p>
    <w:p w14:paraId="60A4E81E" w14:textId="77777777" w:rsidR="00BB36B9" w:rsidRPr="00BB36B9" w:rsidRDefault="00BB36B9" w:rsidP="00BB36B9">
      <w:pPr>
        <w:keepNext/>
        <w:spacing w:line="276" w:lineRule="auto"/>
        <w:jc w:val="center"/>
        <w:outlineLvl w:val="5"/>
        <w:rPr>
          <w:sz w:val="22"/>
          <w:szCs w:val="23"/>
        </w:rPr>
      </w:pPr>
    </w:p>
    <w:p w14:paraId="3169AF93" w14:textId="1FA4382D" w:rsidR="00BB36B9" w:rsidRDefault="000C586C" w:rsidP="00BB36B9">
      <w:pPr>
        <w:spacing w:line="276" w:lineRule="auto"/>
      </w:pPr>
      <w:r>
        <w:t>11.03.</w:t>
      </w:r>
      <w:r w:rsidR="009271D6">
        <w:t>2026.</w:t>
      </w:r>
      <w:r w:rsidR="00BB36B9" w:rsidRPr="00BB36B9">
        <w:tab/>
      </w:r>
      <w:r w:rsidR="00BB36B9" w:rsidRPr="00BB36B9">
        <w:tab/>
      </w:r>
      <w:r w:rsidR="00BB36B9" w:rsidRPr="00BB36B9">
        <w:tab/>
      </w:r>
      <w:r w:rsidR="00BB36B9" w:rsidRPr="00BB36B9">
        <w:tab/>
      </w:r>
      <w:r w:rsidR="00BB36B9" w:rsidRPr="00BB36B9">
        <w:tab/>
      </w:r>
      <w:r w:rsidR="00BB36B9" w:rsidRPr="00BB36B9">
        <w:tab/>
      </w:r>
      <w:r w:rsidR="00BB36B9" w:rsidRPr="00BB36B9">
        <w:tab/>
      </w:r>
      <w:r w:rsidR="00BB36B9" w:rsidRPr="00BB36B9">
        <w:tab/>
      </w:r>
      <w:r w:rsidR="00BB36B9" w:rsidRPr="00BB36B9">
        <w:tab/>
        <w:t xml:space="preserve">      Nr. 1-28/12-</w:t>
      </w:r>
      <w:r>
        <w:t>6</w:t>
      </w:r>
    </w:p>
    <w:p w14:paraId="7F7CB72D" w14:textId="77777777" w:rsidR="00E17412" w:rsidRPr="00BB36B9" w:rsidRDefault="00E17412" w:rsidP="00BB36B9">
      <w:pPr>
        <w:spacing w:line="276" w:lineRule="auto"/>
      </w:pPr>
    </w:p>
    <w:p w14:paraId="3E816ABA" w14:textId="4AE95387" w:rsidR="00BB36B9" w:rsidRPr="00BB36B9" w:rsidRDefault="00BB36B9" w:rsidP="00BB36B9">
      <w:pPr>
        <w:spacing w:before="120" w:line="276" w:lineRule="auto"/>
        <w:jc w:val="both"/>
      </w:pPr>
      <w:r w:rsidRPr="00BB36B9">
        <w:rPr>
          <w:b/>
        </w:rPr>
        <w:t>Sēdes norises laiks:</w:t>
      </w:r>
      <w:r w:rsidRPr="00BB36B9">
        <w:t xml:space="preserve"> </w:t>
      </w:r>
      <w:r w:rsidR="00AA1D74">
        <w:t>11.03.</w:t>
      </w:r>
      <w:r w:rsidR="00B46697">
        <w:t xml:space="preserve">2026. </w:t>
      </w:r>
      <w:r w:rsidRPr="00BB36B9">
        <w:t>no plkst. 1</w:t>
      </w:r>
      <w:r w:rsidR="00B46697">
        <w:t>3</w:t>
      </w:r>
      <w:r w:rsidRPr="00BB36B9">
        <w:t>.</w:t>
      </w:r>
      <w:r w:rsidR="00AA1D74">
        <w:t>3</w:t>
      </w:r>
      <w:r w:rsidRPr="00BB36B9">
        <w:t>0 līdz plkst. 1</w:t>
      </w:r>
      <w:r w:rsidR="00AA1D74">
        <w:t>4</w:t>
      </w:r>
      <w:r w:rsidRPr="00BB36B9">
        <w:t>.</w:t>
      </w:r>
      <w:r w:rsidR="00AA1D74">
        <w:t>0</w:t>
      </w:r>
      <w:r w:rsidR="00B46697">
        <w:t>0</w:t>
      </w:r>
      <w:r w:rsidRPr="00BB36B9">
        <w:t>.</w:t>
      </w:r>
      <w:r w:rsidR="00B46697">
        <w:t xml:space="preserve"> attālināti aptaujas kārtībā.</w:t>
      </w:r>
    </w:p>
    <w:p w14:paraId="05E830A0" w14:textId="04BC6654" w:rsidR="00BB36B9" w:rsidRPr="00BB36B9" w:rsidRDefault="00BB36B9" w:rsidP="007508B3">
      <w:pPr>
        <w:spacing w:line="276" w:lineRule="auto"/>
        <w:ind w:left="2694" w:hanging="2694"/>
        <w:jc w:val="both"/>
      </w:pPr>
      <w:r w:rsidRPr="00BB36B9">
        <w:rPr>
          <w:b/>
        </w:rPr>
        <w:t>Sēdē piedalās</w:t>
      </w:r>
      <w:r w:rsidR="00B46697">
        <w:rPr>
          <w:b/>
        </w:rPr>
        <w:t xml:space="preserve"> attālināti</w:t>
      </w:r>
      <w:r w:rsidRPr="00BB36B9">
        <w:rPr>
          <w:b/>
        </w:rPr>
        <w:t>: </w:t>
      </w:r>
      <w:r w:rsidRPr="00BB36B9">
        <w:t>G. Blumbergs, D. </w:t>
      </w:r>
      <w:r w:rsidR="00AA1D74">
        <w:t>G</w:t>
      </w:r>
      <w:r w:rsidRPr="00BB36B9">
        <w:t>īlis, I. Sāmīte-Cērpa, I. </w:t>
      </w:r>
      <w:proofErr w:type="spellStart"/>
      <w:r w:rsidRPr="00BB36B9">
        <w:t>Leinberga</w:t>
      </w:r>
      <w:proofErr w:type="spellEnd"/>
      <w:r w:rsidRPr="00BB36B9">
        <w:t>, Z. Cinglere, K.</w:t>
      </w:r>
      <w:r w:rsidR="00E17412">
        <w:t> </w:t>
      </w:r>
      <w:r w:rsidRPr="00BB36B9">
        <w:t xml:space="preserve">Ozols, D. Korna, A. </w:t>
      </w:r>
      <w:proofErr w:type="spellStart"/>
      <w:r w:rsidRPr="00BB36B9">
        <w:t>Kukaine</w:t>
      </w:r>
      <w:proofErr w:type="spellEnd"/>
      <w:r w:rsidR="00AA1D74">
        <w:t>.</w:t>
      </w:r>
      <w:r w:rsidR="00B46697" w:rsidRPr="00B46697">
        <w:t xml:space="preserve"> </w:t>
      </w:r>
    </w:p>
    <w:p w14:paraId="379E0F71" w14:textId="4A01087F" w:rsidR="00BB36B9" w:rsidRPr="00BB36B9" w:rsidRDefault="00BB36B9" w:rsidP="00BB36B9">
      <w:pPr>
        <w:spacing w:line="276" w:lineRule="auto"/>
        <w:jc w:val="both"/>
      </w:pPr>
      <w:r w:rsidRPr="00BB36B9">
        <w:rPr>
          <w:b/>
        </w:rPr>
        <w:t>Sēdē nepiedalās:</w:t>
      </w:r>
      <w:r w:rsidRPr="00BB36B9">
        <w:t>.</w:t>
      </w:r>
      <w:r w:rsidR="00B46697" w:rsidRPr="00B46697">
        <w:t xml:space="preserve"> </w:t>
      </w:r>
      <w:r w:rsidR="00B46697" w:rsidRPr="00BB36B9">
        <w:t xml:space="preserve">Ģ. </w:t>
      </w:r>
      <w:proofErr w:type="spellStart"/>
      <w:r w:rsidR="00B46697" w:rsidRPr="00BB36B9">
        <w:t>Štekerhofs</w:t>
      </w:r>
      <w:proofErr w:type="spellEnd"/>
      <w:r w:rsidR="00AA1D74">
        <w:t>,</w:t>
      </w:r>
      <w:r w:rsidR="00AA1D74" w:rsidRPr="00AA1D74">
        <w:t xml:space="preserve"> </w:t>
      </w:r>
      <w:r w:rsidR="00AA1D74" w:rsidRPr="00BB36B9">
        <w:t>L. Ozoliņa,</w:t>
      </w:r>
      <w:r w:rsidR="00AA1D74" w:rsidRPr="00AA1D74">
        <w:t xml:space="preserve"> </w:t>
      </w:r>
      <w:r w:rsidR="00AA1D74" w:rsidRPr="00BB36B9">
        <w:t>M. Avramenko</w:t>
      </w:r>
      <w:r w:rsidR="00AA1D74">
        <w:t>.</w:t>
      </w:r>
    </w:p>
    <w:p w14:paraId="31D46EAF" w14:textId="77777777" w:rsidR="00BB36B9" w:rsidRPr="00BB36B9" w:rsidRDefault="00BB36B9" w:rsidP="00BB36B9">
      <w:pPr>
        <w:spacing w:line="276" w:lineRule="auto"/>
        <w:jc w:val="both"/>
      </w:pPr>
      <w:r w:rsidRPr="00BB36B9">
        <w:rPr>
          <w:b/>
        </w:rPr>
        <w:t>Sēdi protokolē</w:t>
      </w:r>
      <w:r w:rsidRPr="00BB36B9">
        <w:t>: Ventspils Sociālā dienesta lietvedības sekretāre R. Brūvere.</w:t>
      </w:r>
    </w:p>
    <w:p w14:paraId="3DA70F42" w14:textId="77777777" w:rsidR="00BB36B9" w:rsidRPr="00BB36B9" w:rsidRDefault="00BB36B9" w:rsidP="00BB36B9">
      <w:pPr>
        <w:spacing w:before="240" w:after="240" w:line="276" w:lineRule="auto"/>
        <w:jc w:val="center"/>
        <w:rPr>
          <w:b/>
        </w:rPr>
      </w:pPr>
      <w:r w:rsidRPr="00BB36B9">
        <w:rPr>
          <w:b/>
        </w:rPr>
        <w:t>DARBA KĀRTĪBA</w:t>
      </w:r>
    </w:p>
    <w:p w14:paraId="443301C3" w14:textId="10B42BD8" w:rsidR="00AA1D74" w:rsidRPr="00AA1D74" w:rsidRDefault="00AA1D74" w:rsidP="00AA1D74">
      <w:pPr>
        <w:numPr>
          <w:ilvl w:val="0"/>
          <w:numId w:val="46"/>
        </w:numPr>
        <w:spacing w:line="276" w:lineRule="auto"/>
        <w:rPr>
          <w:lang w:eastAsia="en-US"/>
        </w:rPr>
      </w:pPr>
      <w:r w:rsidRPr="00AA1D74">
        <w:rPr>
          <w:lang w:eastAsia="en-US"/>
        </w:rPr>
        <w:t xml:space="preserve">Par dzīvojamās telpas izīrēšanu ZKRS </w:t>
      </w:r>
      <w:proofErr w:type="spellStart"/>
      <w:r w:rsidRPr="00AA1D74">
        <w:rPr>
          <w:lang w:eastAsia="en-US"/>
        </w:rPr>
        <w:t>rezidentei</w:t>
      </w:r>
      <w:proofErr w:type="spellEnd"/>
      <w:r w:rsidRPr="00AA1D74">
        <w:rPr>
          <w:lang w:eastAsia="en-US"/>
        </w:rPr>
        <w:t xml:space="preserve">-anestezioloģei E. </w:t>
      </w:r>
      <w:proofErr w:type="spellStart"/>
      <w:r w:rsidRPr="00AA1D74">
        <w:rPr>
          <w:lang w:eastAsia="en-US"/>
        </w:rPr>
        <w:t>Boitmanei</w:t>
      </w:r>
      <w:proofErr w:type="spellEnd"/>
      <w:r w:rsidR="00595323">
        <w:rPr>
          <w:lang w:eastAsia="en-US"/>
        </w:rPr>
        <w:t>.</w:t>
      </w:r>
    </w:p>
    <w:p w14:paraId="73D760C4" w14:textId="6B02B92F" w:rsidR="00AA1D74" w:rsidRPr="00AA1D74" w:rsidRDefault="00AA1D74" w:rsidP="00AA1D74">
      <w:pPr>
        <w:numPr>
          <w:ilvl w:val="0"/>
          <w:numId w:val="46"/>
        </w:numPr>
        <w:spacing w:line="276" w:lineRule="auto"/>
        <w:rPr>
          <w:lang w:eastAsia="en-US"/>
        </w:rPr>
      </w:pPr>
      <w:r w:rsidRPr="00AA1D74">
        <w:rPr>
          <w:lang w:eastAsia="en-US"/>
        </w:rPr>
        <w:t>Par Ventspils pilsētas bāriņtiesas ilggadējā darbinieka apbalvošanu</w:t>
      </w:r>
      <w:r w:rsidR="00595323">
        <w:rPr>
          <w:lang w:eastAsia="en-US"/>
        </w:rPr>
        <w:t>.</w:t>
      </w:r>
    </w:p>
    <w:p w14:paraId="28A8319F" w14:textId="6287375C" w:rsidR="00AA1D74" w:rsidRPr="00AA1D74" w:rsidRDefault="00AA1D74" w:rsidP="00AA1D74">
      <w:pPr>
        <w:numPr>
          <w:ilvl w:val="0"/>
          <w:numId w:val="46"/>
        </w:numPr>
        <w:spacing w:line="276" w:lineRule="auto"/>
        <w:rPr>
          <w:lang w:eastAsia="en-US"/>
        </w:rPr>
      </w:pPr>
      <w:r w:rsidRPr="00AA1D74">
        <w:rPr>
          <w:lang w:eastAsia="en-US"/>
        </w:rPr>
        <w:t>Par Atzinības raksta piešķiršanu Jurim Jansonam</w:t>
      </w:r>
      <w:r w:rsidR="00595323">
        <w:rPr>
          <w:lang w:eastAsia="en-US"/>
        </w:rPr>
        <w:t>.</w:t>
      </w:r>
    </w:p>
    <w:p w14:paraId="752890C8" w14:textId="0A163D7D" w:rsidR="00DE06F7" w:rsidRPr="00BB36B9" w:rsidRDefault="00DE06F7" w:rsidP="00DE06F7">
      <w:pPr>
        <w:spacing w:before="240" w:line="276" w:lineRule="auto"/>
        <w:ind w:left="567" w:hanging="567"/>
        <w:jc w:val="center"/>
        <w:rPr>
          <w:b/>
          <w:i/>
          <w:lang w:eastAsia="en-US"/>
        </w:rPr>
      </w:pPr>
      <w:r>
        <w:rPr>
          <w:b/>
          <w:i/>
          <w:lang w:eastAsia="en-US"/>
        </w:rPr>
        <w:t>1.</w:t>
      </w:r>
    </w:p>
    <w:p w14:paraId="452D9FA6" w14:textId="7863A4DA" w:rsidR="00BB36B9" w:rsidRPr="00BB36B9" w:rsidRDefault="00BB36B9" w:rsidP="00BB36B9">
      <w:pPr>
        <w:spacing w:before="100" w:beforeAutospacing="1" w:after="100" w:afterAutospacing="1" w:line="276" w:lineRule="auto"/>
        <w:ind w:left="567" w:hanging="567"/>
        <w:rPr>
          <w:lang w:eastAsia="en-US"/>
        </w:rPr>
      </w:pPr>
      <w:r w:rsidRPr="00BB36B9">
        <w:rPr>
          <w:b/>
          <w:i/>
          <w:lang w:eastAsia="en-US"/>
        </w:rPr>
        <w:t>Ziņo</w:t>
      </w:r>
      <w:r w:rsidR="00B46697">
        <w:rPr>
          <w:b/>
          <w:i/>
          <w:lang w:eastAsia="en-US"/>
        </w:rPr>
        <w:t>jumu sagatavoja</w:t>
      </w:r>
      <w:r w:rsidRPr="00BB36B9">
        <w:rPr>
          <w:b/>
          <w:i/>
          <w:lang w:eastAsia="en-US"/>
        </w:rPr>
        <w:t>:</w:t>
      </w:r>
      <w:r w:rsidRPr="00BB36B9">
        <w:rPr>
          <w:lang w:eastAsia="en-US"/>
        </w:rPr>
        <w:t xml:space="preserve"> </w:t>
      </w:r>
      <w:r w:rsidR="00B46697" w:rsidRPr="00BB36B9">
        <w:t>SIA “Ziemeļkurzemes reģionālā slimnīca” valdes priekšsēdētājs J</w:t>
      </w:r>
      <w:r w:rsidR="00B46697">
        <w:t>.</w:t>
      </w:r>
      <w:r w:rsidR="00B46697" w:rsidRPr="00BB36B9">
        <w:t xml:space="preserve"> Lācis</w:t>
      </w:r>
      <w:r w:rsidR="00595323">
        <w:t>.</w:t>
      </w:r>
    </w:p>
    <w:p w14:paraId="494F875B" w14:textId="132CAB63" w:rsidR="00BB36B9" w:rsidRPr="00C94D07" w:rsidRDefault="00B46697" w:rsidP="00C94D07">
      <w:pPr>
        <w:spacing w:line="276" w:lineRule="auto"/>
        <w:ind w:firstLine="567"/>
        <w:jc w:val="both"/>
        <w:rPr>
          <w:lang w:eastAsia="en-US"/>
        </w:rPr>
      </w:pPr>
      <w:r w:rsidRPr="00BB36B9">
        <w:t>SIA “Ziemeļkurzemes reģionālā slimnīca” valdes priekšsēdētāj</w:t>
      </w:r>
      <w:r w:rsidR="00B17B8F">
        <w:t>s</w:t>
      </w:r>
      <w:r>
        <w:t xml:space="preserve"> </w:t>
      </w:r>
      <w:r w:rsidRPr="00BB36B9">
        <w:t>J</w:t>
      </w:r>
      <w:r>
        <w:t>.</w:t>
      </w:r>
      <w:r w:rsidRPr="00BB36B9">
        <w:t xml:space="preserve"> Lā</w:t>
      </w:r>
      <w:r w:rsidR="00B17B8F">
        <w:t>cis lūdz izskatīt un atbalstīt</w:t>
      </w:r>
      <w:r>
        <w:rPr>
          <w:bCs/>
          <w:lang w:val="en-AU"/>
        </w:rPr>
        <w:t xml:space="preserve"> </w:t>
      </w:r>
      <w:proofErr w:type="spellStart"/>
      <w:r w:rsidR="00BB36B9" w:rsidRPr="00BB36B9">
        <w:rPr>
          <w:bCs/>
          <w:lang w:val="en-AU"/>
        </w:rPr>
        <w:t>iespēju</w:t>
      </w:r>
      <w:proofErr w:type="spellEnd"/>
      <w:r w:rsidR="00BB36B9" w:rsidRPr="00BB36B9">
        <w:rPr>
          <w:bCs/>
          <w:lang w:val="en-AU"/>
        </w:rPr>
        <w:t xml:space="preserve"> </w:t>
      </w:r>
      <w:proofErr w:type="spellStart"/>
      <w:r w:rsidR="00BB36B9" w:rsidRPr="00BB36B9">
        <w:rPr>
          <w:bCs/>
          <w:lang w:val="en-AU"/>
        </w:rPr>
        <w:t>nodrošināt</w:t>
      </w:r>
      <w:proofErr w:type="spellEnd"/>
      <w:r w:rsidR="00BB36B9" w:rsidRPr="00BB36B9">
        <w:rPr>
          <w:bCs/>
          <w:lang w:val="en-AU"/>
        </w:rPr>
        <w:t xml:space="preserve"> SIA “Ziemeļkurzemes </w:t>
      </w:r>
      <w:proofErr w:type="spellStart"/>
      <w:r w:rsidR="00BB36B9" w:rsidRPr="00BB36B9">
        <w:rPr>
          <w:bCs/>
          <w:lang w:val="en-AU"/>
        </w:rPr>
        <w:t>reģionālās</w:t>
      </w:r>
      <w:proofErr w:type="spellEnd"/>
      <w:r w:rsidR="00BB36B9" w:rsidRPr="00BB36B9">
        <w:rPr>
          <w:bCs/>
          <w:lang w:val="en-AU"/>
        </w:rPr>
        <w:t xml:space="preserve"> </w:t>
      </w:r>
      <w:proofErr w:type="spellStart"/>
      <w:r w:rsidR="00BB36B9" w:rsidRPr="00BB36B9">
        <w:rPr>
          <w:bCs/>
          <w:lang w:val="en-AU"/>
        </w:rPr>
        <w:t>slimnīcas</w:t>
      </w:r>
      <w:proofErr w:type="spellEnd"/>
      <w:r w:rsidR="00BB36B9" w:rsidRPr="00BB36B9">
        <w:rPr>
          <w:bCs/>
          <w:lang w:val="en-AU"/>
        </w:rPr>
        <w:t xml:space="preserve">” </w:t>
      </w:r>
      <w:proofErr w:type="spellStart"/>
      <w:r w:rsidR="00AA1D74" w:rsidRPr="00AA1D74">
        <w:rPr>
          <w:bCs/>
          <w:lang w:val="en-AU"/>
        </w:rPr>
        <w:t>rezidenti-anestezioloģi</w:t>
      </w:r>
      <w:proofErr w:type="spellEnd"/>
      <w:r w:rsidR="00AA1D74" w:rsidRPr="00AA1D74">
        <w:rPr>
          <w:bCs/>
          <w:lang w:val="en-AU"/>
        </w:rPr>
        <w:t xml:space="preserve"> </w:t>
      </w:r>
      <w:r w:rsidR="00F45F47">
        <w:rPr>
          <w:bCs/>
          <w:lang w:val="en-AU"/>
        </w:rPr>
        <w:t>[</w:t>
      </w:r>
      <w:proofErr w:type="spellStart"/>
      <w:r w:rsidR="00F45F47">
        <w:rPr>
          <w:bCs/>
          <w:lang w:val="en-AU"/>
        </w:rPr>
        <w:t>vārds</w:t>
      </w:r>
      <w:proofErr w:type="spellEnd"/>
      <w:r w:rsidR="00F45F47">
        <w:rPr>
          <w:bCs/>
          <w:lang w:val="en-AU"/>
        </w:rPr>
        <w:t xml:space="preserve"> </w:t>
      </w:r>
      <w:proofErr w:type="spellStart"/>
      <w:r w:rsidR="00F45F47">
        <w:rPr>
          <w:bCs/>
          <w:lang w:val="en-AU"/>
        </w:rPr>
        <w:t>uzvārds</w:t>
      </w:r>
      <w:proofErr w:type="spellEnd"/>
      <w:r w:rsidR="00F45F47">
        <w:rPr>
          <w:bCs/>
          <w:lang w:val="en-AU"/>
        </w:rPr>
        <w:t>]</w:t>
      </w:r>
      <w:r w:rsidR="00AA1D74" w:rsidRPr="00AA1D74">
        <w:rPr>
          <w:bCs/>
          <w:lang w:val="en-AU"/>
        </w:rPr>
        <w:t xml:space="preserve"> </w:t>
      </w:r>
      <w:proofErr w:type="spellStart"/>
      <w:r w:rsidR="00BB36B9" w:rsidRPr="00BB36B9">
        <w:rPr>
          <w:bCs/>
          <w:lang w:val="en-AU"/>
        </w:rPr>
        <w:t>ar</w:t>
      </w:r>
      <w:proofErr w:type="spellEnd"/>
      <w:r w:rsidR="00BB36B9" w:rsidRPr="00BB36B9">
        <w:rPr>
          <w:bCs/>
          <w:lang w:val="en-AU"/>
        </w:rPr>
        <w:t xml:space="preserve"> </w:t>
      </w:r>
      <w:proofErr w:type="spellStart"/>
      <w:r w:rsidR="00AA1D74">
        <w:rPr>
          <w:bCs/>
          <w:lang w:val="en-AU"/>
        </w:rPr>
        <w:t>trīs</w:t>
      </w:r>
      <w:proofErr w:type="spellEnd"/>
      <w:r w:rsidR="00BB36B9" w:rsidRPr="00BB36B9">
        <w:rPr>
          <w:bCs/>
          <w:lang w:val="en-AU"/>
        </w:rPr>
        <w:t xml:space="preserve"> </w:t>
      </w:r>
      <w:proofErr w:type="spellStart"/>
      <w:r w:rsidR="00BB36B9" w:rsidRPr="00BB36B9">
        <w:rPr>
          <w:bCs/>
          <w:lang w:val="en-AU"/>
        </w:rPr>
        <w:t>istabu</w:t>
      </w:r>
      <w:proofErr w:type="spellEnd"/>
      <w:r w:rsidR="00BB36B9" w:rsidRPr="00BB36B9">
        <w:rPr>
          <w:bCs/>
          <w:lang w:val="en-AU"/>
        </w:rPr>
        <w:t xml:space="preserve"> dienesta </w:t>
      </w:r>
      <w:proofErr w:type="spellStart"/>
      <w:r w:rsidR="00BB36B9" w:rsidRPr="00BB36B9">
        <w:rPr>
          <w:bCs/>
          <w:lang w:val="en-AU"/>
        </w:rPr>
        <w:t>dzīvokli</w:t>
      </w:r>
      <w:proofErr w:type="spellEnd"/>
      <w:r w:rsidR="00BB36B9" w:rsidRPr="00BB36B9">
        <w:rPr>
          <w:bCs/>
          <w:lang w:val="en-AU"/>
        </w:rPr>
        <w:t xml:space="preserve"> Ventspils </w:t>
      </w:r>
      <w:proofErr w:type="spellStart"/>
      <w:r w:rsidR="00BB36B9" w:rsidRPr="00BB36B9">
        <w:rPr>
          <w:bCs/>
          <w:lang w:val="en-AU"/>
        </w:rPr>
        <w:t>pilsētā</w:t>
      </w:r>
      <w:proofErr w:type="spellEnd"/>
      <w:r w:rsidR="00BB36B9" w:rsidRPr="00BB36B9">
        <w:rPr>
          <w:bCs/>
          <w:lang w:val="en-AU"/>
        </w:rPr>
        <w:t>.</w:t>
      </w:r>
    </w:p>
    <w:p w14:paraId="776A91FA" w14:textId="7462F437" w:rsidR="00B17B8F" w:rsidRPr="00BB36B9" w:rsidRDefault="00B17B8F" w:rsidP="00C94D07">
      <w:pPr>
        <w:spacing w:line="276" w:lineRule="auto"/>
        <w:ind w:firstLine="720"/>
        <w:jc w:val="both"/>
        <w:rPr>
          <w:bCs/>
          <w:lang w:val="en-AU"/>
        </w:rPr>
      </w:pPr>
      <w:r>
        <w:rPr>
          <w:lang w:eastAsia="en-US"/>
        </w:rPr>
        <w:t>Komisijas locekļi, iepazīstoties ar lietas materiāliem attālināti, iesūtīja e-pastā savus balsojumus</w:t>
      </w:r>
      <w:r w:rsidR="00AA1D74">
        <w:rPr>
          <w:lang w:eastAsia="en-US"/>
        </w:rPr>
        <w:t>.</w:t>
      </w:r>
      <w:r>
        <w:rPr>
          <w:lang w:eastAsia="en-US"/>
        </w:rPr>
        <w:t xml:space="preserve"> </w:t>
      </w:r>
    </w:p>
    <w:p w14:paraId="2A859543" w14:textId="77777777" w:rsidR="00BB36B9" w:rsidRPr="00BB36B9" w:rsidRDefault="00BB36B9" w:rsidP="00BB36B9">
      <w:pPr>
        <w:spacing w:line="276" w:lineRule="auto"/>
        <w:jc w:val="both"/>
        <w:rPr>
          <w:bCs/>
          <w:sz w:val="20"/>
          <w:szCs w:val="20"/>
          <w:lang w:val="en-AU"/>
        </w:rPr>
      </w:pPr>
    </w:p>
    <w:p w14:paraId="61BBEA81" w14:textId="1528AA4F" w:rsidR="00BB36B9" w:rsidRPr="005B08D9" w:rsidRDefault="00BB36B9" w:rsidP="005B08D9">
      <w:pPr>
        <w:spacing w:line="276" w:lineRule="auto"/>
        <w:ind w:left="1134" w:hanging="1134"/>
        <w:jc w:val="both"/>
        <w:rPr>
          <w:lang w:eastAsia="en-US"/>
        </w:rPr>
      </w:pPr>
      <w:r w:rsidRPr="00BB36B9">
        <w:rPr>
          <w:b/>
          <w:i/>
        </w:rPr>
        <w:t>Balsošana:</w:t>
      </w:r>
      <w:r w:rsidR="005B08D9">
        <w:rPr>
          <w:b/>
          <w:i/>
        </w:rPr>
        <w:t> </w:t>
      </w:r>
      <w:r w:rsidRPr="00BB36B9">
        <w:t xml:space="preserve">Par </w:t>
      </w:r>
      <w:r w:rsidR="00595323">
        <w:rPr>
          <w:lang w:eastAsia="en-US"/>
        </w:rPr>
        <w:t>trīs</w:t>
      </w:r>
      <w:r w:rsidR="00595323" w:rsidRPr="00BB36B9">
        <w:rPr>
          <w:lang w:eastAsia="en-US"/>
        </w:rPr>
        <w:t xml:space="preserve"> istabu dienesta dzīvok</w:t>
      </w:r>
      <w:r w:rsidR="00595323">
        <w:rPr>
          <w:lang w:eastAsia="en-US"/>
        </w:rPr>
        <w:t>ļa</w:t>
      </w:r>
      <w:r w:rsidR="00595323" w:rsidRPr="00BB36B9">
        <w:rPr>
          <w:lang w:eastAsia="en-US"/>
        </w:rPr>
        <w:t xml:space="preserve"> Ventspils pilsētā</w:t>
      </w:r>
      <w:r w:rsidR="00595323">
        <w:rPr>
          <w:lang w:eastAsia="en-US"/>
        </w:rPr>
        <w:t xml:space="preserve"> </w:t>
      </w:r>
      <w:r w:rsidRPr="00BB36B9">
        <w:rPr>
          <w:lang w:eastAsia="en-US"/>
        </w:rPr>
        <w:t xml:space="preserve">izīrēšanu SIA “Ziemeļkurzemes reģionālās slimnīcas” </w:t>
      </w:r>
      <w:proofErr w:type="spellStart"/>
      <w:r w:rsidR="00AA1D74" w:rsidRPr="00AA1D74">
        <w:rPr>
          <w:lang w:eastAsia="en-US"/>
        </w:rPr>
        <w:t>rezidentei</w:t>
      </w:r>
      <w:proofErr w:type="spellEnd"/>
      <w:r w:rsidR="00AA1D74" w:rsidRPr="00AA1D74">
        <w:rPr>
          <w:lang w:eastAsia="en-US"/>
        </w:rPr>
        <w:t xml:space="preserve">-anestezioloģei </w:t>
      </w:r>
      <w:r w:rsidR="00603E79">
        <w:rPr>
          <w:bCs/>
          <w:lang w:val="en-AU"/>
        </w:rPr>
        <w:t>[</w:t>
      </w:r>
      <w:proofErr w:type="spellStart"/>
      <w:r w:rsidR="00603E79">
        <w:rPr>
          <w:bCs/>
          <w:lang w:val="en-AU"/>
        </w:rPr>
        <w:t>vārds</w:t>
      </w:r>
      <w:proofErr w:type="spellEnd"/>
      <w:r w:rsidR="00603E79">
        <w:rPr>
          <w:bCs/>
          <w:lang w:val="en-AU"/>
        </w:rPr>
        <w:t xml:space="preserve"> </w:t>
      </w:r>
      <w:proofErr w:type="spellStart"/>
      <w:r w:rsidR="00603E79">
        <w:rPr>
          <w:bCs/>
          <w:lang w:val="en-AU"/>
        </w:rPr>
        <w:t>uzvārds</w:t>
      </w:r>
      <w:proofErr w:type="spellEnd"/>
      <w:r w:rsidR="00603E79">
        <w:rPr>
          <w:bCs/>
          <w:lang w:val="en-AU"/>
        </w:rPr>
        <w:t>]</w:t>
      </w:r>
      <w:r w:rsidR="00AA4DC5">
        <w:rPr>
          <w:bCs/>
          <w:lang w:val="en-AU"/>
        </w:rPr>
        <w:t>.</w:t>
      </w:r>
    </w:p>
    <w:p w14:paraId="0120356D" w14:textId="77777777" w:rsidR="00BB36B9" w:rsidRPr="00BB36B9" w:rsidRDefault="00BB36B9" w:rsidP="00BB36B9">
      <w:pPr>
        <w:spacing w:line="276" w:lineRule="auto"/>
        <w:jc w:val="both"/>
      </w:pPr>
      <w:r w:rsidRPr="00BB36B9">
        <w:t xml:space="preserve"> </w:t>
      </w:r>
    </w:p>
    <w:p w14:paraId="4BAE52EA" w14:textId="61093C35" w:rsidR="00BB36B9" w:rsidRPr="00BB36B9" w:rsidRDefault="00BB36B9" w:rsidP="00BB36B9">
      <w:pPr>
        <w:spacing w:line="276" w:lineRule="auto"/>
        <w:ind w:firstLine="720"/>
        <w:jc w:val="both"/>
      </w:pPr>
      <w:r w:rsidRPr="00BB36B9">
        <w:t xml:space="preserve">“PAR” – </w:t>
      </w:r>
      <w:r w:rsidR="00E13BC6">
        <w:t>8</w:t>
      </w:r>
      <w:r w:rsidRPr="00BB36B9">
        <w:tab/>
      </w:r>
      <w:r w:rsidRPr="00BB36B9">
        <w:tab/>
      </w:r>
      <w:r w:rsidRPr="00BB36B9">
        <w:tab/>
        <w:t>“PRET” – 0</w:t>
      </w:r>
      <w:r w:rsidRPr="00BB36B9">
        <w:tab/>
      </w:r>
      <w:r w:rsidRPr="00BB36B9">
        <w:tab/>
      </w:r>
      <w:r w:rsidRPr="00BB36B9">
        <w:tab/>
        <w:t>“ATTURAS” – 0</w:t>
      </w:r>
    </w:p>
    <w:p w14:paraId="79AFBD50" w14:textId="77777777" w:rsidR="00BB36B9" w:rsidRPr="00BB36B9" w:rsidRDefault="00BB36B9" w:rsidP="00BB36B9">
      <w:pPr>
        <w:spacing w:line="276" w:lineRule="auto"/>
        <w:jc w:val="both"/>
        <w:rPr>
          <w:b/>
          <w:i/>
        </w:rPr>
      </w:pPr>
    </w:p>
    <w:p w14:paraId="65FE975A" w14:textId="61759D15" w:rsidR="00BB36B9" w:rsidRDefault="00BB36B9" w:rsidP="005B08D9">
      <w:pPr>
        <w:spacing w:line="276" w:lineRule="auto"/>
        <w:ind w:left="1843" w:hanging="1843"/>
        <w:jc w:val="both"/>
        <w:rPr>
          <w:lang w:eastAsia="en-US"/>
        </w:rPr>
      </w:pPr>
      <w:r w:rsidRPr="00BB36B9">
        <w:rPr>
          <w:b/>
          <w:i/>
        </w:rPr>
        <w:t>Komisija nolēma: </w:t>
      </w:r>
      <w:r w:rsidRPr="00BB36B9">
        <w:rPr>
          <w:bCs/>
          <w:iCs/>
        </w:rPr>
        <w:t>Ieteikt atbalstīt</w:t>
      </w:r>
      <w:r w:rsidRPr="00BB36B9">
        <w:rPr>
          <w:b/>
          <w:i/>
        </w:rPr>
        <w:t xml:space="preserve"> </w:t>
      </w:r>
      <w:r w:rsidR="00595323">
        <w:rPr>
          <w:lang w:eastAsia="en-US"/>
        </w:rPr>
        <w:t>trīs</w:t>
      </w:r>
      <w:r w:rsidR="00595323" w:rsidRPr="00BB36B9">
        <w:rPr>
          <w:lang w:eastAsia="en-US"/>
        </w:rPr>
        <w:t xml:space="preserve"> istabu dienesta dzīvok</w:t>
      </w:r>
      <w:r w:rsidR="00595323">
        <w:rPr>
          <w:lang w:eastAsia="en-US"/>
        </w:rPr>
        <w:t>ļa</w:t>
      </w:r>
      <w:r w:rsidR="00595323" w:rsidRPr="00BB36B9">
        <w:rPr>
          <w:lang w:eastAsia="en-US"/>
        </w:rPr>
        <w:t xml:space="preserve"> Ventspils pilsētā</w:t>
      </w:r>
      <w:r w:rsidR="00595323">
        <w:rPr>
          <w:lang w:eastAsia="en-US"/>
        </w:rPr>
        <w:t xml:space="preserve"> </w:t>
      </w:r>
      <w:r w:rsidR="00595323" w:rsidRPr="00BB36B9">
        <w:rPr>
          <w:lang w:eastAsia="en-US"/>
        </w:rPr>
        <w:t xml:space="preserve">izīrēšanu SIA “Ziemeļkurzemes reģionālās slimnīcas” </w:t>
      </w:r>
      <w:proofErr w:type="spellStart"/>
      <w:r w:rsidR="00595323" w:rsidRPr="00AA1D74">
        <w:rPr>
          <w:lang w:eastAsia="en-US"/>
        </w:rPr>
        <w:t>rezidentei</w:t>
      </w:r>
      <w:proofErr w:type="spellEnd"/>
      <w:r w:rsidR="00595323" w:rsidRPr="00AA1D74">
        <w:rPr>
          <w:lang w:eastAsia="en-US"/>
        </w:rPr>
        <w:t xml:space="preserve">-anestezioloģei </w:t>
      </w:r>
      <w:r w:rsidR="00595323">
        <w:rPr>
          <w:bCs/>
          <w:lang w:val="en-AU"/>
        </w:rPr>
        <w:t>[</w:t>
      </w:r>
      <w:proofErr w:type="spellStart"/>
      <w:r w:rsidR="00595323">
        <w:rPr>
          <w:bCs/>
          <w:lang w:val="en-AU"/>
        </w:rPr>
        <w:t>vārds</w:t>
      </w:r>
      <w:proofErr w:type="spellEnd"/>
      <w:r w:rsidR="00595323">
        <w:rPr>
          <w:bCs/>
          <w:lang w:val="en-AU"/>
        </w:rPr>
        <w:t xml:space="preserve"> </w:t>
      </w:r>
      <w:proofErr w:type="spellStart"/>
      <w:r w:rsidR="00595323">
        <w:rPr>
          <w:bCs/>
          <w:lang w:val="en-AU"/>
        </w:rPr>
        <w:t>uzvārds</w:t>
      </w:r>
      <w:proofErr w:type="spellEnd"/>
      <w:r w:rsidR="00595323">
        <w:rPr>
          <w:bCs/>
          <w:lang w:val="en-AU"/>
        </w:rPr>
        <w:t>]</w:t>
      </w:r>
      <w:r w:rsidRPr="00BB36B9">
        <w:rPr>
          <w:lang w:eastAsia="en-US"/>
        </w:rPr>
        <w:t>.</w:t>
      </w:r>
    </w:p>
    <w:p w14:paraId="10F4B55C" w14:textId="27DDC332" w:rsidR="00E13BC6" w:rsidRDefault="00E13BC6" w:rsidP="00E13BC6">
      <w:pPr>
        <w:spacing w:before="240" w:line="276" w:lineRule="auto"/>
        <w:ind w:left="1843" w:hanging="1843"/>
        <w:jc w:val="center"/>
        <w:rPr>
          <w:b/>
          <w:i/>
        </w:rPr>
      </w:pPr>
      <w:r>
        <w:rPr>
          <w:b/>
          <w:i/>
        </w:rPr>
        <w:t>2.</w:t>
      </w:r>
    </w:p>
    <w:p w14:paraId="3AE2750C" w14:textId="21B836A2" w:rsidR="00E13BC6" w:rsidRDefault="00E13BC6" w:rsidP="005B23A4">
      <w:pPr>
        <w:spacing w:before="100" w:beforeAutospacing="1" w:after="100" w:afterAutospacing="1" w:line="276" w:lineRule="auto"/>
        <w:ind w:left="2268" w:hanging="2268"/>
      </w:pPr>
      <w:r w:rsidRPr="00BB36B9">
        <w:rPr>
          <w:b/>
          <w:i/>
          <w:lang w:eastAsia="en-US"/>
        </w:rPr>
        <w:t>Ziņo</w:t>
      </w:r>
      <w:r>
        <w:rPr>
          <w:b/>
          <w:i/>
          <w:lang w:eastAsia="en-US"/>
        </w:rPr>
        <w:t>jumu sagatavoja</w:t>
      </w:r>
      <w:r w:rsidRPr="00BB36B9">
        <w:rPr>
          <w:b/>
          <w:i/>
          <w:lang w:eastAsia="en-US"/>
        </w:rPr>
        <w:t>:</w:t>
      </w:r>
      <w:r w:rsidRPr="00BB36B9">
        <w:rPr>
          <w:lang w:eastAsia="en-US"/>
        </w:rPr>
        <w:t xml:space="preserve"> </w:t>
      </w:r>
      <w:r w:rsidR="005B23A4">
        <w:t xml:space="preserve">Ventspils </w:t>
      </w:r>
      <w:proofErr w:type="spellStart"/>
      <w:r w:rsidR="005B23A4">
        <w:t>valstspilsētas</w:t>
      </w:r>
      <w:proofErr w:type="spellEnd"/>
      <w:r w:rsidR="005B23A4">
        <w:t xml:space="preserve"> pašvaldības iestādes “Ventspils pilsētas bāriņtiesa” vadītājs E. Alksnis</w:t>
      </w:r>
      <w:r w:rsidR="00595323">
        <w:t>.</w:t>
      </w:r>
    </w:p>
    <w:p w14:paraId="0837A1AE" w14:textId="7B965281" w:rsidR="005B23A4" w:rsidRDefault="005B23A4" w:rsidP="005B23A4">
      <w:pPr>
        <w:spacing w:line="276" w:lineRule="auto"/>
        <w:ind w:firstLine="709"/>
        <w:jc w:val="both"/>
        <w:rPr>
          <w:bCs/>
          <w:lang w:val="en-AU"/>
        </w:rPr>
      </w:pPr>
      <w:r>
        <w:lastRenderedPageBreak/>
        <w:t xml:space="preserve">E. Alksnis lūdz izskatīt sagatavoto materiālu par Guntas Briedes ieguldījumu </w:t>
      </w:r>
      <w:r w:rsidR="00D343B9">
        <w:t>Ventspils pilsētas bāriņtiesas attīstībā un</w:t>
      </w:r>
      <w:r w:rsidR="00C312C6">
        <w:t>,</w:t>
      </w:r>
      <w:r w:rsidR="00D343B9">
        <w:t xml:space="preserve"> ņemot vērā</w:t>
      </w:r>
      <w:r w:rsidR="00C312C6">
        <w:t xml:space="preserve"> Guntas Briedes kompetences bērnu personisko interešu aizstāvībā,</w:t>
      </w:r>
      <w:r>
        <w:t xml:space="preserve"> atbalstīt priekšlikumu piešķirt </w:t>
      </w:r>
      <w:bookmarkStart w:id="0" w:name="_Hlk219894102"/>
      <w:bookmarkStart w:id="1" w:name="_Hlk219831123"/>
      <w:r w:rsidR="00C312C6">
        <w:t>Guntai Briedei</w:t>
      </w:r>
      <w:r>
        <w:t xml:space="preserve"> </w:t>
      </w:r>
      <w:bookmarkEnd w:id="0"/>
      <w:r>
        <w:t>atzinības rakstu.</w:t>
      </w:r>
      <w:bookmarkEnd w:id="1"/>
    </w:p>
    <w:p w14:paraId="59425525" w14:textId="1FC8B18E" w:rsidR="005B23A4" w:rsidRPr="00BB36B9" w:rsidRDefault="005B23A4" w:rsidP="005B23A4">
      <w:pPr>
        <w:spacing w:line="276" w:lineRule="auto"/>
        <w:ind w:firstLine="720"/>
        <w:jc w:val="both"/>
        <w:rPr>
          <w:bCs/>
          <w:lang w:val="en-AU"/>
        </w:rPr>
      </w:pPr>
      <w:r>
        <w:rPr>
          <w:lang w:eastAsia="en-US"/>
        </w:rPr>
        <w:t>Komisijas locekļi, iepazīstoties ar lietas materiāliem attālināti, iesūtīja e-pastā savus balsojumus.</w:t>
      </w:r>
    </w:p>
    <w:p w14:paraId="60C94A7A" w14:textId="77777777" w:rsidR="005B23A4" w:rsidRPr="00BB36B9" w:rsidRDefault="005B23A4" w:rsidP="005B23A4">
      <w:pPr>
        <w:spacing w:line="276" w:lineRule="auto"/>
        <w:jc w:val="both"/>
        <w:rPr>
          <w:bCs/>
          <w:sz w:val="20"/>
          <w:szCs w:val="20"/>
          <w:lang w:val="en-AU"/>
        </w:rPr>
      </w:pPr>
    </w:p>
    <w:p w14:paraId="253B0296" w14:textId="1F121E7F" w:rsidR="005B23A4" w:rsidRDefault="005B23A4" w:rsidP="005B23A4">
      <w:pPr>
        <w:spacing w:line="276" w:lineRule="auto"/>
        <w:ind w:left="1276" w:hanging="1276"/>
        <w:jc w:val="both"/>
        <w:rPr>
          <w:lang w:eastAsia="en-US"/>
        </w:rPr>
      </w:pPr>
      <w:r w:rsidRPr="00BB36B9">
        <w:rPr>
          <w:b/>
          <w:i/>
        </w:rPr>
        <w:t xml:space="preserve">Balsošana: </w:t>
      </w:r>
      <w:r w:rsidRPr="00BB36B9">
        <w:t xml:space="preserve">Par </w:t>
      </w:r>
      <w:r w:rsidRPr="002C1AF2">
        <w:rPr>
          <w:lang w:eastAsia="en-US"/>
        </w:rPr>
        <w:t>atzinības rakst</w:t>
      </w:r>
      <w:r>
        <w:rPr>
          <w:lang w:eastAsia="en-US"/>
        </w:rPr>
        <w:t>a</w:t>
      </w:r>
      <w:r w:rsidRPr="002C1AF2">
        <w:rPr>
          <w:lang w:eastAsia="en-US"/>
        </w:rPr>
        <w:t xml:space="preserve"> </w:t>
      </w:r>
      <w:r>
        <w:rPr>
          <w:lang w:eastAsia="en-US"/>
        </w:rPr>
        <w:t xml:space="preserve">piešķiršanu </w:t>
      </w:r>
      <w:r w:rsidR="00C312C6">
        <w:t>Guntai Briedei</w:t>
      </w:r>
      <w:r w:rsidR="00AA4DC5">
        <w:t>.</w:t>
      </w:r>
    </w:p>
    <w:p w14:paraId="63DF0D48" w14:textId="77777777" w:rsidR="005B23A4" w:rsidRPr="00BB36B9" w:rsidRDefault="005B23A4" w:rsidP="005B23A4">
      <w:pPr>
        <w:spacing w:line="276" w:lineRule="auto"/>
        <w:ind w:left="1276" w:hanging="1276"/>
        <w:jc w:val="both"/>
      </w:pPr>
      <w:r w:rsidRPr="00BB36B9">
        <w:t xml:space="preserve"> </w:t>
      </w:r>
    </w:p>
    <w:p w14:paraId="7F0D665C" w14:textId="2E9C81D8" w:rsidR="005B23A4" w:rsidRPr="00BB36B9" w:rsidRDefault="005B23A4" w:rsidP="005B23A4">
      <w:pPr>
        <w:spacing w:line="276" w:lineRule="auto"/>
        <w:ind w:firstLine="720"/>
        <w:jc w:val="both"/>
      </w:pPr>
      <w:r w:rsidRPr="00BB36B9">
        <w:t>“PAR” –</w:t>
      </w:r>
      <w:r w:rsidR="00C312C6">
        <w:t xml:space="preserve"> 8</w:t>
      </w:r>
      <w:r w:rsidRPr="00BB36B9">
        <w:tab/>
      </w:r>
      <w:r w:rsidRPr="00BB36B9">
        <w:tab/>
      </w:r>
      <w:r w:rsidRPr="00BB36B9">
        <w:tab/>
        <w:t>“PRET” – 0</w:t>
      </w:r>
      <w:r w:rsidRPr="00BB36B9">
        <w:tab/>
      </w:r>
      <w:r w:rsidRPr="00BB36B9">
        <w:tab/>
      </w:r>
      <w:r w:rsidRPr="00BB36B9">
        <w:tab/>
        <w:t>“ATTURAS” – 0</w:t>
      </w:r>
    </w:p>
    <w:p w14:paraId="401CC425" w14:textId="77777777" w:rsidR="005B23A4" w:rsidRPr="00BB36B9" w:rsidRDefault="005B23A4" w:rsidP="005B23A4">
      <w:pPr>
        <w:spacing w:line="276" w:lineRule="auto"/>
        <w:jc w:val="both"/>
        <w:rPr>
          <w:b/>
          <w:i/>
        </w:rPr>
      </w:pPr>
    </w:p>
    <w:p w14:paraId="2A9D8880" w14:textId="0D1BDDF9" w:rsidR="005B23A4" w:rsidRDefault="005B23A4" w:rsidP="005B23A4">
      <w:pPr>
        <w:spacing w:line="276" w:lineRule="auto"/>
        <w:ind w:left="1843" w:hanging="1843"/>
        <w:jc w:val="both"/>
      </w:pPr>
      <w:r w:rsidRPr="00BB36B9">
        <w:rPr>
          <w:b/>
          <w:i/>
        </w:rPr>
        <w:t>Komisija nolēma: </w:t>
      </w:r>
      <w:r w:rsidRPr="00BB36B9">
        <w:rPr>
          <w:bCs/>
          <w:iCs/>
        </w:rPr>
        <w:t>Ieteikt atbalstīt</w:t>
      </w:r>
      <w:r w:rsidRPr="00BB36B9">
        <w:rPr>
          <w:b/>
          <w:i/>
        </w:rPr>
        <w:t xml:space="preserve"> </w:t>
      </w:r>
      <w:r w:rsidRPr="002C1AF2">
        <w:rPr>
          <w:lang w:eastAsia="en-US"/>
        </w:rPr>
        <w:t>atzinības rakst</w:t>
      </w:r>
      <w:r>
        <w:rPr>
          <w:lang w:eastAsia="en-US"/>
        </w:rPr>
        <w:t>a</w:t>
      </w:r>
      <w:r w:rsidRPr="002C1AF2">
        <w:rPr>
          <w:lang w:eastAsia="en-US"/>
        </w:rPr>
        <w:t xml:space="preserve"> </w:t>
      </w:r>
      <w:r>
        <w:rPr>
          <w:lang w:eastAsia="en-US"/>
        </w:rPr>
        <w:t xml:space="preserve">piešķiršanu </w:t>
      </w:r>
      <w:r w:rsidR="00C312C6">
        <w:t>Guntai Briedei</w:t>
      </w:r>
      <w:r>
        <w:t>.</w:t>
      </w:r>
    </w:p>
    <w:p w14:paraId="39979AC6" w14:textId="52409CC3" w:rsidR="00C312C6" w:rsidRDefault="00C312C6" w:rsidP="00C312C6">
      <w:pPr>
        <w:spacing w:before="240" w:line="276" w:lineRule="auto"/>
        <w:ind w:left="1843" w:hanging="1843"/>
        <w:jc w:val="center"/>
        <w:rPr>
          <w:b/>
          <w:i/>
        </w:rPr>
      </w:pPr>
      <w:r>
        <w:rPr>
          <w:b/>
          <w:i/>
        </w:rPr>
        <w:t>3.</w:t>
      </w:r>
    </w:p>
    <w:p w14:paraId="1E3FA5CC" w14:textId="518D303E" w:rsidR="00C312C6" w:rsidRDefault="00C312C6" w:rsidP="00C312C6">
      <w:pPr>
        <w:spacing w:before="100" w:beforeAutospacing="1" w:after="100" w:afterAutospacing="1" w:line="276" w:lineRule="auto"/>
        <w:ind w:left="2268" w:hanging="2268"/>
      </w:pPr>
      <w:r w:rsidRPr="00BB36B9">
        <w:rPr>
          <w:b/>
          <w:i/>
          <w:lang w:eastAsia="en-US"/>
        </w:rPr>
        <w:t>Ziņo</w:t>
      </w:r>
      <w:r>
        <w:rPr>
          <w:b/>
          <w:i/>
          <w:lang w:eastAsia="en-US"/>
        </w:rPr>
        <w:t>jumu sagatavoja</w:t>
      </w:r>
      <w:r w:rsidRPr="00BB36B9">
        <w:rPr>
          <w:b/>
          <w:i/>
          <w:lang w:eastAsia="en-US"/>
        </w:rPr>
        <w:t>:</w:t>
      </w:r>
      <w:r w:rsidRPr="00BB36B9">
        <w:rPr>
          <w:lang w:eastAsia="en-US"/>
        </w:rPr>
        <w:t xml:space="preserve"> </w:t>
      </w:r>
      <w:r>
        <w:t xml:space="preserve">Ventspils </w:t>
      </w:r>
      <w:proofErr w:type="spellStart"/>
      <w:r>
        <w:t>valstspilsētas</w:t>
      </w:r>
      <w:proofErr w:type="spellEnd"/>
      <w:r>
        <w:t xml:space="preserve"> pašvaldības iestādes “Ventspils Sociālais dienests” vadītājas vietniece K. Šteinberga.</w:t>
      </w:r>
    </w:p>
    <w:p w14:paraId="58559FE0" w14:textId="11C04A6F" w:rsidR="00C312C6" w:rsidRDefault="00C312C6" w:rsidP="00C312C6">
      <w:pPr>
        <w:spacing w:line="276" w:lineRule="auto"/>
        <w:ind w:firstLine="709"/>
        <w:jc w:val="both"/>
        <w:rPr>
          <w:bCs/>
          <w:lang w:val="en-AU"/>
        </w:rPr>
      </w:pPr>
      <w:r>
        <w:t>K. Šteinberga lūdz izskatīt sagatavoto materiālu par Jura Jansona ilggadēju, nesavtīgu darbu, sniedzot atbalstu Ventspils iedzīvotājiem specializētā autotransporta pakalpojuma nodrošināšanā un atbalstīt priekšlikumu piešķirt Jurim Jansonam atzinības rakstu “Par ilggadēju, nesavtīgu darbu, sniedzot atbalstu Ventspils iedzīvotājiem specializētā autotransporta pakalpojuma nodrošināšanā”.</w:t>
      </w:r>
    </w:p>
    <w:p w14:paraId="67E3297E" w14:textId="77777777" w:rsidR="00C312C6" w:rsidRPr="00BB36B9" w:rsidRDefault="00C312C6" w:rsidP="00C312C6">
      <w:pPr>
        <w:spacing w:line="276" w:lineRule="auto"/>
        <w:ind w:firstLine="720"/>
        <w:jc w:val="both"/>
        <w:rPr>
          <w:bCs/>
          <w:lang w:val="en-AU"/>
        </w:rPr>
      </w:pPr>
      <w:r>
        <w:rPr>
          <w:lang w:eastAsia="en-US"/>
        </w:rPr>
        <w:t xml:space="preserve">Komisijas locekļi, iepazīstoties ar lietas materiāliem attālināti, iesūtīja e-pastā un </w:t>
      </w:r>
      <w:r w:rsidRPr="008570AA">
        <w:rPr>
          <w:lang w:eastAsia="en-US"/>
        </w:rPr>
        <w:t>whatsapp.com</w:t>
      </w:r>
      <w:r>
        <w:rPr>
          <w:lang w:eastAsia="en-US"/>
        </w:rPr>
        <w:t xml:space="preserve"> savus balsojumus.</w:t>
      </w:r>
    </w:p>
    <w:p w14:paraId="10BBADCE" w14:textId="77777777" w:rsidR="00C312C6" w:rsidRPr="00BB36B9" w:rsidRDefault="00C312C6" w:rsidP="00C312C6">
      <w:pPr>
        <w:spacing w:line="276" w:lineRule="auto"/>
        <w:jc w:val="both"/>
        <w:rPr>
          <w:bCs/>
          <w:sz w:val="20"/>
          <w:szCs w:val="20"/>
          <w:lang w:val="en-AU"/>
        </w:rPr>
      </w:pPr>
    </w:p>
    <w:p w14:paraId="0B0761F3" w14:textId="2CEA8B2A" w:rsidR="00C312C6" w:rsidRDefault="00C312C6" w:rsidP="00C312C6">
      <w:pPr>
        <w:spacing w:line="276" w:lineRule="auto"/>
        <w:ind w:left="1276" w:hanging="1276"/>
        <w:jc w:val="both"/>
        <w:rPr>
          <w:lang w:eastAsia="en-US"/>
        </w:rPr>
      </w:pPr>
      <w:r w:rsidRPr="00BB36B9">
        <w:rPr>
          <w:b/>
          <w:i/>
        </w:rPr>
        <w:t xml:space="preserve">Balsošana: </w:t>
      </w:r>
      <w:r w:rsidRPr="00BB36B9">
        <w:t xml:space="preserve">Par </w:t>
      </w:r>
      <w:r w:rsidRPr="002C1AF2">
        <w:rPr>
          <w:lang w:eastAsia="en-US"/>
        </w:rPr>
        <w:t>atzinības rakst</w:t>
      </w:r>
      <w:r>
        <w:rPr>
          <w:lang w:eastAsia="en-US"/>
        </w:rPr>
        <w:t>a</w:t>
      </w:r>
      <w:r w:rsidRPr="002C1AF2">
        <w:rPr>
          <w:lang w:eastAsia="en-US"/>
        </w:rPr>
        <w:t xml:space="preserve"> “Par </w:t>
      </w:r>
      <w:r w:rsidRPr="00C312C6">
        <w:rPr>
          <w:lang w:eastAsia="en-US"/>
        </w:rPr>
        <w:t>ilggadēju, nesavtīgu darbu, sniedzot atbalstu Ventspils iedzīvotājiem specializētā autotransporta pakalpojuma nodrošināšanā</w:t>
      </w:r>
      <w:r w:rsidRPr="002C1AF2">
        <w:rPr>
          <w:lang w:eastAsia="en-US"/>
        </w:rPr>
        <w:t>”</w:t>
      </w:r>
      <w:r>
        <w:rPr>
          <w:lang w:eastAsia="en-US"/>
        </w:rPr>
        <w:t xml:space="preserve"> piešķiršanu </w:t>
      </w:r>
      <w:r>
        <w:t>Jurim Jansonam.</w:t>
      </w:r>
    </w:p>
    <w:p w14:paraId="35455DE7" w14:textId="77777777" w:rsidR="00C312C6" w:rsidRPr="00BB36B9" w:rsidRDefault="00C312C6" w:rsidP="00C312C6">
      <w:pPr>
        <w:spacing w:line="276" w:lineRule="auto"/>
        <w:ind w:left="1276" w:hanging="1276"/>
        <w:jc w:val="both"/>
      </w:pPr>
      <w:r w:rsidRPr="00BB36B9">
        <w:t xml:space="preserve"> </w:t>
      </w:r>
    </w:p>
    <w:p w14:paraId="41302A5B" w14:textId="686EDA17" w:rsidR="00C312C6" w:rsidRPr="00BB36B9" w:rsidRDefault="00C312C6" w:rsidP="00C312C6">
      <w:pPr>
        <w:spacing w:line="276" w:lineRule="auto"/>
        <w:ind w:firstLine="720"/>
        <w:jc w:val="both"/>
      </w:pPr>
      <w:r w:rsidRPr="00BB36B9">
        <w:t xml:space="preserve">“PAR” – </w:t>
      </w:r>
      <w:r>
        <w:t>8</w:t>
      </w:r>
      <w:r w:rsidRPr="00BB36B9">
        <w:tab/>
      </w:r>
      <w:r w:rsidRPr="00BB36B9">
        <w:tab/>
      </w:r>
      <w:r w:rsidRPr="00BB36B9">
        <w:tab/>
        <w:t>“PRET” – 0</w:t>
      </w:r>
      <w:r w:rsidRPr="00BB36B9">
        <w:tab/>
      </w:r>
      <w:r w:rsidRPr="00BB36B9">
        <w:tab/>
      </w:r>
      <w:r w:rsidRPr="00BB36B9">
        <w:tab/>
        <w:t>“ATTURAS” – 0</w:t>
      </w:r>
    </w:p>
    <w:p w14:paraId="6FD5AAD0" w14:textId="77777777" w:rsidR="00C312C6" w:rsidRPr="00BB36B9" w:rsidRDefault="00C312C6" w:rsidP="00C312C6">
      <w:pPr>
        <w:spacing w:line="276" w:lineRule="auto"/>
        <w:jc w:val="both"/>
        <w:rPr>
          <w:b/>
          <w:i/>
        </w:rPr>
      </w:pPr>
    </w:p>
    <w:p w14:paraId="7306F1E2" w14:textId="56F4A875" w:rsidR="00C312C6" w:rsidRDefault="00C312C6" w:rsidP="00C312C6">
      <w:pPr>
        <w:spacing w:line="276" w:lineRule="auto"/>
        <w:ind w:left="1843" w:hanging="1843"/>
        <w:jc w:val="both"/>
      </w:pPr>
      <w:r w:rsidRPr="00BB36B9">
        <w:rPr>
          <w:b/>
          <w:i/>
        </w:rPr>
        <w:t>Komisija nolēma: </w:t>
      </w:r>
      <w:r w:rsidRPr="00BB36B9">
        <w:rPr>
          <w:bCs/>
          <w:iCs/>
        </w:rPr>
        <w:t>Ieteikt atbalstīt</w:t>
      </w:r>
      <w:r w:rsidRPr="00BB36B9">
        <w:rPr>
          <w:b/>
          <w:i/>
        </w:rPr>
        <w:t xml:space="preserve"> </w:t>
      </w:r>
      <w:r w:rsidRPr="002C1AF2">
        <w:rPr>
          <w:lang w:eastAsia="en-US"/>
        </w:rPr>
        <w:t>atzinības rakst</w:t>
      </w:r>
      <w:r>
        <w:rPr>
          <w:lang w:eastAsia="en-US"/>
        </w:rPr>
        <w:t>a</w:t>
      </w:r>
      <w:r w:rsidRPr="002C1AF2">
        <w:rPr>
          <w:lang w:eastAsia="en-US"/>
        </w:rPr>
        <w:t xml:space="preserve"> “Par </w:t>
      </w:r>
      <w:r>
        <w:t>ilggadēju, nesavtīgu darbu, sniedzot atbalstu Ventspils iedzīvotājiem specializētā autotransporta pakalpojuma nodrošināšanā</w:t>
      </w:r>
      <w:r w:rsidRPr="002C1AF2">
        <w:rPr>
          <w:lang w:eastAsia="en-US"/>
        </w:rPr>
        <w:t>”</w:t>
      </w:r>
      <w:r>
        <w:rPr>
          <w:lang w:eastAsia="en-US"/>
        </w:rPr>
        <w:t xml:space="preserve"> piešķiršanu </w:t>
      </w:r>
      <w:r>
        <w:t>Jurim Jansonam.</w:t>
      </w:r>
    </w:p>
    <w:p w14:paraId="2B487ACB" w14:textId="77777777" w:rsidR="00BB36B9" w:rsidRDefault="00BB36B9" w:rsidP="006834F5">
      <w:pPr>
        <w:tabs>
          <w:tab w:val="center" w:pos="4320"/>
          <w:tab w:val="right" w:pos="8640"/>
        </w:tabs>
        <w:spacing w:line="276" w:lineRule="auto"/>
        <w:jc w:val="both"/>
      </w:pPr>
    </w:p>
    <w:p w14:paraId="30D0531E" w14:textId="77777777" w:rsidR="00B17B8F" w:rsidRPr="00BB36B9" w:rsidRDefault="00B17B8F" w:rsidP="00BB36B9">
      <w:pPr>
        <w:tabs>
          <w:tab w:val="center" w:pos="4320"/>
          <w:tab w:val="right" w:pos="8640"/>
        </w:tabs>
        <w:spacing w:line="276" w:lineRule="auto"/>
        <w:ind w:firstLine="709"/>
        <w:jc w:val="both"/>
      </w:pPr>
    </w:p>
    <w:p w14:paraId="169B76B2" w14:textId="77777777" w:rsidR="00BB36B9" w:rsidRPr="00BB36B9" w:rsidRDefault="00BB36B9" w:rsidP="00BB36B9">
      <w:pPr>
        <w:spacing w:line="276" w:lineRule="auto"/>
        <w:ind w:left="1440"/>
        <w:jc w:val="both"/>
      </w:pPr>
      <w:r w:rsidRPr="00BB36B9">
        <w:t xml:space="preserve">Komisijas priekšsēdētājs:   </w:t>
      </w:r>
      <w:r w:rsidRPr="00BB36B9">
        <w:tab/>
        <w:t xml:space="preserve">           ____________  </w:t>
      </w:r>
      <w:r w:rsidRPr="00BB36B9">
        <w:tab/>
        <w:t>G. Blumbergs</w:t>
      </w:r>
    </w:p>
    <w:p w14:paraId="65253FF0" w14:textId="77777777" w:rsidR="00BB36B9" w:rsidRPr="00BB36B9" w:rsidRDefault="00BB36B9" w:rsidP="00BB36B9">
      <w:pPr>
        <w:spacing w:line="276" w:lineRule="auto"/>
        <w:jc w:val="both"/>
      </w:pPr>
    </w:p>
    <w:p w14:paraId="6112B9A5" w14:textId="77777777" w:rsidR="00BB36B9" w:rsidRPr="00BB36B9" w:rsidRDefault="00BB36B9" w:rsidP="00BB36B9">
      <w:pPr>
        <w:spacing w:line="276" w:lineRule="auto"/>
        <w:ind w:left="1440" w:firstLine="720"/>
        <w:jc w:val="both"/>
      </w:pPr>
      <w:r w:rsidRPr="00BB36B9">
        <w:t xml:space="preserve">      Protokoliste:</w:t>
      </w:r>
      <w:r w:rsidRPr="00BB36B9">
        <w:tab/>
      </w:r>
      <w:r w:rsidRPr="00BB36B9">
        <w:tab/>
        <w:t>____________</w:t>
      </w:r>
      <w:r w:rsidRPr="00BB36B9">
        <w:tab/>
        <w:t>R. Brūvere</w:t>
      </w:r>
    </w:p>
    <w:p w14:paraId="2668D884" w14:textId="77777777" w:rsidR="00BB36B9" w:rsidRPr="00BB36B9" w:rsidRDefault="00BB36B9" w:rsidP="00BB36B9">
      <w:pPr>
        <w:spacing w:line="276" w:lineRule="auto"/>
        <w:ind w:left="1440" w:firstLine="720"/>
        <w:jc w:val="both"/>
      </w:pPr>
    </w:p>
    <w:p w14:paraId="1F47172C" w14:textId="77777777" w:rsidR="00BB36B9" w:rsidRPr="00BB36B9" w:rsidRDefault="00BB36B9" w:rsidP="00BB36B9">
      <w:pPr>
        <w:spacing w:line="276" w:lineRule="auto"/>
        <w:ind w:left="1440" w:firstLine="720"/>
        <w:jc w:val="both"/>
      </w:pPr>
    </w:p>
    <w:sectPr w:rsidR="00BB36B9" w:rsidRPr="00BB36B9" w:rsidSect="00E17412">
      <w:headerReference w:type="first" r:id="rId8"/>
      <w:pgSz w:w="11901" w:h="16834"/>
      <w:pgMar w:top="1134" w:right="851" w:bottom="1134" w:left="1701" w:header="79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555D" w14:textId="77777777" w:rsidR="001C17A4" w:rsidRDefault="001C17A4">
      <w:r>
        <w:separator/>
      </w:r>
    </w:p>
  </w:endnote>
  <w:endnote w:type="continuationSeparator" w:id="0">
    <w:p w14:paraId="2E23BF93" w14:textId="77777777" w:rsidR="001C17A4" w:rsidRDefault="001C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wiss TL">
    <w:altName w:val="Calibri"/>
    <w:charset w:val="BA"/>
    <w:family w:val="swiss"/>
    <w:pitch w:val="variable"/>
    <w:sig w:usb0="800002AF" w:usb1="5000204A" w:usb2="00000000" w:usb3="00000000" w:csb0="0000009F" w:csb1="00000000"/>
  </w:font>
  <w:font w:name="Times-Baltic">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9F829" w14:textId="77777777" w:rsidR="001C17A4" w:rsidRDefault="001C17A4">
      <w:r>
        <w:separator/>
      </w:r>
    </w:p>
  </w:footnote>
  <w:footnote w:type="continuationSeparator" w:id="0">
    <w:p w14:paraId="15AEE104" w14:textId="77777777" w:rsidR="001C17A4" w:rsidRDefault="001C1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68E4F" w14:textId="1A6F7C9E" w:rsidR="000B6BC4" w:rsidRPr="000B6BC4" w:rsidRDefault="00407879" w:rsidP="00416524">
    <w:pPr>
      <w:widowControl w:val="0"/>
      <w:suppressLineNumbers/>
      <w:tabs>
        <w:tab w:val="center" w:pos="4822"/>
        <w:tab w:val="right" w:pos="9645"/>
      </w:tabs>
      <w:suppressAutoHyphens/>
      <w:ind w:right="180" w:firstLine="2160"/>
      <w:jc w:val="center"/>
      <w:rPr>
        <w:rFonts w:eastAsia="Arial"/>
        <w:kern w:val="1"/>
        <w:lang w:val="en"/>
      </w:rPr>
    </w:pPr>
    <w:r w:rsidRPr="000B6BC4">
      <w:rPr>
        <w:rFonts w:eastAsia="Arial"/>
        <w:noProof/>
        <w:kern w:val="1"/>
        <w:lang w:val="en"/>
      </w:rPr>
      <w:drawing>
        <wp:anchor distT="0" distB="0" distL="0" distR="0" simplePos="0" relativeHeight="251657728" behindDoc="0" locked="0" layoutInCell="1" allowOverlap="1" wp14:anchorId="3FF8EEAE" wp14:editId="4BE96227">
          <wp:simplePos x="0" y="0"/>
          <wp:positionH relativeFrom="column">
            <wp:posOffset>2663825</wp:posOffset>
          </wp:positionH>
          <wp:positionV relativeFrom="paragraph">
            <wp:posOffset>0</wp:posOffset>
          </wp:positionV>
          <wp:extent cx="685165" cy="819785"/>
          <wp:effectExtent l="0" t="0" r="0" b="0"/>
          <wp:wrapSquare wrapText="largest"/>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90E3A06" w14:textId="77777777" w:rsidR="000B6BC4" w:rsidRPr="000B6BC4" w:rsidRDefault="000B6BC4" w:rsidP="000B6BC4">
    <w:pPr>
      <w:widowControl w:val="0"/>
      <w:suppressLineNumbers/>
      <w:tabs>
        <w:tab w:val="center" w:pos="4822"/>
        <w:tab w:val="right" w:pos="9645"/>
      </w:tabs>
      <w:suppressAutoHyphens/>
      <w:ind w:right="180"/>
      <w:jc w:val="center"/>
      <w:rPr>
        <w:rFonts w:eastAsia="Arial"/>
        <w:kern w:val="1"/>
        <w:lang w:val="en"/>
      </w:rPr>
    </w:pPr>
  </w:p>
  <w:p w14:paraId="11D4E368" w14:textId="77777777" w:rsidR="000B6BC4" w:rsidRPr="000B6BC4" w:rsidRDefault="000B6BC4" w:rsidP="000B6BC4">
    <w:pPr>
      <w:widowControl w:val="0"/>
      <w:suppressLineNumbers/>
      <w:tabs>
        <w:tab w:val="center" w:pos="4822"/>
        <w:tab w:val="right" w:pos="9645"/>
      </w:tabs>
      <w:suppressAutoHyphens/>
      <w:ind w:right="180"/>
      <w:jc w:val="center"/>
      <w:rPr>
        <w:rFonts w:eastAsia="Arial"/>
        <w:kern w:val="1"/>
        <w:lang w:val="en"/>
      </w:rPr>
    </w:pPr>
  </w:p>
  <w:p w14:paraId="2F24BD7C" w14:textId="77777777" w:rsidR="000B6BC4" w:rsidRPr="000B6BC4" w:rsidRDefault="000B6BC4" w:rsidP="000B6BC4">
    <w:pPr>
      <w:widowControl w:val="0"/>
      <w:suppressLineNumbers/>
      <w:tabs>
        <w:tab w:val="center" w:pos="4822"/>
        <w:tab w:val="right" w:pos="9645"/>
      </w:tabs>
      <w:suppressAutoHyphens/>
      <w:ind w:left="165" w:right="180"/>
      <w:jc w:val="center"/>
      <w:rPr>
        <w:rFonts w:eastAsia="Arial"/>
        <w:kern w:val="1"/>
        <w:lang w:val="en"/>
      </w:rPr>
    </w:pPr>
  </w:p>
  <w:p w14:paraId="2F861A6F" w14:textId="77777777" w:rsidR="000B6BC4" w:rsidRPr="000B6BC4" w:rsidRDefault="000B6BC4" w:rsidP="000B6BC4">
    <w:pPr>
      <w:widowControl w:val="0"/>
      <w:suppressLineNumbers/>
      <w:tabs>
        <w:tab w:val="center" w:pos="4822"/>
        <w:tab w:val="right" w:pos="9645"/>
      </w:tabs>
      <w:suppressAutoHyphens/>
      <w:ind w:left="390" w:right="-15"/>
      <w:jc w:val="center"/>
      <w:rPr>
        <w:rFonts w:eastAsia="Arial"/>
        <w:kern w:val="1"/>
        <w:lang w:val="en"/>
      </w:rPr>
    </w:pPr>
  </w:p>
  <w:tbl>
    <w:tblPr>
      <w:tblW w:w="0" w:type="auto"/>
      <w:tblInd w:w="29" w:type="dxa"/>
      <w:tblLayout w:type="fixed"/>
      <w:tblCellMar>
        <w:top w:w="29" w:type="dxa"/>
        <w:left w:w="29" w:type="dxa"/>
        <w:bottom w:w="29" w:type="dxa"/>
        <w:right w:w="29" w:type="dxa"/>
      </w:tblCellMar>
      <w:tblLook w:val="0000" w:firstRow="0" w:lastRow="0" w:firstColumn="0" w:lastColumn="0" w:noHBand="0" w:noVBand="0"/>
    </w:tblPr>
    <w:tblGrid>
      <w:gridCol w:w="9651"/>
    </w:tblGrid>
    <w:tr w:rsidR="000B6BC4" w:rsidRPr="000B6BC4" w14:paraId="4AB0B1ED" w14:textId="77777777" w:rsidTr="00AD2A17">
      <w:tc>
        <w:tcPr>
          <w:tcW w:w="9651" w:type="dxa"/>
        </w:tcPr>
        <w:p w14:paraId="46B0ECBD" w14:textId="77777777" w:rsidR="000B6BC4" w:rsidRPr="00D20426" w:rsidRDefault="000B6BC4" w:rsidP="000B6BC4">
          <w:pPr>
            <w:widowControl w:val="0"/>
            <w:suppressLineNumbers/>
            <w:suppressAutoHyphens/>
            <w:ind w:right="180"/>
            <w:jc w:val="center"/>
            <w:rPr>
              <w:rFonts w:eastAsia="Arial"/>
              <w:kern w:val="1"/>
            </w:rPr>
          </w:pPr>
          <w:r w:rsidRPr="00D20426">
            <w:rPr>
              <w:rFonts w:eastAsia="Arial"/>
              <w:kern w:val="1"/>
            </w:rPr>
            <w:t xml:space="preserve">VENTSPILS </w:t>
          </w:r>
          <w:r w:rsidR="00407879" w:rsidRPr="00D20426">
            <w:rPr>
              <w:rFonts w:eastAsia="Arial"/>
              <w:kern w:val="1"/>
            </w:rPr>
            <w:t>VALSTS</w:t>
          </w:r>
          <w:r w:rsidRPr="00D20426">
            <w:rPr>
              <w:rFonts w:eastAsia="Arial"/>
              <w:kern w:val="1"/>
            </w:rPr>
            <w:t xml:space="preserve">PILSĒTAS </w:t>
          </w:r>
          <w:r w:rsidR="00407879" w:rsidRPr="00D20426">
            <w:rPr>
              <w:rFonts w:eastAsia="Arial"/>
              <w:kern w:val="1"/>
            </w:rPr>
            <w:t>PAŠVALDĪBA</w:t>
          </w:r>
        </w:p>
        <w:p w14:paraId="0C76F564" w14:textId="46747E8D" w:rsidR="000B6BC4" w:rsidRPr="00D20426" w:rsidRDefault="00D20426" w:rsidP="000B6BC4">
          <w:pPr>
            <w:widowControl w:val="0"/>
            <w:suppressLineNumbers/>
            <w:tabs>
              <w:tab w:val="center" w:pos="4822"/>
              <w:tab w:val="right" w:pos="9645"/>
            </w:tabs>
            <w:suppressAutoHyphens/>
            <w:spacing w:before="58"/>
            <w:ind w:right="180"/>
            <w:jc w:val="center"/>
            <w:rPr>
              <w:rFonts w:eastAsia="Arial"/>
              <w:b/>
              <w:kern w:val="1"/>
            </w:rPr>
          </w:pPr>
          <w:r w:rsidRPr="00D20426">
            <w:rPr>
              <w:rFonts w:eastAsia="Arial"/>
              <w:b/>
              <w:kern w:val="1"/>
            </w:rPr>
            <w:t xml:space="preserve">SOCIĀLO LIETU UN </w:t>
          </w:r>
          <w:r w:rsidR="000B6BC4" w:rsidRPr="00D20426">
            <w:rPr>
              <w:rFonts w:eastAsia="Arial"/>
              <w:b/>
              <w:kern w:val="1"/>
            </w:rPr>
            <w:t>VESELĪBAS AIZSARDZĪBAS KOMISIJA</w:t>
          </w:r>
        </w:p>
      </w:tc>
    </w:tr>
    <w:tr w:rsidR="000B6BC4" w:rsidRPr="000B6BC4" w14:paraId="52E9A8FA" w14:textId="77777777" w:rsidTr="00AD2A17">
      <w:tblPrEx>
        <w:tblCellMar>
          <w:top w:w="55" w:type="dxa"/>
          <w:left w:w="55" w:type="dxa"/>
          <w:bottom w:w="55" w:type="dxa"/>
          <w:right w:w="55" w:type="dxa"/>
        </w:tblCellMar>
      </w:tblPrEx>
      <w:tc>
        <w:tcPr>
          <w:tcW w:w="9651" w:type="dxa"/>
          <w:tcBorders>
            <w:top w:val="single" w:sz="1" w:space="0" w:color="000000"/>
            <w:bottom w:val="single" w:sz="1" w:space="0" w:color="000000"/>
          </w:tcBorders>
          <w:vAlign w:val="center"/>
        </w:tcPr>
        <w:p w14:paraId="77A6BE91" w14:textId="77777777" w:rsidR="000B6BC4" w:rsidRPr="000B6BC4" w:rsidRDefault="000B6BC4" w:rsidP="000B6BC4">
          <w:pPr>
            <w:widowControl w:val="0"/>
            <w:suppressLineNumbers/>
            <w:suppressAutoHyphens/>
            <w:snapToGrid w:val="0"/>
            <w:ind w:left="-70" w:right="185"/>
            <w:jc w:val="center"/>
            <w:rPr>
              <w:rFonts w:eastAsia="Arial"/>
              <w:kern w:val="1"/>
              <w:sz w:val="18"/>
              <w:szCs w:val="18"/>
            </w:rPr>
          </w:pPr>
          <w:r w:rsidRPr="000B6BC4">
            <w:rPr>
              <w:rFonts w:eastAsia="Arial"/>
              <w:kern w:val="1"/>
              <w:sz w:val="18"/>
              <w:szCs w:val="18"/>
            </w:rPr>
            <w:t>Jūras iela 36, Ventspils, LV</w:t>
          </w:r>
          <w:r w:rsidRPr="000B6BC4">
            <w:rPr>
              <w:rFonts w:eastAsia="Arial"/>
              <w:kern w:val="1"/>
              <w:sz w:val="18"/>
              <w:szCs w:val="18"/>
            </w:rPr>
            <w:softHyphen/>
            <w:t>3601, Latvija,  tālr.: 63601</w:t>
          </w:r>
          <w:r w:rsidR="00407879">
            <w:rPr>
              <w:rFonts w:eastAsia="Arial"/>
              <w:kern w:val="1"/>
              <w:sz w:val="18"/>
              <w:szCs w:val="18"/>
            </w:rPr>
            <w:t>271</w:t>
          </w:r>
          <w:r w:rsidRPr="000B6BC4">
            <w:rPr>
              <w:rFonts w:eastAsia="Arial"/>
              <w:kern w:val="1"/>
              <w:sz w:val="18"/>
              <w:szCs w:val="18"/>
            </w:rPr>
            <w:t xml:space="preserve">; e-pasts: </w:t>
          </w:r>
          <w:r w:rsidR="00407879">
            <w:rPr>
              <w:rFonts w:eastAsia="Arial"/>
              <w:kern w:val="1"/>
              <w:sz w:val="18"/>
              <w:szCs w:val="18"/>
            </w:rPr>
            <w:t>veselibas.komisija</w:t>
          </w:r>
          <w:r w:rsidRPr="000B6BC4">
            <w:rPr>
              <w:rFonts w:eastAsia="Arial"/>
              <w:kern w:val="1"/>
              <w:sz w:val="18"/>
              <w:szCs w:val="18"/>
            </w:rPr>
            <w:t>@ventspils.lv</w:t>
          </w:r>
        </w:p>
      </w:tc>
    </w:tr>
  </w:tbl>
  <w:p w14:paraId="690452AA" w14:textId="77777777" w:rsidR="00F3118E" w:rsidRPr="00985FA5" w:rsidRDefault="00F3118E" w:rsidP="00985FA5">
    <w:pPr>
      <w:pStyle w:val="Galvene"/>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ABC62EC"/>
    <w:lvl w:ilvl="0">
      <w:start w:val="1"/>
      <w:numFmt w:val="bullet"/>
      <w:pStyle w:val="Sarakstaaizzme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35C0A32"/>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02244B00"/>
    <w:multiLevelType w:val="hybridMultilevel"/>
    <w:tmpl w:val="FFAE76C2"/>
    <w:lvl w:ilvl="0" w:tplc="6B4813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4560C3B"/>
    <w:multiLevelType w:val="hybridMultilevel"/>
    <w:tmpl w:val="950EC746"/>
    <w:lvl w:ilvl="0" w:tplc="9F9493D4">
      <w:start w:val="1"/>
      <w:numFmt w:val="decimal"/>
      <w:lvlText w:val="%1)"/>
      <w:lvlJc w:val="left"/>
      <w:pPr>
        <w:ind w:left="1515" w:hanging="360"/>
      </w:pPr>
      <w:rPr>
        <w:rFonts w:hint="default"/>
        <w:color w:val="000000"/>
      </w:rPr>
    </w:lvl>
    <w:lvl w:ilvl="1" w:tplc="04260019" w:tentative="1">
      <w:start w:val="1"/>
      <w:numFmt w:val="lowerLetter"/>
      <w:lvlText w:val="%2."/>
      <w:lvlJc w:val="left"/>
      <w:pPr>
        <w:ind w:left="2235" w:hanging="360"/>
      </w:pPr>
    </w:lvl>
    <w:lvl w:ilvl="2" w:tplc="0426001B" w:tentative="1">
      <w:start w:val="1"/>
      <w:numFmt w:val="lowerRoman"/>
      <w:lvlText w:val="%3."/>
      <w:lvlJc w:val="right"/>
      <w:pPr>
        <w:ind w:left="2955" w:hanging="180"/>
      </w:pPr>
    </w:lvl>
    <w:lvl w:ilvl="3" w:tplc="0426000F" w:tentative="1">
      <w:start w:val="1"/>
      <w:numFmt w:val="decimal"/>
      <w:lvlText w:val="%4."/>
      <w:lvlJc w:val="left"/>
      <w:pPr>
        <w:ind w:left="3675" w:hanging="360"/>
      </w:pPr>
    </w:lvl>
    <w:lvl w:ilvl="4" w:tplc="04260019" w:tentative="1">
      <w:start w:val="1"/>
      <w:numFmt w:val="lowerLetter"/>
      <w:lvlText w:val="%5."/>
      <w:lvlJc w:val="left"/>
      <w:pPr>
        <w:ind w:left="4395" w:hanging="360"/>
      </w:pPr>
    </w:lvl>
    <w:lvl w:ilvl="5" w:tplc="0426001B" w:tentative="1">
      <w:start w:val="1"/>
      <w:numFmt w:val="lowerRoman"/>
      <w:lvlText w:val="%6."/>
      <w:lvlJc w:val="right"/>
      <w:pPr>
        <w:ind w:left="5115" w:hanging="180"/>
      </w:pPr>
    </w:lvl>
    <w:lvl w:ilvl="6" w:tplc="0426000F" w:tentative="1">
      <w:start w:val="1"/>
      <w:numFmt w:val="decimal"/>
      <w:lvlText w:val="%7."/>
      <w:lvlJc w:val="left"/>
      <w:pPr>
        <w:ind w:left="5835" w:hanging="360"/>
      </w:pPr>
    </w:lvl>
    <w:lvl w:ilvl="7" w:tplc="04260019" w:tentative="1">
      <w:start w:val="1"/>
      <w:numFmt w:val="lowerLetter"/>
      <w:lvlText w:val="%8."/>
      <w:lvlJc w:val="left"/>
      <w:pPr>
        <w:ind w:left="6555" w:hanging="360"/>
      </w:pPr>
    </w:lvl>
    <w:lvl w:ilvl="8" w:tplc="0426001B" w:tentative="1">
      <w:start w:val="1"/>
      <w:numFmt w:val="lowerRoman"/>
      <w:lvlText w:val="%9."/>
      <w:lvlJc w:val="right"/>
      <w:pPr>
        <w:ind w:left="7275" w:hanging="180"/>
      </w:pPr>
    </w:lvl>
  </w:abstractNum>
  <w:abstractNum w:abstractNumId="4" w15:restartNumberingAfterBreak="0">
    <w:nsid w:val="05F11D9A"/>
    <w:multiLevelType w:val="hybridMultilevel"/>
    <w:tmpl w:val="A28C466A"/>
    <w:lvl w:ilvl="0" w:tplc="D74873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12E36FF"/>
    <w:multiLevelType w:val="hybridMultilevel"/>
    <w:tmpl w:val="3AA67B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2852D09"/>
    <w:multiLevelType w:val="hybridMultilevel"/>
    <w:tmpl w:val="F53210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6923CD"/>
    <w:multiLevelType w:val="hybridMultilevel"/>
    <w:tmpl w:val="40E644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5C316B1"/>
    <w:multiLevelType w:val="hybridMultilevel"/>
    <w:tmpl w:val="05CA986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16502F2D"/>
    <w:multiLevelType w:val="hybridMultilevel"/>
    <w:tmpl w:val="05CA9868"/>
    <w:lvl w:ilvl="0" w:tplc="04260019">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7F70ECE"/>
    <w:multiLevelType w:val="multilevel"/>
    <w:tmpl w:val="655C1622"/>
    <w:lvl w:ilvl="0">
      <w:start w:val="1"/>
      <w:numFmt w:val="decimal"/>
      <w:lvlText w:val="%1."/>
      <w:lvlJc w:val="left"/>
      <w:pPr>
        <w:ind w:left="1004" w:hanging="360"/>
      </w:pPr>
      <w:rPr>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1" w15:restartNumberingAfterBreak="0">
    <w:nsid w:val="21BE1B4D"/>
    <w:multiLevelType w:val="hybridMultilevel"/>
    <w:tmpl w:val="89DA035A"/>
    <w:lvl w:ilvl="0" w:tplc="FD1E2E14">
      <w:start w:val="1"/>
      <w:numFmt w:val="decimal"/>
      <w:lvlText w:val="%1)"/>
      <w:lvlJc w:val="left"/>
      <w:pPr>
        <w:ind w:left="786" w:hanging="360"/>
      </w:pPr>
      <w:rPr>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23F93588"/>
    <w:multiLevelType w:val="hybridMultilevel"/>
    <w:tmpl w:val="ABAA1E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2564D9"/>
    <w:multiLevelType w:val="hybridMultilevel"/>
    <w:tmpl w:val="37D2C68C"/>
    <w:lvl w:ilvl="0" w:tplc="D090AB28">
      <w:start w:val="1"/>
      <w:numFmt w:val="bullet"/>
      <w:lvlText w:val="-"/>
      <w:lvlJc w:val="left"/>
      <w:pPr>
        <w:ind w:left="1440" w:hanging="360"/>
      </w:pPr>
      <w:rPr>
        <w:rFonts w:ascii="Verdana" w:eastAsia="Calibri" w:hAnsi="Verdana" w:cs="Consola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79F34FB"/>
    <w:multiLevelType w:val="hybridMultilevel"/>
    <w:tmpl w:val="EBF2524E"/>
    <w:lvl w:ilvl="0" w:tplc="58483404">
      <w:start w:val="1"/>
      <w:numFmt w:val="decimal"/>
      <w:lvlText w:val="(%1)"/>
      <w:lvlJc w:val="left"/>
      <w:pPr>
        <w:ind w:left="1155" w:hanging="405"/>
      </w:pPr>
      <w:rPr>
        <w:rFonts w:hint="default"/>
      </w:rPr>
    </w:lvl>
    <w:lvl w:ilvl="1" w:tplc="04260019" w:tentative="1">
      <w:start w:val="1"/>
      <w:numFmt w:val="lowerLetter"/>
      <w:lvlText w:val="%2."/>
      <w:lvlJc w:val="left"/>
      <w:pPr>
        <w:ind w:left="1830" w:hanging="360"/>
      </w:pPr>
    </w:lvl>
    <w:lvl w:ilvl="2" w:tplc="0426001B" w:tentative="1">
      <w:start w:val="1"/>
      <w:numFmt w:val="lowerRoman"/>
      <w:lvlText w:val="%3."/>
      <w:lvlJc w:val="right"/>
      <w:pPr>
        <w:ind w:left="2550" w:hanging="180"/>
      </w:pPr>
    </w:lvl>
    <w:lvl w:ilvl="3" w:tplc="0426000F" w:tentative="1">
      <w:start w:val="1"/>
      <w:numFmt w:val="decimal"/>
      <w:lvlText w:val="%4."/>
      <w:lvlJc w:val="left"/>
      <w:pPr>
        <w:ind w:left="3270" w:hanging="360"/>
      </w:pPr>
    </w:lvl>
    <w:lvl w:ilvl="4" w:tplc="04260019" w:tentative="1">
      <w:start w:val="1"/>
      <w:numFmt w:val="lowerLetter"/>
      <w:lvlText w:val="%5."/>
      <w:lvlJc w:val="left"/>
      <w:pPr>
        <w:ind w:left="3990" w:hanging="360"/>
      </w:pPr>
    </w:lvl>
    <w:lvl w:ilvl="5" w:tplc="0426001B" w:tentative="1">
      <w:start w:val="1"/>
      <w:numFmt w:val="lowerRoman"/>
      <w:lvlText w:val="%6."/>
      <w:lvlJc w:val="right"/>
      <w:pPr>
        <w:ind w:left="4710" w:hanging="180"/>
      </w:pPr>
    </w:lvl>
    <w:lvl w:ilvl="6" w:tplc="0426000F" w:tentative="1">
      <w:start w:val="1"/>
      <w:numFmt w:val="decimal"/>
      <w:lvlText w:val="%7."/>
      <w:lvlJc w:val="left"/>
      <w:pPr>
        <w:ind w:left="5430" w:hanging="360"/>
      </w:pPr>
    </w:lvl>
    <w:lvl w:ilvl="7" w:tplc="04260019" w:tentative="1">
      <w:start w:val="1"/>
      <w:numFmt w:val="lowerLetter"/>
      <w:lvlText w:val="%8."/>
      <w:lvlJc w:val="left"/>
      <w:pPr>
        <w:ind w:left="6150" w:hanging="360"/>
      </w:pPr>
    </w:lvl>
    <w:lvl w:ilvl="8" w:tplc="0426001B" w:tentative="1">
      <w:start w:val="1"/>
      <w:numFmt w:val="lowerRoman"/>
      <w:lvlText w:val="%9."/>
      <w:lvlJc w:val="right"/>
      <w:pPr>
        <w:ind w:left="6870" w:hanging="180"/>
      </w:pPr>
    </w:lvl>
  </w:abstractNum>
  <w:abstractNum w:abstractNumId="15" w15:restartNumberingAfterBreak="0">
    <w:nsid w:val="2BC30CBC"/>
    <w:multiLevelType w:val="hybridMultilevel"/>
    <w:tmpl w:val="8CF8AD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9D2BCA"/>
    <w:multiLevelType w:val="hybridMultilevel"/>
    <w:tmpl w:val="3BB849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FEF20B1"/>
    <w:multiLevelType w:val="multilevel"/>
    <w:tmpl w:val="32F8D9FA"/>
    <w:lvl w:ilvl="0">
      <w:start w:val="1"/>
      <w:numFmt w:val="decimal"/>
      <w:lvlText w:val="%1."/>
      <w:lvlJc w:val="left"/>
      <w:pPr>
        <w:ind w:left="660" w:hanging="360"/>
      </w:pPr>
    </w:lvl>
    <w:lvl w:ilvl="1">
      <w:start w:val="1"/>
      <w:numFmt w:val="decimal"/>
      <w:isLgl/>
      <w:lvlText w:val="%1.%2."/>
      <w:lvlJc w:val="left"/>
      <w:pPr>
        <w:ind w:left="1004" w:hanging="360"/>
      </w:pPr>
    </w:lvl>
    <w:lvl w:ilvl="2">
      <w:start w:val="1"/>
      <w:numFmt w:val="decimal"/>
      <w:isLgl/>
      <w:lvlText w:val="%1.%2.%3."/>
      <w:lvlJc w:val="left"/>
      <w:pPr>
        <w:ind w:left="1708" w:hanging="720"/>
      </w:pPr>
    </w:lvl>
    <w:lvl w:ilvl="3">
      <w:start w:val="1"/>
      <w:numFmt w:val="decimal"/>
      <w:isLgl/>
      <w:lvlText w:val="%1.%2.%3.%4."/>
      <w:lvlJc w:val="left"/>
      <w:pPr>
        <w:ind w:left="2052" w:hanging="720"/>
      </w:pPr>
    </w:lvl>
    <w:lvl w:ilvl="4">
      <w:start w:val="1"/>
      <w:numFmt w:val="decimal"/>
      <w:isLgl/>
      <w:lvlText w:val="%1.%2.%3.%4.%5."/>
      <w:lvlJc w:val="left"/>
      <w:pPr>
        <w:ind w:left="2756" w:hanging="1080"/>
      </w:pPr>
    </w:lvl>
    <w:lvl w:ilvl="5">
      <w:start w:val="1"/>
      <w:numFmt w:val="decimal"/>
      <w:isLgl/>
      <w:lvlText w:val="%1.%2.%3.%4.%5.%6."/>
      <w:lvlJc w:val="left"/>
      <w:pPr>
        <w:ind w:left="3100" w:hanging="1080"/>
      </w:pPr>
    </w:lvl>
    <w:lvl w:ilvl="6">
      <w:start w:val="1"/>
      <w:numFmt w:val="decimal"/>
      <w:isLgl/>
      <w:lvlText w:val="%1.%2.%3.%4.%5.%6.%7."/>
      <w:lvlJc w:val="left"/>
      <w:pPr>
        <w:ind w:left="3804" w:hanging="1440"/>
      </w:pPr>
    </w:lvl>
    <w:lvl w:ilvl="7">
      <w:start w:val="1"/>
      <w:numFmt w:val="decimal"/>
      <w:isLgl/>
      <w:lvlText w:val="%1.%2.%3.%4.%5.%6.%7.%8."/>
      <w:lvlJc w:val="left"/>
      <w:pPr>
        <w:ind w:left="4148" w:hanging="1440"/>
      </w:pPr>
    </w:lvl>
    <w:lvl w:ilvl="8">
      <w:start w:val="1"/>
      <w:numFmt w:val="decimal"/>
      <w:isLgl/>
      <w:lvlText w:val="%1.%2.%3.%4.%5.%6.%7.%8.%9."/>
      <w:lvlJc w:val="left"/>
      <w:pPr>
        <w:ind w:left="4492" w:hanging="1440"/>
      </w:pPr>
    </w:lvl>
  </w:abstractNum>
  <w:abstractNum w:abstractNumId="18" w15:restartNumberingAfterBreak="0">
    <w:nsid w:val="32B218B1"/>
    <w:multiLevelType w:val="hybridMultilevel"/>
    <w:tmpl w:val="068465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A06660"/>
    <w:multiLevelType w:val="multilevel"/>
    <w:tmpl w:val="9B8245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E45B07"/>
    <w:multiLevelType w:val="hybridMultilevel"/>
    <w:tmpl w:val="6AFA6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82B0914"/>
    <w:multiLevelType w:val="hybridMultilevel"/>
    <w:tmpl w:val="934C35DC"/>
    <w:lvl w:ilvl="0" w:tplc="B6F458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201A87"/>
    <w:multiLevelType w:val="hybridMultilevel"/>
    <w:tmpl w:val="646E5B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80503F"/>
    <w:multiLevelType w:val="hybridMultilevel"/>
    <w:tmpl w:val="94C25B92"/>
    <w:lvl w:ilvl="0" w:tplc="D646EC4A">
      <w:start w:val="1"/>
      <w:numFmt w:val="decimal"/>
      <w:lvlText w:val="%1."/>
      <w:lvlJc w:val="left"/>
      <w:pPr>
        <w:ind w:left="1069"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75E2D9F"/>
    <w:multiLevelType w:val="hybridMultilevel"/>
    <w:tmpl w:val="C624D23C"/>
    <w:lvl w:ilvl="0" w:tplc="03E4A360">
      <w:start w:val="1"/>
      <w:numFmt w:val="decimal"/>
      <w:lvlText w:val="%1."/>
      <w:lvlJc w:val="left"/>
      <w:pPr>
        <w:ind w:left="643" w:hanging="360"/>
      </w:pPr>
      <w:rPr>
        <w:rFonts w:hint="default"/>
        <w:color w:val="auto"/>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25" w15:restartNumberingAfterBreak="0">
    <w:nsid w:val="49796A22"/>
    <w:multiLevelType w:val="hybridMultilevel"/>
    <w:tmpl w:val="52747B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D10A97"/>
    <w:multiLevelType w:val="hybridMultilevel"/>
    <w:tmpl w:val="EA044B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BE01928"/>
    <w:multiLevelType w:val="hybridMultilevel"/>
    <w:tmpl w:val="1004C874"/>
    <w:lvl w:ilvl="0" w:tplc="4C3CFE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101A4A"/>
    <w:multiLevelType w:val="hybridMultilevel"/>
    <w:tmpl w:val="ABAA1E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5D29E3"/>
    <w:multiLevelType w:val="hybridMultilevel"/>
    <w:tmpl w:val="EB500C3E"/>
    <w:lvl w:ilvl="0" w:tplc="06BCABD6">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8F209C"/>
    <w:multiLevelType w:val="hybridMultilevel"/>
    <w:tmpl w:val="37B468A6"/>
    <w:lvl w:ilvl="0" w:tplc="3ECA5BB0">
      <w:start w:val="1"/>
      <w:numFmt w:val="decimal"/>
      <w:lvlText w:val="%1."/>
      <w:lvlJc w:val="left"/>
      <w:pPr>
        <w:ind w:left="720" w:hanging="360"/>
      </w:pPr>
      <w:rPr>
        <w:i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2A644D"/>
    <w:multiLevelType w:val="hybridMultilevel"/>
    <w:tmpl w:val="615094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C2830E8"/>
    <w:multiLevelType w:val="hybridMultilevel"/>
    <w:tmpl w:val="C7661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250697"/>
    <w:multiLevelType w:val="hybridMultilevel"/>
    <w:tmpl w:val="0A1AF06C"/>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34" w15:restartNumberingAfterBreak="0">
    <w:nsid w:val="5E6469E5"/>
    <w:multiLevelType w:val="hybridMultilevel"/>
    <w:tmpl w:val="2E1AEA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4A112C"/>
    <w:multiLevelType w:val="hybridMultilevel"/>
    <w:tmpl w:val="CA6C2B94"/>
    <w:lvl w:ilvl="0" w:tplc="1766292E">
      <w:start w:val="1"/>
      <w:numFmt w:val="decimal"/>
      <w:lvlText w:val="%1)"/>
      <w:lvlJc w:val="left"/>
      <w:pPr>
        <w:ind w:left="735" w:hanging="360"/>
      </w:pPr>
      <w:rPr>
        <w:rFonts w:hint="default"/>
        <w:sz w:val="28"/>
        <w:szCs w:val="28"/>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36" w15:restartNumberingAfterBreak="0">
    <w:nsid w:val="66F92E40"/>
    <w:multiLevelType w:val="hybridMultilevel"/>
    <w:tmpl w:val="3CDACEC2"/>
    <w:lvl w:ilvl="0" w:tplc="4C3CFED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97D26D3"/>
    <w:multiLevelType w:val="hybridMultilevel"/>
    <w:tmpl w:val="67F6CB86"/>
    <w:lvl w:ilvl="0" w:tplc="609818DE">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38" w15:restartNumberingAfterBreak="0">
    <w:nsid w:val="6A3B32E5"/>
    <w:multiLevelType w:val="hybridMultilevel"/>
    <w:tmpl w:val="1004C8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91443"/>
    <w:multiLevelType w:val="hybridMultilevel"/>
    <w:tmpl w:val="94ECCD44"/>
    <w:lvl w:ilvl="0" w:tplc="CADA94F2">
      <w:start w:val="1"/>
      <w:numFmt w:val="decimal"/>
      <w:lvlText w:val="%1."/>
      <w:lvlJc w:val="left"/>
      <w:pPr>
        <w:ind w:left="720" w:hanging="360"/>
      </w:pPr>
      <w:rPr>
        <w:rFonts w:hint="default"/>
        <w:b/>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6F7B10"/>
    <w:multiLevelType w:val="hybridMultilevel"/>
    <w:tmpl w:val="C92A03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7CC1CDC"/>
    <w:multiLevelType w:val="hybridMultilevel"/>
    <w:tmpl w:val="FF5298BE"/>
    <w:lvl w:ilvl="0" w:tplc="4C3CFEDC">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42" w15:restartNumberingAfterBreak="0">
    <w:nsid w:val="79E10D47"/>
    <w:multiLevelType w:val="hybridMultilevel"/>
    <w:tmpl w:val="BA085DCA"/>
    <w:lvl w:ilvl="0" w:tplc="D2C69912">
      <w:start w:val="60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A542BA7"/>
    <w:multiLevelType w:val="hybridMultilevel"/>
    <w:tmpl w:val="D5FEE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497893"/>
    <w:multiLevelType w:val="hybridMultilevel"/>
    <w:tmpl w:val="A27023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D3F3563"/>
    <w:multiLevelType w:val="hybridMultilevel"/>
    <w:tmpl w:val="A6D25F3E"/>
    <w:lvl w:ilvl="0" w:tplc="D2C69912">
      <w:start w:val="603"/>
      <w:numFmt w:val="bullet"/>
      <w:lvlText w:val="-"/>
      <w:lvlJc w:val="left"/>
      <w:pPr>
        <w:ind w:left="949" w:hanging="360"/>
      </w:pPr>
      <w:rPr>
        <w:rFonts w:ascii="Times New Roman" w:eastAsia="Times New Roman" w:hAnsi="Times New Roman" w:cs="Times New Roman" w:hint="default"/>
      </w:rPr>
    </w:lvl>
    <w:lvl w:ilvl="1" w:tplc="04260003" w:tentative="1">
      <w:start w:val="1"/>
      <w:numFmt w:val="bullet"/>
      <w:lvlText w:val="o"/>
      <w:lvlJc w:val="left"/>
      <w:pPr>
        <w:ind w:left="1669" w:hanging="360"/>
      </w:pPr>
      <w:rPr>
        <w:rFonts w:ascii="Courier New" w:hAnsi="Courier New" w:cs="Courier New" w:hint="default"/>
      </w:rPr>
    </w:lvl>
    <w:lvl w:ilvl="2" w:tplc="04260005" w:tentative="1">
      <w:start w:val="1"/>
      <w:numFmt w:val="bullet"/>
      <w:lvlText w:val=""/>
      <w:lvlJc w:val="left"/>
      <w:pPr>
        <w:ind w:left="2389" w:hanging="360"/>
      </w:pPr>
      <w:rPr>
        <w:rFonts w:ascii="Wingdings" w:hAnsi="Wingdings" w:hint="default"/>
      </w:rPr>
    </w:lvl>
    <w:lvl w:ilvl="3" w:tplc="04260001" w:tentative="1">
      <w:start w:val="1"/>
      <w:numFmt w:val="bullet"/>
      <w:lvlText w:val=""/>
      <w:lvlJc w:val="left"/>
      <w:pPr>
        <w:ind w:left="3109" w:hanging="360"/>
      </w:pPr>
      <w:rPr>
        <w:rFonts w:ascii="Symbol" w:hAnsi="Symbol" w:hint="default"/>
      </w:rPr>
    </w:lvl>
    <w:lvl w:ilvl="4" w:tplc="04260003" w:tentative="1">
      <w:start w:val="1"/>
      <w:numFmt w:val="bullet"/>
      <w:lvlText w:val="o"/>
      <w:lvlJc w:val="left"/>
      <w:pPr>
        <w:ind w:left="3829" w:hanging="360"/>
      </w:pPr>
      <w:rPr>
        <w:rFonts w:ascii="Courier New" w:hAnsi="Courier New" w:cs="Courier New" w:hint="default"/>
      </w:rPr>
    </w:lvl>
    <w:lvl w:ilvl="5" w:tplc="04260005" w:tentative="1">
      <w:start w:val="1"/>
      <w:numFmt w:val="bullet"/>
      <w:lvlText w:val=""/>
      <w:lvlJc w:val="left"/>
      <w:pPr>
        <w:ind w:left="4549" w:hanging="360"/>
      </w:pPr>
      <w:rPr>
        <w:rFonts w:ascii="Wingdings" w:hAnsi="Wingdings" w:hint="default"/>
      </w:rPr>
    </w:lvl>
    <w:lvl w:ilvl="6" w:tplc="04260001" w:tentative="1">
      <w:start w:val="1"/>
      <w:numFmt w:val="bullet"/>
      <w:lvlText w:val=""/>
      <w:lvlJc w:val="left"/>
      <w:pPr>
        <w:ind w:left="5269" w:hanging="360"/>
      </w:pPr>
      <w:rPr>
        <w:rFonts w:ascii="Symbol" w:hAnsi="Symbol" w:hint="default"/>
      </w:rPr>
    </w:lvl>
    <w:lvl w:ilvl="7" w:tplc="04260003" w:tentative="1">
      <w:start w:val="1"/>
      <w:numFmt w:val="bullet"/>
      <w:lvlText w:val="o"/>
      <w:lvlJc w:val="left"/>
      <w:pPr>
        <w:ind w:left="5989" w:hanging="360"/>
      </w:pPr>
      <w:rPr>
        <w:rFonts w:ascii="Courier New" w:hAnsi="Courier New" w:cs="Courier New" w:hint="default"/>
      </w:rPr>
    </w:lvl>
    <w:lvl w:ilvl="8" w:tplc="04260005" w:tentative="1">
      <w:start w:val="1"/>
      <w:numFmt w:val="bullet"/>
      <w:lvlText w:val=""/>
      <w:lvlJc w:val="left"/>
      <w:pPr>
        <w:ind w:left="6709" w:hanging="360"/>
      </w:pPr>
      <w:rPr>
        <w:rFonts w:ascii="Wingdings" w:hAnsi="Wingdings" w:hint="default"/>
      </w:rPr>
    </w:lvl>
  </w:abstractNum>
  <w:num w:numId="1" w16cid:durableId="1491672075">
    <w:abstractNumId w:val="5"/>
  </w:num>
  <w:num w:numId="2" w16cid:durableId="1971132828">
    <w:abstractNumId w:val="21"/>
  </w:num>
  <w:num w:numId="3" w16cid:durableId="1148744157">
    <w:abstractNumId w:val="2"/>
  </w:num>
  <w:num w:numId="4" w16cid:durableId="1849755703">
    <w:abstractNumId w:val="1"/>
  </w:num>
  <w:num w:numId="5" w16cid:durableId="1241594590">
    <w:abstractNumId w:val="23"/>
  </w:num>
  <w:num w:numId="6" w16cid:durableId="550313995">
    <w:abstractNumId w:val="35"/>
  </w:num>
  <w:num w:numId="7" w16cid:durableId="1825510001">
    <w:abstractNumId w:val="14"/>
  </w:num>
  <w:num w:numId="8" w16cid:durableId="634530826">
    <w:abstractNumId w:val="3"/>
  </w:num>
  <w:num w:numId="9" w16cid:durableId="563758117">
    <w:abstractNumId w:val="0"/>
  </w:num>
  <w:num w:numId="10" w16cid:durableId="696658363">
    <w:abstractNumId w:val="44"/>
  </w:num>
  <w:num w:numId="11" w16cid:durableId="1018002261">
    <w:abstractNumId w:val="15"/>
  </w:num>
  <w:num w:numId="12" w16cid:durableId="203955264">
    <w:abstractNumId w:val="37"/>
  </w:num>
  <w:num w:numId="13" w16cid:durableId="2028405830">
    <w:abstractNumId w:val="30"/>
  </w:num>
  <w:num w:numId="14" w16cid:durableId="1697268717">
    <w:abstractNumId w:val="29"/>
  </w:num>
  <w:num w:numId="15" w16cid:durableId="1860124991">
    <w:abstractNumId w:val="45"/>
  </w:num>
  <w:num w:numId="16" w16cid:durableId="389696045">
    <w:abstractNumId w:val="13"/>
  </w:num>
  <w:num w:numId="17" w16cid:durableId="1968584783">
    <w:abstractNumId w:val="34"/>
  </w:num>
  <w:num w:numId="18" w16cid:durableId="397679813">
    <w:abstractNumId w:val="42"/>
  </w:num>
  <w:num w:numId="19" w16cid:durableId="1506895076">
    <w:abstractNumId w:val="9"/>
  </w:num>
  <w:num w:numId="20" w16cid:durableId="1244797415">
    <w:abstractNumId w:val="8"/>
  </w:num>
  <w:num w:numId="21" w16cid:durableId="269509178">
    <w:abstractNumId w:val="11"/>
  </w:num>
  <w:num w:numId="22" w16cid:durableId="1954165103">
    <w:abstractNumId w:val="7"/>
  </w:num>
  <w:num w:numId="23" w16cid:durableId="1771897470">
    <w:abstractNumId w:val="6"/>
  </w:num>
  <w:num w:numId="24" w16cid:durableId="1574385920">
    <w:abstractNumId w:val="32"/>
  </w:num>
  <w:num w:numId="25" w16cid:durableId="549809974">
    <w:abstractNumId w:val="25"/>
  </w:num>
  <w:num w:numId="26" w16cid:durableId="1237934113">
    <w:abstractNumId w:val="22"/>
  </w:num>
  <w:num w:numId="27" w16cid:durableId="788932239">
    <w:abstractNumId w:val="31"/>
  </w:num>
  <w:num w:numId="28" w16cid:durableId="735278439">
    <w:abstractNumId w:val="18"/>
  </w:num>
  <w:num w:numId="29" w16cid:durableId="1095174602">
    <w:abstractNumId w:val="40"/>
  </w:num>
  <w:num w:numId="30" w16cid:durableId="2081125122">
    <w:abstractNumId w:val="39"/>
  </w:num>
  <w:num w:numId="31" w16cid:durableId="417214853">
    <w:abstractNumId w:val="24"/>
  </w:num>
  <w:num w:numId="32" w16cid:durableId="554858971">
    <w:abstractNumId w:val="27"/>
  </w:num>
  <w:num w:numId="33" w16cid:durableId="480656214">
    <w:abstractNumId w:val="36"/>
  </w:num>
  <w:num w:numId="34" w16cid:durableId="1984189538">
    <w:abstractNumId w:val="4"/>
  </w:num>
  <w:num w:numId="35" w16cid:durableId="1218936736">
    <w:abstractNumId w:val="41"/>
  </w:num>
  <w:num w:numId="36" w16cid:durableId="1209879598">
    <w:abstractNumId w:val="38"/>
  </w:num>
  <w:num w:numId="37" w16cid:durableId="4838624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6698342">
    <w:abstractNumId w:val="26"/>
  </w:num>
  <w:num w:numId="39" w16cid:durableId="447354828">
    <w:abstractNumId w:val="10"/>
  </w:num>
  <w:num w:numId="40" w16cid:durableId="1778325921">
    <w:abstractNumId w:val="28"/>
  </w:num>
  <w:num w:numId="41" w16cid:durableId="1857308921">
    <w:abstractNumId w:val="43"/>
  </w:num>
  <w:num w:numId="42" w16cid:durableId="947389347">
    <w:abstractNumId w:val="20"/>
  </w:num>
  <w:num w:numId="43" w16cid:durableId="1601446201">
    <w:abstractNumId w:val="12"/>
  </w:num>
  <w:num w:numId="44" w16cid:durableId="1954363769">
    <w:abstractNumId w:val="16"/>
  </w:num>
  <w:num w:numId="45" w16cid:durableId="1693918752">
    <w:abstractNumId w:val="33"/>
  </w:num>
  <w:num w:numId="46" w16cid:durableId="186598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94"/>
    <w:rsid w:val="00000575"/>
    <w:rsid w:val="0000338C"/>
    <w:rsid w:val="000136ED"/>
    <w:rsid w:val="00014D3E"/>
    <w:rsid w:val="00016AD2"/>
    <w:rsid w:val="00042029"/>
    <w:rsid w:val="00047E85"/>
    <w:rsid w:val="000520D0"/>
    <w:rsid w:val="00056F7D"/>
    <w:rsid w:val="00060383"/>
    <w:rsid w:val="00060B6D"/>
    <w:rsid w:val="0006203E"/>
    <w:rsid w:val="00062C1D"/>
    <w:rsid w:val="00065A1D"/>
    <w:rsid w:val="00074703"/>
    <w:rsid w:val="00074A4D"/>
    <w:rsid w:val="0008005D"/>
    <w:rsid w:val="000811F0"/>
    <w:rsid w:val="00085834"/>
    <w:rsid w:val="00092157"/>
    <w:rsid w:val="000A08CC"/>
    <w:rsid w:val="000A20B2"/>
    <w:rsid w:val="000B0F5E"/>
    <w:rsid w:val="000B1F1F"/>
    <w:rsid w:val="000B6BC4"/>
    <w:rsid w:val="000C0E19"/>
    <w:rsid w:val="000C2EC6"/>
    <w:rsid w:val="000C586C"/>
    <w:rsid w:val="000D24F4"/>
    <w:rsid w:val="000D46EB"/>
    <w:rsid w:val="000E2E3B"/>
    <w:rsid w:val="000E34CB"/>
    <w:rsid w:val="000E5C8E"/>
    <w:rsid w:val="000F2098"/>
    <w:rsid w:val="000F7D66"/>
    <w:rsid w:val="00101B85"/>
    <w:rsid w:val="00105860"/>
    <w:rsid w:val="00105CD0"/>
    <w:rsid w:val="00105E55"/>
    <w:rsid w:val="00112F5E"/>
    <w:rsid w:val="001154F6"/>
    <w:rsid w:val="001167F2"/>
    <w:rsid w:val="00132588"/>
    <w:rsid w:val="001355DF"/>
    <w:rsid w:val="001476AA"/>
    <w:rsid w:val="00150379"/>
    <w:rsid w:val="00153D54"/>
    <w:rsid w:val="00161B1E"/>
    <w:rsid w:val="00163F35"/>
    <w:rsid w:val="00170571"/>
    <w:rsid w:val="001717B4"/>
    <w:rsid w:val="00174FD7"/>
    <w:rsid w:val="001762B7"/>
    <w:rsid w:val="001806E3"/>
    <w:rsid w:val="00184E33"/>
    <w:rsid w:val="00184FFC"/>
    <w:rsid w:val="00186969"/>
    <w:rsid w:val="00192AC8"/>
    <w:rsid w:val="0019389D"/>
    <w:rsid w:val="0019722B"/>
    <w:rsid w:val="001A35F9"/>
    <w:rsid w:val="001A4CE4"/>
    <w:rsid w:val="001A5F33"/>
    <w:rsid w:val="001B1167"/>
    <w:rsid w:val="001B1535"/>
    <w:rsid w:val="001B2F03"/>
    <w:rsid w:val="001B68C3"/>
    <w:rsid w:val="001B6D1D"/>
    <w:rsid w:val="001C0680"/>
    <w:rsid w:val="001C140A"/>
    <w:rsid w:val="001C17A4"/>
    <w:rsid w:val="001C4DDC"/>
    <w:rsid w:val="001C6D13"/>
    <w:rsid w:val="001C6F3C"/>
    <w:rsid w:val="001D1A4E"/>
    <w:rsid w:val="001D6346"/>
    <w:rsid w:val="001F0585"/>
    <w:rsid w:val="001F488B"/>
    <w:rsid w:val="001F596B"/>
    <w:rsid w:val="00205079"/>
    <w:rsid w:val="002122B6"/>
    <w:rsid w:val="00214856"/>
    <w:rsid w:val="002222C4"/>
    <w:rsid w:val="00226965"/>
    <w:rsid w:val="0022722F"/>
    <w:rsid w:val="00231B34"/>
    <w:rsid w:val="00240C98"/>
    <w:rsid w:val="00261010"/>
    <w:rsid w:val="002635FF"/>
    <w:rsid w:val="002676FB"/>
    <w:rsid w:val="00272054"/>
    <w:rsid w:val="00276A94"/>
    <w:rsid w:val="0028018F"/>
    <w:rsid w:val="00281561"/>
    <w:rsid w:val="00281F12"/>
    <w:rsid w:val="00282A54"/>
    <w:rsid w:val="00284295"/>
    <w:rsid w:val="00290994"/>
    <w:rsid w:val="002A50AE"/>
    <w:rsid w:val="002A6068"/>
    <w:rsid w:val="002A61B4"/>
    <w:rsid w:val="002A6DDA"/>
    <w:rsid w:val="002B0355"/>
    <w:rsid w:val="002C1530"/>
    <w:rsid w:val="002D3F9C"/>
    <w:rsid w:val="002E06AA"/>
    <w:rsid w:val="002E2900"/>
    <w:rsid w:val="002E58A8"/>
    <w:rsid w:val="002F182F"/>
    <w:rsid w:val="002F2135"/>
    <w:rsid w:val="003021FE"/>
    <w:rsid w:val="00307A69"/>
    <w:rsid w:val="00307D24"/>
    <w:rsid w:val="003122F0"/>
    <w:rsid w:val="00315297"/>
    <w:rsid w:val="003229F1"/>
    <w:rsid w:val="003241ED"/>
    <w:rsid w:val="003277CE"/>
    <w:rsid w:val="00345B85"/>
    <w:rsid w:val="00346AA8"/>
    <w:rsid w:val="0035602D"/>
    <w:rsid w:val="00360583"/>
    <w:rsid w:val="00363930"/>
    <w:rsid w:val="00364C01"/>
    <w:rsid w:val="003666D8"/>
    <w:rsid w:val="003741C3"/>
    <w:rsid w:val="003816CC"/>
    <w:rsid w:val="003817BD"/>
    <w:rsid w:val="003833EF"/>
    <w:rsid w:val="003A38CE"/>
    <w:rsid w:val="003A3BBE"/>
    <w:rsid w:val="003A558B"/>
    <w:rsid w:val="003B2477"/>
    <w:rsid w:val="003B696D"/>
    <w:rsid w:val="003B6B43"/>
    <w:rsid w:val="003C06B5"/>
    <w:rsid w:val="003C09A3"/>
    <w:rsid w:val="003C65F7"/>
    <w:rsid w:val="003D32F0"/>
    <w:rsid w:val="003D6F26"/>
    <w:rsid w:val="003E1DA7"/>
    <w:rsid w:val="003E5F85"/>
    <w:rsid w:val="003E73A9"/>
    <w:rsid w:val="003F1D48"/>
    <w:rsid w:val="003F367E"/>
    <w:rsid w:val="003F578A"/>
    <w:rsid w:val="00403FA6"/>
    <w:rsid w:val="00407879"/>
    <w:rsid w:val="00410692"/>
    <w:rsid w:val="00411381"/>
    <w:rsid w:val="00412460"/>
    <w:rsid w:val="004126C0"/>
    <w:rsid w:val="00413A5C"/>
    <w:rsid w:val="00413C57"/>
    <w:rsid w:val="004152D4"/>
    <w:rsid w:val="00416524"/>
    <w:rsid w:val="0043156B"/>
    <w:rsid w:val="00440E10"/>
    <w:rsid w:val="00441822"/>
    <w:rsid w:val="004467DE"/>
    <w:rsid w:val="00457F32"/>
    <w:rsid w:val="004604D5"/>
    <w:rsid w:val="004675CA"/>
    <w:rsid w:val="0047187D"/>
    <w:rsid w:val="00474BE6"/>
    <w:rsid w:val="00475B5E"/>
    <w:rsid w:val="00476738"/>
    <w:rsid w:val="004A6778"/>
    <w:rsid w:val="004B22A1"/>
    <w:rsid w:val="004B3091"/>
    <w:rsid w:val="004C269C"/>
    <w:rsid w:val="004D0693"/>
    <w:rsid w:val="004D45DE"/>
    <w:rsid w:val="004D584E"/>
    <w:rsid w:val="004F45E7"/>
    <w:rsid w:val="004F576E"/>
    <w:rsid w:val="004F6E46"/>
    <w:rsid w:val="00501EB2"/>
    <w:rsid w:val="005038E5"/>
    <w:rsid w:val="00514C23"/>
    <w:rsid w:val="00517458"/>
    <w:rsid w:val="0052263D"/>
    <w:rsid w:val="00530651"/>
    <w:rsid w:val="0053108D"/>
    <w:rsid w:val="0053368F"/>
    <w:rsid w:val="005338A1"/>
    <w:rsid w:val="00542A5B"/>
    <w:rsid w:val="00546354"/>
    <w:rsid w:val="00555391"/>
    <w:rsid w:val="00555546"/>
    <w:rsid w:val="00555C65"/>
    <w:rsid w:val="00562718"/>
    <w:rsid w:val="0057653D"/>
    <w:rsid w:val="005810B1"/>
    <w:rsid w:val="00584167"/>
    <w:rsid w:val="00595323"/>
    <w:rsid w:val="0059662D"/>
    <w:rsid w:val="005A4A5C"/>
    <w:rsid w:val="005B08D9"/>
    <w:rsid w:val="005B23A4"/>
    <w:rsid w:val="005B26DA"/>
    <w:rsid w:val="005B6379"/>
    <w:rsid w:val="005C3795"/>
    <w:rsid w:val="005C3F96"/>
    <w:rsid w:val="005C54E1"/>
    <w:rsid w:val="005C57CC"/>
    <w:rsid w:val="005D5436"/>
    <w:rsid w:val="005D5C5A"/>
    <w:rsid w:val="005E2BDE"/>
    <w:rsid w:val="005E511B"/>
    <w:rsid w:val="005E59ED"/>
    <w:rsid w:val="005E6A42"/>
    <w:rsid w:val="005F061E"/>
    <w:rsid w:val="005F30B9"/>
    <w:rsid w:val="00603B5D"/>
    <w:rsid w:val="00603CD8"/>
    <w:rsid w:val="00603E79"/>
    <w:rsid w:val="00604F6A"/>
    <w:rsid w:val="00606D53"/>
    <w:rsid w:val="006124DC"/>
    <w:rsid w:val="00613ED0"/>
    <w:rsid w:val="006176E4"/>
    <w:rsid w:val="0062348B"/>
    <w:rsid w:val="006244FE"/>
    <w:rsid w:val="00624509"/>
    <w:rsid w:val="00627116"/>
    <w:rsid w:val="00627FDD"/>
    <w:rsid w:val="00633453"/>
    <w:rsid w:val="00633B02"/>
    <w:rsid w:val="00634718"/>
    <w:rsid w:val="006407F1"/>
    <w:rsid w:val="00643A94"/>
    <w:rsid w:val="00644798"/>
    <w:rsid w:val="00645FA3"/>
    <w:rsid w:val="00646E7A"/>
    <w:rsid w:val="006474A5"/>
    <w:rsid w:val="00650EE2"/>
    <w:rsid w:val="0065296A"/>
    <w:rsid w:val="00655DAA"/>
    <w:rsid w:val="00660041"/>
    <w:rsid w:val="00660D40"/>
    <w:rsid w:val="00662E8D"/>
    <w:rsid w:val="00663FB6"/>
    <w:rsid w:val="006679EA"/>
    <w:rsid w:val="00676D53"/>
    <w:rsid w:val="00681436"/>
    <w:rsid w:val="006814B8"/>
    <w:rsid w:val="006816E9"/>
    <w:rsid w:val="006834F5"/>
    <w:rsid w:val="00683DFC"/>
    <w:rsid w:val="00687BE8"/>
    <w:rsid w:val="00693A65"/>
    <w:rsid w:val="006A579F"/>
    <w:rsid w:val="006B44CD"/>
    <w:rsid w:val="006D4BB3"/>
    <w:rsid w:val="006E3F2F"/>
    <w:rsid w:val="006F5350"/>
    <w:rsid w:val="00704AAE"/>
    <w:rsid w:val="00707DA7"/>
    <w:rsid w:val="00707E81"/>
    <w:rsid w:val="00712B0E"/>
    <w:rsid w:val="00714B3A"/>
    <w:rsid w:val="00714D33"/>
    <w:rsid w:val="00716C07"/>
    <w:rsid w:val="00717D3D"/>
    <w:rsid w:val="00723A71"/>
    <w:rsid w:val="00723FAB"/>
    <w:rsid w:val="00725D79"/>
    <w:rsid w:val="00731B19"/>
    <w:rsid w:val="00742E1E"/>
    <w:rsid w:val="00746144"/>
    <w:rsid w:val="007508B3"/>
    <w:rsid w:val="00760272"/>
    <w:rsid w:val="00762529"/>
    <w:rsid w:val="00763790"/>
    <w:rsid w:val="00777F69"/>
    <w:rsid w:val="0079534B"/>
    <w:rsid w:val="00797D2C"/>
    <w:rsid w:val="007A4C65"/>
    <w:rsid w:val="007B7CF8"/>
    <w:rsid w:val="007B7F3D"/>
    <w:rsid w:val="007D6701"/>
    <w:rsid w:val="007E05FD"/>
    <w:rsid w:val="007E144D"/>
    <w:rsid w:val="007E1AA1"/>
    <w:rsid w:val="007E2339"/>
    <w:rsid w:val="007E6749"/>
    <w:rsid w:val="007F10C0"/>
    <w:rsid w:val="00802AFC"/>
    <w:rsid w:val="00804CD8"/>
    <w:rsid w:val="00807A48"/>
    <w:rsid w:val="00813839"/>
    <w:rsid w:val="00815936"/>
    <w:rsid w:val="008175A8"/>
    <w:rsid w:val="0082289F"/>
    <w:rsid w:val="00835406"/>
    <w:rsid w:val="00850ADC"/>
    <w:rsid w:val="008656B3"/>
    <w:rsid w:val="00867311"/>
    <w:rsid w:val="00871510"/>
    <w:rsid w:val="008830A0"/>
    <w:rsid w:val="008947F4"/>
    <w:rsid w:val="008A7682"/>
    <w:rsid w:val="008B04C1"/>
    <w:rsid w:val="008C5E99"/>
    <w:rsid w:val="008C744F"/>
    <w:rsid w:val="008D0CD9"/>
    <w:rsid w:val="008D3CCD"/>
    <w:rsid w:val="008F0402"/>
    <w:rsid w:val="008F1EEF"/>
    <w:rsid w:val="008F456E"/>
    <w:rsid w:val="008F68BD"/>
    <w:rsid w:val="009043B5"/>
    <w:rsid w:val="00905215"/>
    <w:rsid w:val="00912210"/>
    <w:rsid w:val="00914992"/>
    <w:rsid w:val="00922FF8"/>
    <w:rsid w:val="009242EE"/>
    <w:rsid w:val="00925788"/>
    <w:rsid w:val="009271D6"/>
    <w:rsid w:val="00927DE2"/>
    <w:rsid w:val="00934A60"/>
    <w:rsid w:val="00941EF8"/>
    <w:rsid w:val="00945393"/>
    <w:rsid w:val="00946C16"/>
    <w:rsid w:val="0094798C"/>
    <w:rsid w:val="00953CAB"/>
    <w:rsid w:val="00956C57"/>
    <w:rsid w:val="00957AAF"/>
    <w:rsid w:val="0096090C"/>
    <w:rsid w:val="00961521"/>
    <w:rsid w:val="00975A33"/>
    <w:rsid w:val="00980316"/>
    <w:rsid w:val="009814C5"/>
    <w:rsid w:val="0098569B"/>
    <w:rsid w:val="00985FA5"/>
    <w:rsid w:val="00987BD9"/>
    <w:rsid w:val="00993678"/>
    <w:rsid w:val="009967AF"/>
    <w:rsid w:val="009A1339"/>
    <w:rsid w:val="009A2A28"/>
    <w:rsid w:val="009B22CF"/>
    <w:rsid w:val="009B3BB8"/>
    <w:rsid w:val="009B4A81"/>
    <w:rsid w:val="009B6437"/>
    <w:rsid w:val="009C51CA"/>
    <w:rsid w:val="009C6AD2"/>
    <w:rsid w:val="009C74B9"/>
    <w:rsid w:val="009D4F88"/>
    <w:rsid w:val="009D7170"/>
    <w:rsid w:val="009D73AD"/>
    <w:rsid w:val="009E486B"/>
    <w:rsid w:val="009E7B23"/>
    <w:rsid w:val="009F0C63"/>
    <w:rsid w:val="009F6BDA"/>
    <w:rsid w:val="009F7F90"/>
    <w:rsid w:val="00A05C2D"/>
    <w:rsid w:val="00A07DCF"/>
    <w:rsid w:val="00A119B0"/>
    <w:rsid w:val="00A11DA6"/>
    <w:rsid w:val="00A12ACD"/>
    <w:rsid w:val="00A15D2B"/>
    <w:rsid w:val="00A17D4A"/>
    <w:rsid w:val="00A2177D"/>
    <w:rsid w:val="00A26EE5"/>
    <w:rsid w:val="00A2782D"/>
    <w:rsid w:val="00A3086F"/>
    <w:rsid w:val="00A31B7A"/>
    <w:rsid w:val="00A327D2"/>
    <w:rsid w:val="00A343D2"/>
    <w:rsid w:val="00A352F7"/>
    <w:rsid w:val="00A3539B"/>
    <w:rsid w:val="00A35D68"/>
    <w:rsid w:val="00A47592"/>
    <w:rsid w:val="00A54F97"/>
    <w:rsid w:val="00A57C1C"/>
    <w:rsid w:val="00A60A48"/>
    <w:rsid w:val="00A63155"/>
    <w:rsid w:val="00A63B50"/>
    <w:rsid w:val="00A70342"/>
    <w:rsid w:val="00A81888"/>
    <w:rsid w:val="00AA1D74"/>
    <w:rsid w:val="00AA4DC5"/>
    <w:rsid w:val="00AA5DD6"/>
    <w:rsid w:val="00AB47BA"/>
    <w:rsid w:val="00AB5898"/>
    <w:rsid w:val="00AB722F"/>
    <w:rsid w:val="00AC15D7"/>
    <w:rsid w:val="00AC4C7C"/>
    <w:rsid w:val="00AD0876"/>
    <w:rsid w:val="00AD2A17"/>
    <w:rsid w:val="00AD4D7B"/>
    <w:rsid w:val="00AD5D54"/>
    <w:rsid w:val="00AE103F"/>
    <w:rsid w:val="00AF250D"/>
    <w:rsid w:val="00B031B3"/>
    <w:rsid w:val="00B03389"/>
    <w:rsid w:val="00B05A56"/>
    <w:rsid w:val="00B06726"/>
    <w:rsid w:val="00B06856"/>
    <w:rsid w:val="00B07725"/>
    <w:rsid w:val="00B110A4"/>
    <w:rsid w:val="00B17B8F"/>
    <w:rsid w:val="00B213C3"/>
    <w:rsid w:val="00B23744"/>
    <w:rsid w:val="00B27C16"/>
    <w:rsid w:val="00B30035"/>
    <w:rsid w:val="00B46697"/>
    <w:rsid w:val="00B54400"/>
    <w:rsid w:val="00B54A49"/>
    <w:rsid w:val="00B56F3B"/>
    <w:rsid w:val="00B57AE9"/>
    <w:rsid w:val="00B61A48"/>
    <w:rsid w:val="00B64BE2"/>
    <w:rsid w:val="00B70796"/>
    <w:rsid w:val="00B84A85"/>
    <w:rsid w:val="00B85273"/>
    <w:rsid w:val="00B87357"/>
    <w:rsid w:val="00B91C82"/>
    <w:rsid w:val="00B9406F"/>
    <w:rsid w:val="00BA123E"/>
    <w:rsid w:val="00BA506D"/>
    <w:rsid w:val="00BA7A6D"/>
    <w:rsid w:val="00BB0521"/>
    <w:rsid w:val="00BB36B9"/>
    <w:rsid w:val="00BB4F9E"/>
    <w:rsid w:val="00BC01B2"/>
    <w:rsid w:val="00BC51F8"/>
    <w:rsid w:val="00BC7129"/>
    <w:rsid w:val="00BD0EE1"/>
    <w:rsid w:val="00BD7BC8"/>
    <w:rsid w:val="00BE0D2F"/>
    <w:rsid w:val="00BE1F0E"/>
    <w:rsid w:val="00BF1A8B"/>
    <w:rsid w:val="00BF50C3"/>
    <w:rsid w:val="00C0202E"/>
    <w:rsid w:val="00C0601E"/>
    <w:rsid w:val="00C06C66"/>
    <w:rsid w:val="00C12B79"/>
    <w:rsid w:val="00C222B8"/>
    <w:rsid w:val="00C23E29"/>
    <w:rsid w:val="00C312C6"/>
    <w:rsid w:val="00C3360B"/>
    <w:rsid w:val="00C35247"/>
    <w:rsid w:val="00C371A0"/>
    <w:rsid w:val="00C420D7"/>
    <w:rsid w:val="00C459A9"/>
    <w:rsid w:val="00C54147"/>
    <w:rsid w:val="00C62DB0"/>
    <w:rsid w:val="00C630BA"/>
    <w:rsid w:val="00C6509F"/>
    <w:rsid w:val="00C702FD"/>
    <w:rsid w:val="00C7411B"/>
    <w:rsid w:val="00C7509C"/>
    <w:rsid w:val="00C75D41"/>
    <w:rsid w:val="00C77294"/>
    <w:rsid w:val="00C81132"/>
    <w:rsid w:val="00C8254F"/>
    <w:rsid w:val="00C83393"/>
    <w:rsid w:val="00C8375C"/>
    <w:rsid w:val="00C94D07"/>
    <w:rsid w:val="00C95765"/>
    <w:rsid w:val="00CA04C2"/>
    <w:rsid w:val="00CA27B4"/>
    <w:rsid w:val="00CA3E2A"/>
    <w:rsid w:val="00CA3F25"/>
    <w:rsid w:val="00CB2400"/>
    <w:rsid w:val="00CB39B8"/>
    <w:rsid w:val="00CC25C7"/>
    <w:rsid w:val="00CD0268"/>
    <w:rsid w:val="00CD0EF7"/>
    <w:rsid w:val="00CD31DE"/>
    <w:rsid w:val="00CD7ACB"/>
    <w:rsid w:val="00CD7F73"/>
    <w:rsid w:val="00CE4963"/>
    <w:rsid w:val="00CE52E7"/>
    <w:rsid w:val="00CF5D0A"/>
    <w:rsid w:val="00CF5FC7"/>
    <w:rsid w:val="00CF6A37"/>
    <w:rsid w:val="00CF7EDE"/>
    <w:rsid w:val="00D0356C"/>
    <w:rsid w:val="00D059A3"/>
    <w:rsid w:val="00D2038F"/>
    <w:rsid w:val="00D20426"/>
    <w:rsid w:val="00D25C74"/>
    <w:rsid w:val="00D310A1"/>
    <w:rsid w:val="00D343B9"/>
    <w:rsid w:val="00D3587E"/>
    <w:rsid w:val="00D40626"/>
    <w:rsid w:val="00D41F33"/>
    <w:rsid w:val="00D44DA4"/>
    <w:rsid w:val="00D450A8"/>
    <w:rsid w:val="00D47928"/>
    <w:rsid w:val="00D56118"/>
    <w:rsid w:val="00D645C2"/>
    <w:rsid w:val="00D66911"/>
    <w:rsid w:val="00D67E19"/>
    <w:rsid w:val="00D737A6"/>
    <w:rsid w:val="00D75EAE"/>
    <w:rsid w:val="00D8433A"/>
    <w:rsid w:val="00D9369A"/>
    <w:rsid w:val="00D93906"/>
    <w:rsid w:val="00DA0BDE"/>
    <w:rsid w:val="00DA2160"/>
    <w:rsid w:val="00DA4CCA"/>
    <w:rsid w:val="00DA4D5C"/>
    <w:rsid w:val="00DA605E"/>
    <w:rsid w:val="00DA747B"/>
    <w:rsid w:val="00DB1321"/>
    <w:rsid w:val="00DB264B"/>
    <w:rsid w:val="00DB3DAD"/>
    <w:rsid w:val="00DB4109"/>
    <w:rsid w:val="00DC0F83"/>
    <w:rsid w:val="00DC3383"/>
    <w:rsid w:val="00DC67AE"/>
    <w:rsid w:val="00DC7219"/>
    <w:rsid w:val="00DD1770"/>
    <w:rsid w:val="00DD3463"/>
    <w:rsid w:val="00DD703D"/>
    <w:rsid w:val="00DE06F7"/>
    <w:rsid w:val="00DE4E35"/>
    <w:rsid w:val="00DE5603"/>
    <w:rsid w:val="00DE74B7"/>
    <w:rsid w:val="00DF3D60"/>
    <w:rsid w:val="00DF439C"/>
    <w:rsid w:val="00DF4469"/>
    <w:rsid w:val="00DF69AD"/>
    <w:rsid w:val="00DF75BA"/>
    <w:rsid w:val="00DF75CA"/>
    <w:rsid w:val="00E03E0A"/>
    <w:rsid w:val="00E13BC6"/>
    <w:rsid w:val="00E1466A"/>
    <w:rsid w:val="00E17412"/>
    <w:rsid w:val="00E2215B"/>
    <w:rsid w:val="00E235E5"/>
    <w:rsid w:val="00E33006"/>
    <w:rsid w:val="00E40265"/>
    <w:rsid w:val="00E45C1D"/>
    <w:rsid w:val="00E507C6"/>
    <w:rsid w:val="00E53545"/>
    <w:rsid w:val="00E60F64"/>
    <w:rsid w:val="00E64FE6"/>
    <w:rsid w:val="00E64FE7"/>
    <w:rsid w:val="00E674E7"/>
    <w:rsid w:val="00E710B6"/>
    <w:rsid w:val="00E86792"/>
    <w:rsid w:val="00E873B2"/>
    <w:rsid w:val="00E91931"/>
    <w:rsid w:val="00E91AB2"/>
    <w:rsid w:val="00EA3D9A"/>
    <w:rsid w:val="00EA5DF2"/>
    <w:rsid w:val="00EA60CD"/>
    <w:rsid w:val="00EB17E6"/>
    <w:rsid w:val="00EB6C65"/>
    <w:rsid w:val="00EB6C83"/>
    <w:rsid w:val="00EB6DBB"/>
    <w:rsid w:val="00ED7FC5"/>
    <w:rsid w:val="00EE77CA"/>
    <w:rsid w:val="00EE798E"/>
    <w:rsid w:val="00EF04F4"/>
    <w:rsid w:val="00EF4DB8"/>
    <w:rsid w:val="00F0119D"/>
    <w:rsid w:val="00F0775B"/>
    <w:rsid w:val="00F11C70"/>
    <w:rsid w:val="00F210B0"/>
    <w:rsid w:val="00F3118E"/>
    <w:rsid w:val="00F417DA"/>
    <w:rsid w:val="00F436DF"/>
    <w:rsid w:val="00F45F47"/>
    <w:rsid w:val="00F50769"/>
    <w:rsid w:val="00F5106B"/>
    <w:rsid w:val="00F52F8C"/>
    <w:rsid w:val="00F57207"/>
    <w:rsid w:val="00F63372"/>
    <w:rsid w:val="00F6340D"/>
    <w:rsid w:val="00F65343"/>
    <w:rsid w:val="00F7366A"/>
    <w:rsid w:val="00F76758"/>
    <w:rsid w:val="00F76BC1"/>
    <w:rsid w:val="00F84201"/>
    <w:rsid w:val="00F84E20"/>
    <w:rsid w:val="00F84ECF"/>
    <w:rsid w:val="00F87B10"/>
    <w:rsid w:val="00FA0585"/>
    <w:rsid w:val="00FA09ED"/>
    <w:rsid w:val="00FA2455"/>
    <w:rsid w:val="00FA5151"/>
    <w:rsid w:val="00FB2BD4"/>
    <w:rsid w:val="00FB366B"/>
    <w:rsid w:val="00FB5639"/>
    <w:rsid w:val="00FC0A5B"/>
    <w:rsid w:val="00FC3A0B"/>
    <w:rsid w:val="00FC47AC"/>
    <w:rsid w:val="00FD0FD5"/>
    <w:rsid w:val="00FF0268"/>
    <w:rsid w:val="00FF5B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9F465"/>
  <w15:chartTrackingRefBased/>
  <w15:docId w15:val="{130D6FE6-C7E6-42B7-9DE6-32A16D070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F33"/>
    <w:rPr>
      <w:sz w:val="24"/>
      <w:szCs w:val="24"/>
    </w:rPr>
  </w:style>
  <w:style w:type="paragraph" w:styleId="Virsraksts1">
    <w:name w:val="heading 1"/>
    <w:basedOn w:val="Parasts"/>
    <w:next w:val="Parasts"/>
    <w:qFormat/>
    <w:rsid w:val="009E486B"/>
    <w:pPr>
      <w:spacing w:before="240"/>
      <w:jc w:val="center"/>
      <w:outlineLvl w:val="0"/>
    </w:pPr>
    <w:rPr>
      <w:rFonts w:ascii="Swiss TL" w:hAnsi="Swiss TL"/>
      <w:b/>
      <w:szCs w:val="20"/>
      <w:u w:val="single"/>
      <w:lang w:eastAsia="en-US"/>
    </w:rPr>
  </w:style>
  <w:style w:type="paragraph" w:styleId="Virsraksts2">
    <w:name w:val="heading 2"/>
    <w:basedOn w:val="Parasts"/>
    <w:next w:val="Parasts"/>
    <w:qFormat/>
    <w:rsid w:val="009E486B"/>
    <w:pPr>
      <w:spacing w:before="120"/>
      <w:jc w:val="center"/>
      <w:outlineLvl w:val="1"/>
    </w:pPr>
    <w:rPr>
      <w:rFonts w:ascii="Swiss TL" w:hAnsi="Swiss TL"/>
      <w:b/>
      <w:szCs w:val="20"/>
      <w:lang w:eastAsia="en-US"/>
    </w:rPr>
  </w:style>
  <w:style w:type="paragraph" w:styleId="Virsraksts3">
    <w:name w:val="heading 3"/>
    <w:basedOn w:val="Parasts"/>
    <w:next w:val="Parastaatkpe"/>
    <w:qFormat/>
    <w:rsid w:val="009E486B"/>
    <w:pPr>
      <w:jc w:val="center"/>
      <w:outlineLvl w:val="2"/>
    </w:pPr>
    <w:rPr>
      <w:b/>
      <w:szCs w:val="20"/>
      <w:lang w:eastAsia="en-US"/>
    </w:rPr>
  </w:style>
  <w:style w:type="paragraph" w:styleId="Virsraksts5">
    <w:name w:val="heading 5"/>
    <w:basedOn w:val="Parasts"/>
    <w:next w:val="Parasts"/>
    <w:link w:val="Virsraksts5Rakstz"/>
    <w:uiPriority w:val="9"/>
    <w:semiHidden/>
    <w:unhideWhenUsed/>
    <w:qFormat/>
    <w:rsid w:val="002B0355"/>
    <w:pPr>
      <w:spacing w:before="240" w:after="60"/>
      <w:outlineLvl w:val="4"/>
    </w:pPr>
    <w:rPr>
      <w:rFonts w:ascii="Calibri" w:hAnsi="Calibri"/>
      <w:b/>
      <w:bCs/>
      <w:i/>
      <w:iCs/>
      <w:sz w:val="26"/>
      <w:szCs w:val="26"/>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atkpe">
    <w:name w:val="Normal Indent"/>
    <w:basedOn w:val="Parasts"/>
    <w:rsid w:val="009E486B"/>
    <w:pPr>
      <w:ind w:left="720"/>
    </w:pPr>
    <w:rPr>
      <w:sz w:val="20"/>
      <w:szCs w:val="20"/>
      <w:lang w:eastAsia="en-US"/>
    </w:rPr>
  </w:style>
  <w:style w:type="paragraph" w:styleId="Kjene">
    <w:name w:val="footer"/>
    <w:basedOn w:val="Parasts"/>
    <w:link w:val="KjeneRakstz"/>
    <w:uiPriority w:val="99"/>
    <w:rsid w:val="009E486B"/>
    <w:pPr>
      <w:tabs>
        <w:tab w:val="center" w:pos="4320"/>
        <w:tab w:val="right" w:pos="8640"/>
      </w:tabs>
    </w:pPr>
    <w:rPr>
      <w:sz w:val="20"/>
      <w:szCs w:val="20"/>
      <w:lang w:eastAsia="en-US"/>
    </w:rPr>
  </w:style>
  <w:style w:type="paragraph" w:styleId="Galvene">
    <w:name w:val="header"/>
    <w:basedOn w:val="Parasts"/>
    <w:link w:val="GalveneRakstz"/>
    <w:rsid w:val="009E486B"/>
    <w:pPr>
      <w:tabs>
        <w:tab w:val="center" w:pos="4252"/>
        <w:tab w:val="right" w:pos="8504"/>
      </w:tabs>
    </w:pPr>
    <w:rPr>
      <w:sz w:val="20"/>
      <w:szCs w:val="20"/>
      <w:lang w:eastAsia="en-US"/>
    </w:rPr>
  </w:style>
  <w:style w:type="paragraph" w:styleId="Nosaukums">
    <w:name w:val="Title"/>
    <w:basedOn w:val="Parasts"/>
    <w:link w:val="NosaukumsRakstz"/>
    <w:qFormat/>
    <w:rsid w:val="009E486B"/>
    <w:pPr>
      <w:jc w:val="center"/>
    </w:pPr>
    <w:rPr>
      <w:szCs w:val="20"/>
      <w:lang w:eastAsia="en-US"/>
    </w:rPr>
  </w:style>
  <w:style w:type="paragraph" w:styleId="Sarakstarindkopa">
    <w:name w:val="List Paragraph"/>
    <w:basedOn w:val="Parasts"/>
    <w:uiPriority w:val="34"/>
    <w:qFormat/>
    <w:rsid w:val="00723FAB"/>
    <w:pPr>
      <w:spacing w:after="200" w:line="276" w:lineRule="auto"/>
      <w:contextualSpacing/>
    </w:pPr>
    <w:rPr>
      <w:rFonts w:eastAsia="Calibri"/>
      <w:b/>
      <w:szCs w:val="22"/>
      <w:lang w:eastAsia="en-US"/>
    </w:rPr>
  </w:style>
  <w:style w:type="paragraph" w:styleId="Vresteksts">
    <w:name w:val="footnote text"/>
    <w:basedOn w:val="Parasts"/>
    <w:link w:val="VrestekstsRakstz"/>
    <w:uiPriority w:val="99"/>
    <w:unhideWhenUsed/>
    <w:rsid w:val="00CF6A37"/>
    <w:rPr>
      <w:rFonts w:ascii="Calibri" w:eastAsia="Calibri" w:hAnsi="Calibri"/>
      <w:sz w:val="20"/>
      <w:szCs w:val="20"/>
      <w:lang w:eastAsia="en-US"/>
    </w:rPr>
  </w:style>
  <w:style w:type="character" w:customStyle="1" w:styleId="VrestekstsRakstz">
    <w:name w:val="Vēres teksts Rakstz."/>
    <w:link w:val="Vresteksts"/>
    <w:uiPriority w:val="99"/>
    <w:rsid w:val="00CF6A37"/>
    <w:rPr>
      <w:rFonts w:ascii="Calibri" w:eastAsia="Calibri" w:hAnsi="Calibri"/>
      <w:noProof w:val="0"/>
      <w:lang w:val="lv-LV" w:eastAsia="en-US"/>
    </w:rPr>
  </w:style>
  <w:style w:type="character" w:styleId="Vresatsauce">
    <w:name w:val="footnote reference"/>
    <w:uiPriority w:val="99"/>
    <w:semiHidden/>
    <w:unhideWhenUsed/>
    <w:rsid w:val="00CF6A37"/>
    <w:rPr>
      <w:rFonts w:ascii="Times New Roman" w:hAnsi="Times New Roman"/>
      <w:noProof w:val="0"/>
      <w:vertAlign w:val="superscript"/>
      <w:lang w:val="lv-LV"/>
    </w:rPr>
  </w:style>
  <w:style w:type="paragraph" w:styleId="Paraststmeklis">
    <w:name w:val="Normal (Web)"/>
    <w:basedOn w:val="Parasts"/>
    <w:uiPriority w:val="99"/>
    <w:unhideWhenUsed/>
    <w:rsid w:val="00CF6A37"/>
    <w:pPr>
      <w:spacing w:before="100" w:beforeAutospacing="1" w:after="100" w:afterAutospacing="1"/>
    </w:pPr>
    <w:rPr>
      <w:rFonts w:ascii="Verdana" w:hAnsi="Verdana"/>
      <w:sz w:val="9"/>
      <w:szCs w:val="9"/>
      <w:lang w:val="en-US" w:eastAsia="en-US"/>
    </w:rPr>
  </w:style>
  <w:style w:type="character" w:customStyle="1" w:styleId="Virsraksts5Rakstz">
    <w:name w:val="Virsraksts 5 Rakstz."/>
    <w:link w:val="Virsraksts5"/>
    <w:uiPriority w:val="9"/>
    <w:semiHidden/>
    <w:rsid w:val="002B0355"/>
    <w:rPr>
      <w:rFonts w:ascii="Calibri" w:eastAsia="Times New Roman" w:hAnsi="Calibri" w:cs="Times New Roman"/>
      <w:b/>
      <w:bCs/>
      <w:i/>
      <w:iCs/>
      <w:sz w:val="26"/>
      <w:szCs w:val="26"/>
      <w:lang w:eastAsia="en-US"/>
    </w:rPr>
  </w:style>
  <w:style w:type="paragraph" w:styleId="Pamatteksts">
    <w:name w:val="Body Text"/>
    <w:basedOn w:val="Parasts"/>
    <w:link w:val="PamattekstsRakstz"/>
    <w:rsid w:val="002B0355"/>
    <w:pPr>
      <w:spacing w:after="120"/>
    </w:pPr>
  </w:style>
  <w:style w:type="character" w:customStyle="1" w:styleId="PamattekstsRakstz">
    <w:name w:val="Pamatteksts Rakstz."/>
    <w:link w:val="Pamatteksts"/>
    <w:rsid w:val="002B0355"/>
    <w:rPr>
      <w:sz w:val="24"/>
      <w:szCs w:val="24"/>
    </w:rPr>
  </w:style>
  <w:style w:type="character" w:customStyle="1" w:styleId="Pamatteksts2Rakstz">
    <w:name w:val="Pamatteksts 2 Rakstz."/>
    <w:link w:val="Pamatteksts2"/>
    <w:locked/>
    <w:rsid w:val="002B0355"/>
    <w:rPr>
      <w:sz w:val="24"/>
      <w:szCs w:val="24"/>
    </w:rPr>
  </w:style>
  <w:style w:type="paragraph" w:styleId="Pamatteksts2">
    <w:name w:val="Body Text 2"/>
    <w:basedOn w:val="Parasts"/>
    <w:link w:val="Pamatteksts2Rakstz"/>
    <w:rsid w:val="002B0355"/>
    <w:pPr>
      <w:spacing w:after="120" w:line="480" w:lineRule="auto"/>
    </w:pPr>
  </w:style>
  <w:style w:type="character" w:customStyle="1" w:styleId="BodyText2Char1">
    <w:name w:val="Body Text 2 Char1"/>
    <w:uiPriority w:val="99"/>
    <w:semiHidden/>
    <w:rsid w:val="002B0355"/>
    <w:rPr>
      <w:lang w:eastAsia="en-US"/>
    </w:rPr>
  </w:style>
  <w:style w:type="paragraph" w:styleId="Sarakstaaizzme3">
    <w:name w:val="List Bullet 3"/>
    <w:basedOn w:val="Parasts"/>
    <w:autoRedefine/>
    <w:rsid w:val="0052263D"/>
    <w:pPr>
      <w:numPr>
        <w:numId w:val="4"/>
      </w:numPr>
    </w:pPr>
    <w:rPr>
      <w:rFonts w:ascii="Times-Baltic" w:hAnsi="Times-Baltic"/>
      <w:sz w:val="20"/>
      <w:szCs w:val="20"/>
      <w:lang w:val="en-US" w:eastAsia="en-US"/>
    </w:rPr>
  </w:style>
  <w:style w:type="paragraph" w:styleId="Sarakstaaizzme5">
    <w:name w:val="List Bullet 5"/>
    <w:basedOn w:val="Parasts"/>
    <w:autoRedefine/>
    <w:rsid w:val="0052263D"/>
    <w:pPr>
      <w:numPr>
        <w:numId w:val="9"/>
      </w:numPr>
    </w:pPr>
    <w:rPr>
      <w:rFonts w:ascii="Times-Baltic" w:hAnsi="Times-Baltic"/>
      <w:sz w:val="20"/>
      <w:szCs w:val="20"/>
      <w:lang w:val="en-US" w:eastAsia="en-US"/>
    </w:rPr>
  </w:style>
  <w:style w:type="paragraph" w:customStyle="1" w:styleId="naisf">
    <w:name w:val="naisf"/>
    <w:basedOn w:val="Parasts"/>
    <w:rsid w:val="0052263D"/>
    <w:pPr>
      <w:spacing w:before="75" w:after="75"/>
      <w:ind w:firstLine="375"/>
      <w:jc w:val="both"/>
    </w:pPr>
  </w:style>
  <w:style w:type="paragraph" w:styleId="Pamattekstsaratkpi">
    <w:name w:val="Body Text Indent"/>
    <w:basedOn w:val="Parasts"/>
    <w:link w:val="PamattekstsaratkpiRakstz"/>
    <w:uiPriority w:val="99"/>
    <w:semiHidden/>
    <w:unhideWhenUsed/>
    <w:rsid w:val="002F2135"/>
    <w:pPr>
      <w:spacing w:after="120"/>
      <w:ind w:left="283"/>
    </w:pPr>
    <w:rPr>
      <w:sz w:val="20"/>
      <w:szCs w:val="20"/>
      <w:lang w:eastAsia="en-US"/>
    </w:rPr>
  </w:style>
  <w:style w:type="character" w:customStyle="1" w:styleId="PamattekstsaratkpiRakstz">
    <w:name w:val="Pamatteksts ar atkāpi Rakstz."/>
    <w:link w:val="Pamattekstsaratkpi"/>
    <w:uiPriority w:val="99"/>
    <w:semiHidden/>
    <w:rsid w:val="002F2135"/>
    <w:rPr>
      <w:lang w:eastAsia="en-US"/>
    </w:rPr>
  </w:style>
  <w:style w:type="character" w:customStyle="1" w:styleId="GalveneRakstz">
    <w:name w:val="Galvene Rakstz."/>
    <w:link w:val="Galvene"/>
    <w:rsid w:val="00D67E19"/>
    <w:rPr>
      <w:lang w:eastAsia="en-US"/>
    </w:rPr>
  </w:style>
  <w:style w:type="character" w:customStyle="1" w:styleId="KjeneRakstz">
    <w:name w:val="Kājene Rakstz."/>
    <w:link w:val="Kjene"/>
    <w:uiPriority w:val="99"/>
    <w:rsid w:val="00A63B50"/>
    <w:rPr>
      <w:lang w:eastAsia="en-US"/>
    </w:rPr>
  </w:style>
  <w:style w:type="character" w:customStyle="1" w:styleId="NosaukumsRakstz">
    <w:name w:val="Nosaukums Rakstz."/>
    <w:link w:val="Nosaukums"/>
    <w:rsid w:val="00DA747B"/>
    <w:rPr>
      <w:sz w:val="24"/>
      <w:lang w:eastAsia="en-US"/>
    </w:rPr>
  </w:style>
  <w:style w:type="table" w:styleId="Reatabula">
    <w:name w:val="Table Grid"/>
    <w:basedOn w:val="Parastatabula"/>
    <w:uiPriority w:val="39"/>
    <w:rsid w:val="00CA04C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DB3D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453134">
      <w:bodyDiv w:val="1"/>
      <w:marLeft w:val="0"/>
      <w:marRight w:val="0"/>
      <w:marTop w:val="0"/>
      <w:marBottom w:val="0"/>
      <w:divBdr>
        <w:top w:val="none" w:sz="0" w:space="0" w:color="auto"/>
        <w:left w:val="none" w:sz="0" w:space="0" w:color="auto"/>
        <w:bottom w:val="none" w:sz="0" w:space="0" w:color="auto"/>
        <w:right w:val="none" w:sz="0" w:space="0" w:color="auto"/>
      </w:divBdr>
    </w:div>
    <w:div w:id="174568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Veidlapas\VEIDLAPAS%20NO%2015_10_2021\Komisiju%20veidlapas\17_Vesel&#299;bas%20aizsardz&#299;bas%20komisija.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C8819-836F-4329-B8ED-731D756D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17_Veselības aizsardzības komisija</Template>
  <TotalTime>4</TotalTime>
  <Pages>2</Pages>
  <Words>369</Words>
  <Characters>2966</Characters>
  <Application>Microsoft Office Word</Application>
  <DocSecurity>0</DocSecurity>
  <Lines>24</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Domes veidlapa</vt:lpstr>
      <vt:lpstr>Domes veidlapa</vt:lpstr>
    </vt:vector>
  </TitlesOfParts>
  <Company>Ventspils City Council</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 veidlapa</dc:title>
  <dc:subject/>
  <dc:creator>Sintija Putniņa</dc:creator>
  <cp:keywords/>
  <cp:lastModifiedBy>Rita Brūvere</cp:lastModifiedBy>
  <cp:revision>5</cp:revision>
  <cp:lastPrinted>2026-03-12T07:49:00Z</cp:lastPrinted>
  <dcterms:created xsi:type="dcterms:W3CDTF">2026-03-12T07:50:00Z</dcterms:created>
  <dcterms:modified xsi:type="dcterms:W3CDTF">2026-03-12T08:50:00Z</dcterms:modified>
</cp:coreProperties>
</file>